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F38" w:rsidRPr="00AE4699" w:rsidRDefault="008F1F38" w:rsidP="008F1F38">
      <w:pPr>
        <w:shd w:val="clear" w:color="auto" w:fill="C6D9F1"/>
        <w:jc w:val="center"/>
        <w:rPr>
          <w:rFonts w:ascii="Times New Roman" w:hAnsi="Times New Roman"/>
          <w:b/>
          <w:bCs/>
          <w:sz w:val="24"/>
          <w:szCs w:val="24"/>
          <w:lang w:val="sr-Cyrl-CS"/>
        </w:rPr>
      </w:pPr>
      <w:bookmarkStart w:id="0" w:name="_GoBack"/>
      <w:bookmarkEnd w:id="0"/>
    </w:p>
    <w:p w:rsidR="008F1F38" w:rsidRPr="00AE4699" w:rsidRDefault="008F1F38" w:rsidP="008F1F38">
      <w:pPr>
        <w:shd w:val="clear" w:color="auto" w:fill="C6D9F1"/>
        <w:jc w:val="center"/>
        <w:rPr>
          <w:rFonts w:ascii="Times New Roman" w:hAnsi="Times New Roman"/>
          <w:sz w:val="24"/>
          <w:szCs w:val="24"/>
          <w:lang w:val="sr-Cyrl-CS"/>
        </w:rPr>
      </w:pPr>
      <w:r w:rsidRPr="00AE4699">
        <w:rPr>
          <w:rFonts w:ascii="Times New Roman" w:hAnsi="Times New Roman"/>
          <w:sz w:val="24"/>
          <w:szCs w:val="24"/>
          <w:lang w:val="sr-Cyrl-CS"/>
        </w:rPr>
        <w:t xml:space="preserve">  ТРГОВАЧКА ШКОЛА </w:t>
      </w:r>
    </w:p>
    <w:p w:rsidR="008F1F38" w:rsidRPr="00AE4699" w:rsidRDefault="008F1F38" w:rsidP="008F1F38">
      <w:pPr>
        <w:shd w:val="clear" w:color="auto" w:fill="C6D9F1"/>
        <w:jc w:val="center"/>
        <w:rPr>
          <w:rFonts w:ascii="Times New Roman" w:hAnsi="Times New Roman"/>
          <w:sz w:val="24"/>
          <w:szCs w:val="24"/>
          <w:lang w:val="ru-RU"/>
        </w:rPr>
      </w:pPr>
      <w:r w:rsidRPr="00AE4699">
        <w:rPr>
          <w:rFonts w:ascii="Times New Roman" w:hAnsi="Times New Roman"/>
          <w:sz w:val="24"/>
          <w:szCs w:val="24"/>
          <w:lang w:val="ru-RU"/>
        </w:rPr>
        <w:t>Хиландарска бр.1</w:t>
      </w:r>
    </w:p>
    <w:p w:rsidR="008F1F38" w:rsidRPr="00AE4699" w:rsidRDefault="008F1F38" w:rsidP="008F1F38">
      <w:pPr>
        <w:shd w:val="clear" w:color="auto" w:fill="C6D9F1"/>
        <w:jc w:val="center"/>
        <w:rPr>
          <w:rFonts w:ascii="Times New Roman" w:hAnsi="Times New Roman"/>
          <w:sz w:val="24"/>
          <w:szCs w:val="24"/>
          <w:lang w:val="ru-RU"/>
        </w:rPr>
      </w:pPr>
      <w:r w:rsidRPr="00AE4699">
        <w:rPr>
          <w:rFonts w:ascii="Times New Roman" w:hAnsi="Times New Roman"/>
          <w:sz w:val="24"/>
          <w:szCs w:val="24"/>
          <w:lang w:val="ru-RU"/>
        </w:rPr>
        <w:t>Београд</w:t>
      </w:r>
    </w:p>
    <w:p w:rsidR="008F1F38" w:rsidRPr="00AE4699" w:rsidRDefault="008F1F38" w:rsidP="008F1F38">
      <w:pPr>
        <w:jc w:val="center"/>
        <w:rPr>
          <w:rFonts w:ascii="Times New Roman" w:hAnsi="Times New Roman"/>
          <w:sz w:val="24"/>
          <w:szCs w:val="24"/>
          <w:lang w:val="ru-RU"/>
        </w:rPr>
      </w:pPr>
    </w:p>
    <w:p w:rsidR="008F1F38" w:rsidRPr="00AE4699" w:rsidRDefault="008F1F38" w:rsidP="008F1F38">
      <w:pPr>
        <w:jc w:val="center"/>
        <w:rPr>
          <w:rFonts w:ascii="Times New Roman" w:hAnsi="Times New Roman"/>
          <w:b/>
          <w:bCs/>
          <w:i/>
          <w:iCs/>
          <w:sz w:val="24"/>
          <w:szCs w:val="24"/>
          <w:lang w:val="ru-RU"/>
        </w:rPr>
      </w:pPr>
    </w:p>
    <w:p w:rsidR="008F1F38" w:rsidRPr="00AE4699" w:rsidRDefault="008F1F38" w:rsidP="008F1F38">
      <w:pPr>
        <w:jc w:val="center"/>
        <w:rPr>
          <w:rFonts w:ascii="Times New Roman" w:hAnsi="Times New Roman"/>
          <w:b/>
          <w:bCs/>
          <w:i/>
          <w:iCs/>
          <w:sz w:val="24"/>
          <w:szCs w:val="24"/>
          <w:lang w:val="ru-RU"/>
        </w:rPr>
      </w:pPr>
    </w:p>
    <w:p w:rsidR="008F1F38" w:rsidRPr="00AE4699" w:rsidRDefault="008F1F38" w:rsidP="008F1F38">
      <w:pPr>
        <w:jc w:val="center"/>
        <w:rPr>
          <w:rFonts w:ascii="Times New Roman" w:hAnsi="Times New Roman"/>
          <w:b/>
          <w:bCs/>
          <w:i/>
          <w:iCs/>
          <w:sz w:val="24"/>
          <w:szCs w:val="24"/>
          <w:lang w:val="ru-RU"/>
        </w:rPr>
      </w:pPr>
    </w:p>
    <w:p w:rsidR="008F1F38" w:rsidRPr="00AE4699" w:rsidRDefault="008F1F38" w:rsidP="008F1F38">
      <w:pPr>
        <w:jc w:val="center"/>
        <w:rPr>
          <w:rFonts w:ascii="Times New Roman" w:hAnsi="Times New Roman"/>
          <w:b/>
          <w:bCs/>
          <w:sz w:val="24"/>
          <w:szCs w:val="24"/>
          <w:lang w:val="ru-RU"/>
        </w:rPr>
      </w:pPr>
      <w:r w:rsidRPr="00AE4699">
        <w:rPr>
          <w:rFonts w:ascii="Times New Roman" w:hAnsi="Times New Roman"/>
          <w:b/>
          <w:bCs/>
          <w:sz w:val="24"/>
          <w:szCs w:val="24"/>
          <w:lang w:val="ru-RU"/>
        </w:rPr>
        <w:t>КОНКУРСНА ДОКУМЕНТАЦИЈА</w:t>
      </w:r>
    </w:p>
    <w:p w:rsidR="008F1F38" w:rsidRPr="00AE4699" w:rsidRDefault="008F1F38" w:rsidP="008F1F38">
      <w:pPr>
        <w:jc w:val="center"/>
        <w:rPr>
          <w:rFonts w:ascii="Times New Roman" w:hAnsi="Times New Roman"/>
          <w:b/>
          <w:bCs/>
          <w:i/>
          <w:iCs/>
          <w:sz w:val="24"/>
          <w:szCs w:val="24"/>
          <w:lang w:val="ru-RU"/>
        </w:rPr>
      </w:pPr>
    </w:p>
    <w:p w:rsidR="008F1F38" w:rsidRPr="00AE4699" w:rsidRDefault="008F1F38" w:rsidP="008F1F38">
      <w:pPr>
        <w:jc w:val="center"/>
        <w:rPr>
          <w:rFonts w:ascii="Times New Roman" w:hAnsi="Times New Roman"/>
          <w:b/>
          <w:bCs/>
          <w:i/>
          <w:iCs/>
          <w:sz w:val="24"/>
          <w:szCs w:val="24"/>
          <w:lang w:val="ru-RU"/>
        </w:rPr>
      </w:pPr>
    </w:p>
    <w:p w:rsidR="008F1F38" w:rsidRPr="00AE4699" w:rsidRDefault="008F1F38" w:rsidP="008F1F38">
      <w:pPr>
        <w:jc w:val="center"/>
        <w:rPr>
          <w:rFonts w:ascii="Times New Roman" w:hAnsi="Times New Roman"/>
          <w:b/>
          <w:bCs/>
          <w:i/>
          <w:iCs/>
          <w:sz w:val="24"/>
          <w:szCs w:val="24"/>
          <w:lang w:val="ru-RU"/>
        </w:rPr>
      </w:pPr>
      <w:r w:rsidRPr="00AE4699">
        <w:rPr>
          <w:rFonts w:ascii="Times New Roman" w:hAnsi="Times New Roman"/>
          <w:b/>
          <w:bCs/>
          <w:sz w:val="24"/>
          <w:szCs w:val="24"/>
          <w:lang w:val="ru-RU"/>
        </w:rPr>
        <w:t>НАБАВКА ДОБАРА -</w:t>
      </w:r>
      <w:r w:rsidRPr="00AE4699">
        <w:rPr>
          <w:rFonts w:ascii="Times New Roman" w:hAnsi="Times New Roman"/>
          <w:b/>
          <w:bCs/>
          <w:sz w:val="24"/>
          <w:szCs w:val="24"/>
          <w:lang w:val="sr-Cyrl-CS"/>
        </w:rPr>
        <w:t xml:space="preserve"> </w:t>
      </w:r>
      <w:r w:rsidRPr="00AE4699">
        <w:rPr>
          <w:rFonts w:ascii="Times New Roman" w:hAnsi="Times New Roman"/>
          <w:b/>
          <w:bCs/>
          <w:sz w:val="24"/>
          <w:szCs w:val="24"/>
          <w:lang w:val="ru-RU"/>
        </w:rPr>
        <w:t xml:space="preserve"> ЕЛЕКТРИЧНЕ ЕНЕРГИЈЕ</w:t>
      </w:r>
    </w:p>
    <w:p w:rsidR="008F1F38" w:rsidRPr="00AE4699" w:rsidRDefault="008F1F38" w:rsidP="008F1F38">
      <w:pPr>
        <w:jc w:val="center"/>
        <w:rPr>
          <w:rFonts w:ascii="Times New Roman" w:hAnsi="Times New Roman"/>
          <w:b/>
          <w:bCs/>
          <w:i/>
          <w:iCs/>
          <w:sz w:val="24"/>
          <w:szCs w:val="24"/>
          <w:lang w:val="ru-RU"/>
        </w:rPr>
      </w:pPr>
    </w:p>
    <w:p w:rsidR="008F1F38" w:rsidRPr="00AE4699" w:rsidRDefault="008F1F38" w:rsidP="008F1F38">
      <w:pPr>
        <w:jc w:val="center"/>
        <w:rPr>
          <w:rFonts w:ascii="Times New Roman" w:hAnsi="Times New Roman"/>
          <w:b/>
          <w:bCs/>
          <w:sz w:val="24"/>
          <w:szCs w:val="24"/>
          <w:lang w:val="ru-RU"/>
        </w:rPr>
      </w:pPr>
      <w:r w:rsidRPr="00AE4699">
        <w:rPr>
          <w:rFonts w:ascii="Times New Roman" w:hAnsi="Times New Roman"/>
          <w:b/>
          <w:bCs/>
          <w:sz w:val="24"/>
          <w:szCs w:val="24"/>
          <w:lang w:val="ru-RU"/>
        </w:rPr>
        <w:t xml:space="preserve">ЈАВНА НАБАКА МАЛЕ ВРЕДНОСТИ </w:t>
      </w:r>
    </w:p>
    <w:p w:rsidR="008F1F38" w:rsidRPr="00AE4699" w:rsidRDefault="008F1F38" w:rsidP="008F1F38">
      <w:pPr>
        <w:jc w:val="center"/>
        <w:rPr>
          <w:rFonts w:ascii="Times New Roman" w:hAnsi="Times New Roman"/>
          <w:b/>
          <w:bCs/>
          <w:sz w:val="24"/>
          <w:szCs w:val="24"/>
          <w:lang w:val="sr-Latn-CS"/>
        </w:rPr>
      </w:pPr>
      <w:r w:rsidRPr="00AE4699">
        <w:rPr>
          <w:rFonts w:ascii="Times New Roman" w:hAnsi="Times New Roman"/>
          <w:b/>
          <w:bCs/>
          <w:sz w:val="24"/>
          <w:szCs w:val="24"/>
          <w:lang w:val="ru-RU"/>
        </w:rPr>
        <w:t xml:space="preserve"> Бр. </w:t>
      </w:r>
      <w:r w:rsidR="00594821">
        <w:rPr>
          <w:rFonts w:ascii="Times New Roman" w:hAnsi="Times New Roman"/>
          <w:b/>
          <w:bCs/>
          <w:sz w:val="24"/>
          <w:szCs w:val="24"/>
          <w:lang w:val="sr-Latn-CS"/>
        </w:rPr>
        <w:t>2</w:t>
      </w:r>
      <w:r w:rsidRPr="00AE4699">
        <w:rPr>
          <w:rFonts w:ascii="Times New Roman" w:hAnsi="Times New Roman"/>
          <w:b/>
          <w:bCs/>
          <w:sz w:val="24"/>
          <w:szCs w:val="24"/>
          <w:lang w:val="ru-RU"/>
        </w:rPr>
        <w:t>/201</w:t>
      </w:r>
      <w:r w:rsidR="00AF2D48">
        <w:rPr>
          <w:rFonts w:ascii="Times New Roman" w:hAnsi="Times New Roman"/>
          <w:b/>
          <w:bCs/>
          <w:sz w:val="24"/>
          <w:szCs w:val="24"/>
          <w:lang w:val="sr-Latn-CS"/>
        </w:rPr>
        <w:t>6</w:t>
      </w:r>
    </w:p>
    <w:p w:rsidR="008F1F38" w:rsidRPr="00AE4699" w:rsidRDefault="008F1F38" w:rsidP="008F1F38">
      <w:pPr>
        <w:jc w:val="center"/>
        <w:rPr>
          <w:rFonts w:ascii="Times New Roman" w:hAnsi="Times New Roman"/>
          <w:b/>
          <w:bCs/>
          <w:sz w:val="24"/>
          <w:szCs w:val="24"/>
          <w:lang w:val="ru-RU"/>
        </w:rPr>
      </w:pPr>
    </w:p>
    <w:p w:rsidR="008F1F38" w:rsidRPr="00AE4699" w:rsidRDefault="008F1F38" w:rsidP="008F1F38">
      <w:pPr>
        <w:jc w:val="center"/>
        <w:rPr>
          <w:rFonts w:ascii="Times New Roman" w:hAnsi="Times New Roman"/>
          <w:i/>
          <w:iCs/>
          <w:sz w:val="24"/>
          <w:szCs w:val="24"/>
          <w:lang w:val="ru-RU"/>
        </w:rPr>
      </w:pPr>
    </w:p>
    <w:p w:rsidR="008F1F38" w:rsidRPr="00AE4699" w:rsidRDefault="008F1F38" w:rsidP="008F1F38">
      <w:pPr>
        <w:jc w:val="center"/>
        <w:rPr>
          <w:rFonts w:ascii="Times New Roman" w:hAnsi="Times New Roman"/>
          <w:i/>
          <w:iCs/>
          <w:sz w:val="24"/>
          <w:szCs w:val="24"/>
          <w:lang w:val="ru-RU"/>
        </w:rPr>
      </w:pPr>
    </w:p>
    <w:p w:rsidR="008F1F38" w:rsidRDefault="008F1F38" w:rsidP="008F1F38">
      <w:pPr>
        <w:rPr>
          <w:rFonts w:ascii="Times New Roman" w:hAnsi="Times New Roman"/>
          <w:i/>
          <w:iCs/>
          <w:sz w:val="24"/>
          <w:szCs w:val="24"/>
          <w:lang w:val="ru-RU"/>
        </w:rPr>
      </w:pPr>
    </w:p>
    <w:p w:rsidR="008F1F38" w:rsidRDefault="008F1F38" w:rsidP="008F1F38">
      <w:pPr>
        <w:rPr>
          <w:rFonts w:ascii="Times New Roman" w:hAnsi="Times New Roman"/>
          <w:i/>
          <w:iCs/>
          <w:sz w:val="24"/>
          <w:szCs w:val="24"/>
          <w:lang w:val="ru-RU"/>
        </w:rPr>
      </w:pPr>
    </w:p>
    <w:p w:rsidR="008F1F38" w:rsidRDefault="008F1F38" w:rsidP="008F1F38">
      <w:pPr>
        <w:rPr>
          <w:rFonts w:ascii="Times New Roman" w:hAnsi="Times New Roman"/>
          <w:i/>
          <w:iCs/>
          <w:sz w:val="24"/>
          <w:szCs w:val="24"/>
          <w:lang w:val="ru-RU"/>
        </w:rPr>
      </w:pPr>
    </w:p>
    <w:p w:rsidR="008F1F38" w:rsidRPr="00AE4699" w:rsidRDefault="008F1F38" w:rsidP="008F1F38">
      <w:pPr>
        <w:rPr>
          <w:rFonts w:ascii="Times New Roman" w:hAnsi="Times New Roman"/>
          <w:i/>
          <w:iCs/>
          <w:sz w:val="24"/>
          <w:szCs w:val="24"/>
          <w:lang w:val="ru-RU"/>
        </w:rPr>
      </w:pPr>
    </w:p>
    <w:p w:rsidR="008F1F38" w:rsidRPr="00AE4699" w:rsidRDefault="008F1F38" w:rsidP="008F1F38">
      <w:pPr>
        <w:jc w:val="center"/>
        <w:rPr>
          <w:rFonts w:ascii="Times New Roman" w:hAnsi="Times New Roman"/>
          <w:i/>
          <w:iCs/>
          <w:sz w:val="24"/>
          <w:szCs w:val="24"/>
          <w:lang w:val="ru-RU"/>
        </w:rPr>
      </w:pPr>
    </w:p>
    <w:p w:rsidR="008F1F38" w:rsidRPr="00AE4699" w:rsidRDefault="008F1F38" w:rsidP="008F1F38">
      <w:pPr>
        <w:jc w:val="center"/>
        <w:rPr>
          <w:rFonts w:ascii="Times New Roman" w:hAnsi="Times New Roman"/>
          <w:i/>
          <w:iCs/>
          <w:sz w:val="24"/>
          <w:szCs w:val="24"/>
          <w:lang w:val="ru-RU"/>
        </w:rPr>
      </w:pPr>
    </w:p>
    <w:p w:rsidR="008F1F38" w:rsidRPr="00AE4699" w:rsidRDefault="008F1F38" w:rsidP="008F1F38">
      <w:pPr>
        <w:jc w:val="center"/>
        <w:rPr>
          <w:rFonts w:ascii="Times New Roman" w:hAnsi="Times New Roman"/>
          <w:i/>
          <w:iCs/>
          <w:sz w:val="24"/>
          <w:szCs w:val="24"/>
          <w:lang w:val="ru-RU"/>
        </w:rPr>
      </w:pPr>
    </w:p>
    <w:p w:rsidR="008F1F38" w:rsidRPr="00AE4699" w:rsidRDefault="008F1F38" w:rsidP="008F1F38">
      <w:pPr>
        <w:jc w:val="center"/>
        <w:rPr>
          <w:rFonts w:ascii="Times New Roman" w:hAnsi="Times New Roman"/>
          <w:b/>
          <w:bCs/>
          <w:sz w:val="24"/>
          <w:szCs w:val="24"/>
          <w:lang w:val="ru-RU"/>
        </w:rPr>
      </w:pPr>
      <w:r w:rsidRPr="00AE4699">
        <w:rPr>
          <w:rFonts w:ascii="Times New Roman" w:hAnsi="Times New Roman"/>
          <w:i/>
          <w:iCs/>
          <w:sz w:val="24"/>
          <w:szCs w:val="24"/>
          <w:lang w:val="ru-RU"/>
        </w:rPr>
        <w:t xml:space="preserve"> </w:t>
      </w:r>
      <w:r w:rsidRPr="00AE4699">
        <w:rPr>
          <w:rFonts w:ascii="Times New Roman" w:hAnsi="Times New Roman"/>
          <w:b/>
          <w:bCs/>
          <w:sz w:val="24"/>
          <w:szCs w:val="24"/>
          <w:lang w:val="ru-RU"/>
        </w:rPr>
        <w:t xml:space="preserve">Београд, </w:t>
      </w:r>
      <w:r w:rsidR="00594821">
        <w:rPr>
          <w:rFonts w:ascii="Times New Roman" w:hAnsi="Times New Roman"/>
          <w:b/>
          <w:bCs/>
          <w:sz w:val="24"/>
          <w:szCs w:val="24"/>
          <w:lang w:val="sr-Cyrl-CS"/>
        </w:rPr>
        <w:t>новембар</w:t>
      </w:r>
      <w:r w:rsidR="00AF2D48">
        <w:rPr>
          <w:rFonts w:ascii="Times New Roman" w:hAnsi="Times New Roman"/>
          <w:b/>
          <w:bCs/>
          <w:sz w:val="24"/>
          <w:szCs w:val="24"/>
          <w:lang w:val="ru-RU"/>
        </w:rPr>
        <w:t xml:space="preserve"> 201</w:t>
      </w:r>
      <w:r w:rsidR="00AF2D48">
        <w:rPr>
          <w:rFonts w:ascii="Times New Roman" w:hAnsi="Times New Roman"/>
          <w:b/>
          <w:bCs/>
          <w:sz w:val="24"/>
          <w:szCs w:val="24"/>
          <w:lang w:val="sr-Latn-CS"/>
        </w:rPr>
        <w:t>6</w:t>
      </w:r>
      <w:r w:rsidRPr="00AE4699">
        <w:rPr>
          <w:rFonts w:ascii="Times New Roman" w:hAnsi="Times New Roman"/>
          <w:b/>
          <w:bCs/>
          <w:sz w:val="24"/>
          <w:szCs w:val="24"/>
          <w:lang w:val="ru-RU"/>
        </w:rPr>
        <w:t>. године</w:t>
      </w:r>
    </w:p>
    <w:p w:rsidR="008F1F38" w:rsidRPr="00AE4699" w:rsidRDefault="008F1F38" w:rsidP="008F1F38">
      <w:pPr>
        <w:jc w:val="center"/>
        <w:rPr>
          <w:rFonts w:ascii="Times New Roman" w:hAnsi="Times New Roman"/>
          <w:sz w:val="24"/>
          <w:szCs w:val="24"/>
          <w:lang w:val="ru-RU"/>
        </w:rPr>
      </w:pP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lastRenderedPageBreak/>
        <w:t xml:space="preserve">            На основу чл. 39. и 61. Закона о јавним набавк</w:t>
      </w:r>
      <w:r w:rsidR="00AF2D48">
        <w:rPr>
          <w:rFonts w:ascii="Times New Roman" w:hAnsi="Times New Roman"/>
          <w:sz w:val="24"/>
          <w:szCs w:val="24"/>
          <w:lang w:val="ru-RU"/>
        </w:rPr>
        <w:t>ама („Сл. гласник РС” бр. 124/</w:t>
      </w:r>
      <w:r w:rsidRPr="00AE4699">
        <w:rPr>
          <w:rFonts w:ascii="Times New Roman" w:hAnsi="Times New Roman"/>
          <w:sz w:val="24"/>
          <w:szCs w:val="24"/>
          <w:lang w:val="ru-RU"/>
        </w:rPr>
        <w:t>12</w:t>
      </w:r>
      <w:r w:rsidR="00AF2D48">
        <w:rPr>
          <w:rFonts w:ascii="Times New Roman" w:hAnsi="Times New Roman"/>
          <w:sz w:val="24"/>
          <w:szCs w:val="24"/>
          <w:lang w:val="sr-Latn-CS"/>
        </w:rPr>
        <w:t>,14/15,68/15</w:t>
      </w:r>
      <w:r w:rsidRPr="00AE4699">
        <w:rPr>
          <w:rFonts w:ascii="Times New Roman" w:hAnsi="Times New Roman"/>
          <w:sz w:val="24"/>
          <w:szCs w:val="24"/>
          <w:lang w:val="ru-RU"/>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w:t>
      </w:r>
      <w:r w:rsidR="00AF2D48">
        <w:rPr>
          <w:rFonts w:ascii="Times New Roman" w:hAnsi="Times New Roman"/>
          <w:sz w:val="24"/>
          <w:szCs w:val="24"/>
          <w:lang w:val="ru-RU"/>
        </w:rPr>
        <w:t xml:space="preserve">гласник РС” бр. </w:t>
      </w:r>
      <w:r w:rsidR="00AF2D48">
        <w:rPr>
          <w:rFonts w:ascii="Times New Roman" w:hAnsi="Times New Roman"/>
          <w:sz w:val="24"/>
          <w:szCs w:val="24"/>
          <w:lang w:val="sr-Latn-CS"/>
        </w:rPr>
        <w:t>86</w:t>
      </w:r>
      <w:r w:rsidR="00AF2D48">
        <w:rPr>
          <w:rFonts w:ascii="Times New Roman" w:hAnsi="Times New Roman"/>
          <w:sz w:val="24"/>
          <w:szCs w:val="24"/>
          <w:lang w:val="ru-RU"/>
        </w:rPr>
        <w:t>/201</w:t>
      </w:r>
      <w:r w:rsidR="00AF2D48">
        <w:rPr>
          <w:rFonts w:ascii="Times New Roman" w:hAnsi="Times New Roman"/>
          <w:sz w:val="24"/>
          <w:szCs w:val="24"/>
          <w:lang w:val="sr-Latn-CS"/>
        </w:rPr>
        <w:t>5</w:t>
      </w:r>
      <w:r w:rsidRPr="00AE4699">
        <w:rPr>
          <w:rFonts w:ascii="Times New Roman" w:hAnsi="Times New Roman"/>
          <w:sz w:val="24"/>
          <w:szCs w:val="24"/>
          <w:lang w:val="ru-RU"/>
        </w:rPr>
        <w:t>), Одлуке о покретању пос</w:t>
      </w:r>
      <w:r w:rsidR="00594821">
        <w:rPr>
          <w:rFonts w:ascii="Times New Roman" w:hAnsi="Times New Roman"/>
          <w:sz w:val="24"/>
          <w:szCs w:val="24"/>
          <w:lang w:val="ru-RU"/>
        </w:rPr>
        <w:t>тупка  јавне набавке број 2</w:t>
      </w:r>
      <w:r w:rsidR="00AF2D48">
        <w:rPr>
          <w:rFonts w:ascii="Times New Roman" w:hAnsi="Times New Roman"/>
          <w:sz w:val="24"/>
          <w:szCs w:val="24"/>
          <w:lang w:val="ru-RU"/>
        </w:rPr>
        <w:t>/201</w:t>
      </w:r>
      <w:r w:rsidR="00AF2D48">
        <w:rPr>
          <w:rFonts w:ascii="Times New Roman" w:hAnsi="Times New Roman"/>
          <w:sz w:val="24"/>
          <w:szCs w:val="24"/>
          <w:lang w:val="sr-Latn-CS"/>
        </w:rPr>
        <w:t>6</w:t>
      </w:r>
      <w:r w:rsidRPr="00AE4699">
        <w:rPr>
          <w:rFonts w:ascii="Times New Roman" w:hAnsi="Times New Roman"/>
          <w:sz w:val="24"/>
          <w:szCs w:val="24"/>
          <w:lang w:val="ru-RU"/>
        </w:rPr>
        <w:t xml:space="preserve"> и Решења о образовању Комисије за јавну набавку, припремљена је:</w:t>
      </w:r>
    </w:p>
    <w:p w:rsidR="008F1F38" w:rsidRPr="00AE4699" w:rsidRDefault="008F1F38" w:rsidP="008F1F38">
      <w:pPr>
        <w:shd w:val="clear" w:color="auto" w:fill="C6D9F1"/>
        <w:jc w:val="center"/>
        <w:rPr>
          <w:rFonts w:ascii="Times New Roman" w:hAnsi="Times New Roman"/>
          <w:b/>
          <w:bCs/>
          <w:sz w:val="24"/>
          <w:szCs w:val="24"/>
          <w:lang w:val="ru-RU"/>
        </w:rPr>
      </w:pPr>
      <w:r w:rsidRPr="00AE4699">
        <w:rPr>
          <w:rFonts w:ascii="Times New Roman" w:hAnsi="Times New Roman"/>
          <w:b/>
          <w:bCs/>
          <w:sz w:val="24"/>
          <w:szCs w:val="24"/>
          <w:lang w:val="ru-RU"/>
        </w:rPr>
        <w:t>КОНКУРСНА ДОКУМЕНТАЦИЈА</w:t>
      </w:r>
    </w:p>
    <w:p w:rsidR="008F1F38" w:rsidRPr="00AE4699" w:rsidRDefault="008F1F38" w:rsidP="008F1F38">
      <w:pPr>
        <w:shd w:val="clear" w:color="auto" w:fill="C6D9F1"/>
        <w:jc w:val="center"/>
        <w:rPr>
          <w:rFonts w:ascii="Times New Roman" w:hAnsi="Times New Roman"/>
          <w:b/>
          <w:bCs/>
          <w:sz w:val="24"/>
          <w:szCs w:val="24"/>
          <w:lang w:val="ru-RU"/>
        </w:rPr>
      </w:pPr>
      <w:r w:rsidRPr="00AE4699">
        <w:rPr>
          <w:rFonts w:ascii="Times New Roman" w:hAnsi="Times New Roman"/>
          <w:b/>
          <w:bCs/>
          <w:sz w:val="24"/>
          <w:szCs w:val="24"/>
          <w:lang w:val="ru-RU"/>
        </w:rPr>
        <w:t>набавка добара - електричне енергије</w:t>
      </w:r>
    </w:p>
    <w:p w:rsidR="008F1F38" w:rsidRPr="00AE4699" w:rsidRDefault="008F1F38" w:rsidP="008F1F38">
      <w:pPr>
        <w:shd w:val="clear" w:color="auto" w:fill="C6D9F1"/>
        <w:jc w:val="center"/>
        <w:rPr>
          <w:rFonts w:ascii="Times New Roman" w:hAnsi="Times New Roman"/>
          <w:b/>
          <w:bCs/>
          <w:sz w:val="24"/>
          <w:szCs w:val="24"/>
          <w:lang w:val="ru-RU"/>
        </w:rPr>
      </w:pPr>
      <w:r w:rsidRPr="00AE4699">
        <w:rPr>
          <w:rFonts w:ascii="Times New Roman" w:hAnsi="Times New Roman"/>
          <w:b/>
          <w:bCs/>
          <w:sz w:val="24"/>
          <w:szCs w:val="24"/>
          <w:lang w:val="ru-RU"/>
        </w:rPr>
        <w:t>јавна набавка мале вредности</w:t>
      </w:r>
    </w:p>
    <w:p w:rsidR="008F1F38" w:rsidRPr="00AF2D48" w:rsidRDefault="008F1F38" w:rsidP="008F1F38">
      <w:pPr>
        <w:shd w:val="clear" w:color="auto" w:fill="C6D9F1"/>
        <w:jc w:val="center"/>
        <w:rPr>
          <w:rFonts w:ascii="Times New Roman" w:hAnsi="Times New Roman"/>
          <w:b/>
          <w:bCs/>
          <w:sz w:val="24"/>
          <w:szCs w:val="24"/>
          <w:lang w:val="sr-Latn-CS"/>
        </w:rPr>
      </w:pPr>
      <w:r w:rsidRPr="00AE4699">
        <w:rPr>
          <w:rFonts w:ascii="Times New Roman" w:hAnsi="Times New Roman"/>
          <w:b/>
          <w:bCs/>
          <w:sz w:val="24"/>
          <w:szCs w:val="24"/>
          <w:lang w:val="ru-RU"/>
        </w:rPr>
        <w:t xml:space="preserve">број </w:t>
      </w:r>
      <w:r w:rsidR="00594821">
        <w:rPr>
          <w:rFonts w:ascii="Times New Roman" w:hAnsi="Times New Roman"/>
          <w:b/>
          <w:bCs/>
          <w:sz w:val="24"/>
          <w:szCs w:val="24"/>
          <w:lang w:val="sr-Cyrl-CS"/>
        </w:rPr>
        <w:t>2</w:t>
      </w:r>
      <w:r w:rsidR="00AF2D48">
        <w:rPr>
          <w:rFonts w:ascii="Times New Roman" w:hAnsi="Times New Roman"/>
          <w:b/>
          <w:bCs/>
          <w:sz w:val="24"/>
          <w:szCs w:val="24"/>
          <w:lang w:val="ru-RU"/>
        </w:rPr>
        <w:t>/201</w:t>
      </w:r>
      <w:r w:rsidR="00AF2D48">
        <w:rPr>
          <w:rFonts w:ascii="Times New Roman" w:hAnsi="Times New Roman"/>
          <w:b/>
          <w:bCs/>
          <w:sz w:val="24"/>
          <w:szCs w:val="24"/>
          <w:lang w:val="sr-Latn-CS"/>
        </w:rPr>
        <w:t>6</w:t>
      </w:r>
    </w:p>
    <w:p w:rsidR="008F1F38" w:rsidRPr="00AE4699" w:rsidRDefault="008F1F38" w:rsidP="008F1F38">
      <w:pPr>
        <w:shd w:val="clear" w:color="auto" w:fill="C6D9F1"/>
        <w:jc w:val="center"/>
        <w:rPr>
          <w:rFonts w:ascii="Times New Roman" w:hAnsi="Times New Roman"/>
          <w:b/>
          <w:bCs/>
          <w:sz w:val="24"/>
          <w:szCs w:val="24"/>
          <w:lang w:val="ru-RU"/>
        </w:rPr>
      </w:pPr>
    </w:p>
    <w:p w:rsidR="008F1F38" w:rsidRPr="00AE4699" w:rsidRDefault="008F1F38" w:rsidP="008F1F38">
      <w:pPr>
        <w:jc w:val="both"/>
        <w:rPr>
          <w:rFonts w:ascii="Times New Roman" w:hAnsi="Times New Roman"/>
          <w:b/>
          <w:bCs/>
          <w:color w:val="FF0000"/>
          <w:sz w:val="24"/>
          <w:szCs w:val="24"/>
          <w:lang w:val="ru-RU"/>
        </w:rPr>
      </w:pPr>
    </w:p>
    <w:p w:rsidR="008F1F38" w:rsidRPr="00AE4699" w:rsidRDefault="008F1F38" w:rsidP="008F1F38">
      <w:pPr>
        <w:jc w:val="both"/>
        <w:rPr>
          <w:rFonts w:ascii="Times New Roman" w:hAnsi="Times New Roman"/>
          <w:sz w:val="24"/>
          <w:szCs w:val="24"/>
        </w:rPr>
      </w:pPr>
      <w:r w:rsidRPr="00AE4699">
        <w:rPr>
          <w:rFonts w:ascii="Times New Roman" w:hAnsi="Times New Roman"/>
          <w:sz w:val="24"/>
          <w:szCs w:val="24"/>
        </w:rPr>
        <w:t>Конкурсна документација садржи:</w:t>
      </w:r>
    </w:p>
    <w:tbl>
      <w:tblPr>
        <w:tblW w:w="0" w:type="auto"/>
        <w:tblLayout w:type="fixed"/>
        <w:tblLook w:val="00A0" w:firstRow="1" w:lastRow="0" w:firstColumn="1" w:lastColumn="0" w:noHBand="0" w:noVBand="0"/>
      </w:tblPr>
      <w:tblGrid>
        <w:gridCol w:w="1510"/>
        <w:gridCol w:w="7417"/>
      </w:tblGrid>
      <w:tr w:rsidR="008F1F38" w:rsidRPr="00AE4699" w:rsidTr="00683AD6">
        <w:trPr>
          <w:trHeight w:val="522"/>
        </w:trPr>
        <w:tc>
          <w:tcPr>
            <w:tcW w:w="1510" w:type="dxa"/>
            <w:tcBorders>
              <w:top w:val="single" w:sz="4" w:space="0" w:color="000000"/>
              <w:left w:val="single" w:sz="4" w:space="0" w:color="000000"/>
              <w:bottom w:val="single" w:sz="4" w:space="0" w:color="000000"/>
              <w:right w:val="nil"/>
            </w:tcBorders>
          </w:tcPr>
          <w:p w:rsidR="008F1F38" w:rsidRPr="00AE4699" w:rsidRDefault="008F1F38" w:rsidP="006A1082">
            <w:pPr>
              <w:jc w:val="both"/>
              <w:rPr>
                <w:rFonts w:ascii="Times New Roman" w:hAnsi="Times New Roman"/>
                <w:b/>
                <w:bCs/>
                <w:i/>
                <w:iCs/>
                <w:sz w:val="24"/>
                <w:szCs w:val="24"/>
              </w:rPr>
            </w:pPr>
            <w:r w:rsidRPr="00AE4699">
              <w:rPr>
                <w:rFonts w:ascii="Times New Roman" w:hAnsi="Times New Roman"/>
                <w:b/>
                <w:bCs/>
                <w:i/>
                <w:iCs/>
                <w:sz w:val="24"/>
                <w:szCs w:val="24"/>
                <w:lang w:val="sr-Cyrl-CS"/>
              </w:rPr>
              <w:t>Поглавље</w:t>
            </w:r>
          </w:p>
        </w:tc>
        <w:tc>
          <w:tcPr>
            <w:tcW w:w="7417" w:type="dxa"/>
            <w:tcBorders>
              <w:top w:val="single" w:sz="4" w:space="0" w:color="000000"/>
              <w:left w:val="single" w:sz="4" w:space="0" w:color="000000"/>
              <w:bottom w:val="single" w:sz="4" w:space="0" w:color="000000"/>
              <w:right w:val="nil"/>
            </w:tcBorders>
          </w:tcPr>
          <w:p w:rsidR="008F1F38" w:rsidRPr="00AE4699" w:rsidRDefault="008F1F38" w:rsidP="006A1082">
            <w:pPr>
              <w:jc w:val="center"/>
              <w:rPr>
                <w:rFonts w:ascii="Times New Roman" w:hAnsi="Times New Roman"/>
                <w:b/>
                <w:bCs/>
                <w:i/>
                <w:iCs/>
                <w:sz w:val="24"/>
                <w:szCs w:val="24"/>
              </w:rPr>
            </w:pPr>
            <w:r w:rsidRPr="00AE4699">
              <w:rPr>
                <w:rFonts w:ascii="Times New Roman" w:hAnsi="Times New Roman"/>
                <w:b/>
                <w:bCs/>
                <w:i/>
                <w:iCs/>
                <w:sz w:val="24"/>
                <w:szCs w:val="24"/>
              </w:rPr>
              <w:t>Назив</w:t>
            </w:r>
            <w:r w:rsidRPr="00AE4699">
              <w:rPr>
                <w:rFonts w:ascii="Times New Roman" w:hAnsi="Times New Roman"/>
                <w:b/>
                <w:bCs/>
                <w:i/>
                <w:iCs/>
                <w:sz w:val="24"/>
                <w:szCs w:val="24"/>
                <w:lang w:val="sr-Cyrl-CS"/>
              </w:rPr>
              <w:t xml:space="preserve"> поглавља</w:t>
            </w:r>
          </w:p>
        </w:tc>
      </w:tr>
      <w:tr w:rsidR="008F1F38" w:rsidRPr="00AE4699" w:rsidTr="00683AD6">
        <w:trPr>
          <w:trHeight w:val="258"/>
        </w:trPr>
        <w:tc>
          <w:tcPr>
            <w:tcW w:w="1510" w:type="dxa"/>
            <w:tcBorders>
              <w:top w:val="single" w:sz="4" w:space="0" w:color="000000"/>
              <w:left w:val="single" w:sz="4" w:space="0" w:color="000000"/>
              <w:bottom w:val="single" w:sz="4" w:space="0" w:color="auto"/>
              <w:right w:val="nil"/>
            </w:tcBorders>
          </w:tcPr>
          <w:p w:rsidR="008F1F38" w:rsidRPr="00AE4699" w:rsidRDefault="008F1F38" w:rsidP="006A1082">
            <w:pPr>
              <w:snapToGrid w:val="0"/>
              <w:jc w:val="center"/>
              <w:rPr>
                <w:rFonts w:ascii="Times New Roman" w:hAnsi="Times New Roman"/>
                <w:sz w:val="24"/>
                <w:szCs w:val="24"/>
              </w:rPr>
            </w:pPr>
          </w:p>
        </w:tc>
        <w:tc>
          <w:tcPr>
            <w:tcW w:w="7417" w:type="dxa"/>
            <w:tcBorders>
              <w:top w:val="single" w:sz="4" w:space="0" w:color="000000"/>
              <w:left w:val="single" w:sz="4" w:space="0" w:color="000000"/>
              <w:bottom w:val="single" w:sz="4" w:space="0" w:color="auto"/>
              <w:right w:val="nil"/>
            </w:tcBorders>
          </w:tcPr>
          <w:p w:rsidR="008F1F38" w:rsidRPr="00AE4699" w:rsidRDefault="008F1F38" w:rsidP="006A1082">
            <w:pPr>
              <w:snapToGrid w:val="0"/>
              <w:jc w:val="both"/>
              <w:rPr>
                <w:rFonts w:ascii="Times New Roman" w:hAnsi="Times New Roman"/>
                <w:sz w:val="24"/>
                <w:szCs w:val="24"/>
              </w:rPr>
            </w:pPr>
          </w:p>
          <w:p w:rsidR="008F1F38" w:rsidRPr="00AE4699" w:rsidRDefault="008F1F38" w:rsidP="006A1082">
            <w:pPr>
              <w:snapToGrid w:val="0"/>
              <w:jc w:val="both"/>
              <w:rPr>
                <w:rFonts w:ascii="Times New Roman" w:hAnsi="Times New Roman"/>
                <w:sz w:val="24"/>
                <w:szCs w:val="24"/>
              </w:rPr>
            </w:pPr>
            <w:r w:rsidRPr="00AE4699">
              <w:rPr>
                <w:rFonts w:ascii="Times New Roman" w:hAnsi="Times New Roman"/>
                <w:sz w:val="24"/>
                <w:szCs w:val="24"/>
              </w:rPr>
              <w:t>Позив за подношење понуда</w:t>
            </w:r>
          </w:p>
          <w:p w:rsidR="008F1F38" w:rsidRPr="00AE4699" w:rsidRDefault="008F1F38" w:rsidP="006A1082">
            <w:pPr>
              <w:snapToGrid w:val="0"/>
              <w:jc w:val="both"/>
              <w:rPr>
                <w:rFonts w:ascii="Times New Roman" w:hAnsi="Times New Roman"/>
                <w:sz w:val="24"/>
                <w:szCs w:val="24"/>
              </w:rPr>
            </w:pPr>
          </w:p>
        </w:tc>
      </w:tr>
      <w:tr w:rsidR="008F1F38" w:rsidRPr="00594821" w:rsidTr="00683AD6">
        <w:trPr>
          <w:trHeight w:val="865"/>
        </w:trPr>
        <w:tc>
          <w:tcPr>
            <w:tcW w:w="1510" w:type="dxa"/>
            <w:tcBorders>
              <w:top w:val="single" w:sz="4" w:space="0" w:color="auto"/>
              <w:left w:val="single" w:sz="4" w:space="0" w:color="000000"/>
              <w:bottom w:val="single" w:sz="4" w:space="0" w:color="000000"/>
              <w:right w:val="nil"/>
            </w:tcBorders>
          </w:tcPr>
          <w:p w:rsidR="008F1F38" w:rsidRPr="00AE4699" w:rsidRDefault="008F1F38" w:rsidP="006A1082">
            <w:pPr>
              <w:snapToGrid w:val="0"/>
              <w:jc w:val="center"/>
              <w:rPr>
                <w:rFonts w:ascii="Times New Roman" w:hAnsi="Times New Roman"/>
                <w:sz w:val="24"/>
                <w:szCs w:val="24"/>
              </w:rPr>
            </w:pPr>
          </w:p>
          <w:p w:rsidR="008F1F38" w:rsidRPr="00AE4699" w:rsidRDefault="008F1F38" w:rsidP="006A1082">
            <w:pPr>
              <w:snapToGrid w:val="0"/>
              <w:jc w:val="center"/>
              <w:rPr>
                <w:rFonts w:ascii="Times New Roman" w:hAnsi="Times New Roman"/>
                <w:sz w:val="24"/>
                <w:szCs w:val="24"/>
              </w:rPr>
            </w:pPr>
            <w:r w:rsidRPr="00AE4699">
              <w:rPr>
                <w:rFonts w:ascii="Times New Roman" w:hAnsi="Times New Roman"/>
                <w:sz w:val="24"/>
                <w:szCs w:val="24"/>
              </w:rPr>
              <w:t>I</w:t>
            </w:r>
          </w:p>
        </w:tc>
        <w:tc>
          <w:tcPr>
            <w:tcW w:w="7417" w:type="dxa"/>
            <w:tcBorders>
              <w:top w:val="single" w:sz="4" w:space="0" w:color="auto"/>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lang w:val="ru-RU"/>
              </w:rPr>
            </w:pPr>
          </w:p>
          <w:p w:rsidR="008F1F38" w:rsidRPr="00AE4699" w:rsidRDefault="008F1F38" w:rsidP="006A1082">
            <w:pPr>
              <w:snapToGrid w:val="0"/>
              <w:jc w:val="both"/>
              <w:rPr>
                <w:rFonts w:ascii="Times New Roman" w:hAnsi="Times New Roman"/>
                <w:sz w:val="24"/>
                <w:szCs w:val="24"/>
                <w:lang w:val="ru-RU"/>
              </w:rPr>
            </w:pPr>
            <w:r w:rsidRPr="00AE4699">
              <w:rPr>
                <w:rFonts w:ascii="Times New Roman" w:hAnsi="Times New Roman"/>
                <w:sz w:val="24"/>
                <w:szCs w:val="24"/>
                <w:lang w:val="ru-RU"/>
              </w:rPr>
              <w:t>Општи подаци о јавној набавци</w:t>
            </w:r>
          </w:p>
        </w:tc>
      </w:tr>
      <w:tr w:rsidR="008F1F38" w:rsidRPr="00594821" w:rsidTr="00683AD6">
        <w:trPr>
          <w:trHeight w:val="1044"/>
        </w:trPr>
        <w:tc>
          <w:tcPr>
            <w:tcW w:w="1510" w:type="dxa"/>
            <w:tcBorders>
              <w:top w:val="single" w:sz="4" w:space="0" w:color="000000"/>
              <w:left w:val="single" w:sz="4" w:space="0" w:color="000000"/>
              <w:bottom w:val="single" w:sz="4" w:space="0" w:color="000000"/>
              <w:right w:val="nil"/>
            </w:tcBorders>
          </w:tcPr>
          <w:p w:rsidR="008F1F38" w:rsidRPr="00AF2D48" w:rsidRDefault="008F1F38" w:rsidP="006A1082">
            <w:pPr>
              <w:snapToGrid w:val="0"/>
              <w:jc w:val="center"/>
              <w:rPr>
                <w:rFonts w:ascii="Times New Roman" w:hAnsi="Times New Roman"/>
                <w:sz w:val="24"/>
                <w:szCs w:val="24"/>
                <w:lang w:val="ru-RU"/>
              </w:rPr>
            </w:pPr>
          </w:p>
          <w:p w:rsidR="008F1F38" w:rsidRPr="00AE4699" w:rsidRDefault="008F1F38" w:rsidP="006A1082">
            <w:pPr>
              <w:snapToGrid w:val="0"/>
              <w:jc w:val="center"/>
              <w:rPr>
                <w:rFonts w:ascii="Times New Roman" w:hAnsi="Times New Roman"/>
                <w:sz w:val="24"/>
                <w:szCs w:val="24"/>
              </w:rPr>
            </w:pPr>
            <w:r w:rsidRPr="00AE4699">
              <w:rPr>
                <w:rFonts w:ascii="Times New Roman" w:hAnsi="Times New Roman"/>
                <w:sz w:val="24"/>
                <w:szCs w:val="24"/>
              </w:rPr>
              <w:t>II</w:t>
            </w:r>
          </w:p>
        </w:tc>
        <w:tc>
          <w:tcPr>
            <w:tcW w:w="7417"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lang w:val="ru-RU"/>
              </w:rPr>
            </w:pPr>
          </w:p>
          <w:p w:rsidR="008F1F38" w:rsidRPr="00AE4699" w:rsidRDefault="008F1F38" w:rsidP="006A1082">
            <w:pPr>
              <w:snapToGrid w:val="0"/>
              <w:jc w:val="both"/>
              <w:rPr>
                <w:rFonts w:ascii="Times New Roman" w:hAnsi="Times New Roman"/>
                <w:sz w:val="24"/>
                <w:szCs w:val="24"/>
                <w:lang w:val="ru-RU"/>
              </w:rPr>
            </w:pPr>
            <w:r w:rsidRPr="00AE4699">
              <w:rPr>
                <w:rFonts w:ascii="Times New Roman" w:hAnsi="Times New Roman"/>
                <w:sz w:val="24"/>
                <w:szCs w:val="24"/>
                <w:lang w:val="ru-RU"/>
              </w:rPr>
              <w:t>Подаци о предмету јавне набавке</w:t>
            </w:r>
          </w:p>
        </w:tc>
      </w:tr>
      <w:tr w:rsidR="008F1F38" w:rsidRPr="00594821" w:rsidTr="00683AD6">
        <w:trPr>
          <w:trHeight w:val="1752"/>
        </w:trPr>
        <w:tc>
          <w:tcPr>
            <w:tcW w:w="1510"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center"/>
              <w:rPr>
                <w:rFonts w:ascii="Times New Roman" w:hAnsi="Times New Roman"/>
                <w:sz w:val="24"/>
                <w:szCs w:val="24"/>
                <w:lang w:val="sr-Cyrl-CS"/>
              </w:rPr>
            </w:pPr>
          </w:p>
          <w:p w:rsidR="008F1F38" w:rsidRPr="00AE4699" w:rsidRDefault="008F1F38" w:rsidP="006A1082">
            <w:pPr>
              <w:snapToGrid w:val="0"/>
              <w:jc w:val="center"/>
              <w:rPr>
                <w:rFonts w:ascii="Times New Roman" w:hAnsi="Times New Roman"/>
                <w:sz w:val="24"/>
                <w:szCs w:val="24"/>
                <w:lang w:val="sr-Cyrl-CS"/>
              </w:rPr>
            </w:pPr>
          </w:p>
          <w:p w:rsidR="008F1F38" w:rsidRPr="00AE4699" w:rsidRDefault="008F1F38" w:rsidP="006A1082">
            <w:pPr>
              <w:snapToGrid w:val="0"/>
              <w:jc w:val="center"/>
              <w:rPr>
                <w:rFonts w:ascii="Times New Roman" w:hAnsi="Times New Roman"/>
                <w:sz w:val="24"/>
                <w:szCs w:val="24"/>
              </w:rPr>
            </w:pPr>
            <w:r w:rsidRPr="00AE4699">
              <w:rPr>
                <w:rFonts w:ascii="Times New Roman" w:hAnsi="Times New Roman"/>
                <w:sz w:val="24"/>
                <w:szCs w:val="24"/>
              </w:rPr>
              <w:t>III</w:t>
            </w:r>
          </w:p>
        </w:tc>
        <w:tc>
          <w:tcPr>
            <w:tcW w:w="7417"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lang w:val="ru-RU"/>
              </w:rPr>
            </w:pPr>
            <w:r w:rsidRPr="00AE4699">
              <w:rPr>
                <w:rFonts w:ascii="Times New Roman" w:hAnsi="Times New Roman"/>
                <w:sz w:val="24"/>
                <w:szCs w:val="24"/>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AE4699">
              <w:rPr>
                <w:rFonts w:ascii="Times New Roman" w:hAnsi="Times New Roman"/>
                <w:sz w:val="24"/>
                <w:szCs w:val="24"/>
                <w:lang w:val="sr-Cyrl-CS"/>
              </w:rPr>
              <w:t>о</w:t>
            </w:r>
            <w:r w:rsidRPr="00AE4699">
              <w:rPr>
                <w:rFonts w:ascii="Times New Roman" w:hAnsi="Times New Roman"/>
                <w:sz w:val="24"/>
                <w:szCs w:val="24"/>
                <w:lang w:val="ru-RU"/>
              </w:rPr>
              <w:t>руке добара, евентуалне додатне услуге и сл.</w:t>
            </w:r>
          </w:p>
        </w:tc>
      </w:tr>
      <w:tr w:rsidR="008F1F38" w:rsidRPr="00AE4699" w:rsidTr="00683AD6">
        <w:trPr>
          <w:trHeight w:val="1578"/>
        </w:trPr>
        <w:tc>
          <w:tcPr>
            <w:tcW w:w="1510" w:type="dxa"/>
            <w:tcBorders>
              <w:top w:val="single" w:sz="4" w:space="0" w:color="000000"/>
              <w:left w:val="single" w:sz="4" w:space="0" w:color="000000"/>
              <w:bottom w:val="single" w:sz="4" w:space="0" w:color="000000"/>
              <w:right w:val="nil"/>
            </w:tcBorders>
          </w:tcPr>
          <w:p w:rsidR="008F1F38" w:rsidRPr="00AF2D48" w:rsidRDefault="008F1F38" w:rsidP="006A1082">
            <w:pPr>
              <w:snapToGrid w:val="0"/>
              <w:jc w:val="center"/>
              <w:rPr>
                <w:rFonts w:ascii="Times New Roman" w:hAnsi="Times New Roman"/>
                <w:sz w:val="24"/>
                <w:szCs w:val="24"/>
                <w:lang w:val="ru-RU"/>
              </w:rPr>
            </w:pPr>
          </w:p>
          <w:p w:rsidR="008F1F38" w:rsidRPr="00AF2D48" w:rsidRDefault="008F1F38" w:rsidP="006A1082">
            <w:pPr>
              <w:snapToGrid w:val="0"/>
              <w:jc w:val="center"/>
              <w:rPr>
                <w:rFonts w:ascii="Times New Roman" w:hAnsi="Times New Roman"/>
                <w:sz w:val="24"/>
                <w:szCs w:val="24"/>
                <w:lang w:val="ru-RU"/>
              </w:rPr>
            </w:pPr>
          </w:p>
          <w:p w:rsidR="008F1F38" w:rsidRPr="00AE4699" w:rsidRDefault="008F1F38" w:rsidP="006A1082">
            <w:pPr>
              <w:snapToGrid w:val="0"/>
              <w:jc w:val="center"/>
              <w:rPr>
                <w:rFonts w:ascii="Times New Roman" w:hAnsi="Times New Roman"/>
                <w:sz w:val="24"/>
                <w:szCs w:val="24"/>
              </w:rPr>
            </w:pPr>
            <w:r w:rsidRPr="00AE4699">
              <w:rPr>
                <w:rFonts w:ascii="Times New Roman" w:hAnsi="Times New Roman"/>
                <w:sz w:val="24"/>
                <w:szCs w:val="24"/>
                <w:lang w:val="sr-Latn-CS"/>
              </w:rPr>
              <w:t>I</w:t>
            </w:r>
            <w:r w:rsidRPr="00AE4699">
              <w:rPr>
                <w:rFonts w:ascii="Times New Roman" w:hAnsi="Times New Roman"/>
                <w:sz w:val="24"/>
                <w:szCs w:val="24"/>
              </w:rPr>
              <w:t>V</w:t>
            </w:r>
          </w:p>
        </w:tc>
        <w:tc>
          <w:tcPr>
            <w:tcW w:w="7417"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lang w:val="sr-Cyrl-CS"/>
              </w:rPr>
            </w:pPr>
          </w:p>
          <w:p w:rsidR="008F1F38" w:rsidRPr="00AE4699" w:rsidRDefault="008F1F38" w:rsidP="006A1082">
            <w:pPr>
              <w:snapToGrid w:val="0"/>
              <w:jc w:val="both"/>
              <w:rPr>
                <w:rFonts w:ascii="Times New Roman" w:hAnsi="Times New Roman"/>
                <w:sz w:val="24"/>
                <w:szCs w:val="24"/>
                <w:lang w:val="ru-RU"/>
              </w:rPr>
            </w:pPr>
            <w:r w:rsidRPr="00AE4699">
              <w:rPr>
                <w:rFonts w:ascii="Times New Roman" w:hAnsi="Times New Roman"/>
                <w:sz w:val="24"/>
                <w:szCs w:val="24"/>
              </w:rPr>
              <w:t>Образац структуре цене</w:t>
            </w:r>
          </w:p>
        </w:tc>
      </w:tr>
      <w:tr w:rsidR="008F1F38" w:rsidRPr="00594821" w:rsidTr="00683AD6">
        <w:trPr>
          <w:trHeight w:val="1032"/>
        </w:trPr>
        <w:tc>
          <w:tcPr>
            <w:tcW w:w="1510"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center"/>
              <w:rPr>
                <w:rFonts w:ascii="Times New Roman" w:hAnsi="Times New Roman"/>
                <w:sz w:val="24"/>
                <w:szCs w:val="24"/>
              </w:rPr>
            </w:pPr>
          </w:p>
          <w:p w:rsidR="008F1F38" w:rsidRPr="00AE4699" w:rsidRDefault="008F1F38" w:rsidP="006A1082">
            <w:pPr>
              <w:snapToGrid w:val="0"/>
              <w:jc w:val="center"/>
              <w:rPr>
                <w:rFonts w:ascii="Times New Roman" w:hAnsi="Times New Roman"/>
                <w:sz w:val="24"/>
                <w:szCs w:val="24"/>
              </w:rPr>
            </w:pPr>
            <w:r w:rsidRPr="00AE4699">
              <w:rPr>
                <w:rFonts w:ascii="Times New Roman" w:hAnsi="Times New Roman"/>
                <w:sz w:val="24"/>
                <w:szCs w:val="24"/>
              </w:rPr>
              <w:t>V</w:t>
            </w:r>
          </w:p>
        </w:tc>
        <w:tc>
          <w:tcPr>
            <w:tcW w:w="7417"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lang w:val="ru-RU"/>
              </w:rPr>
            </w:pPr>
            <w:r w:rsidRPr="00AE4699">
              <w:rPr>
                <w:rFonts w:ascii="Times New Roman" w:hAnsi="Times New Roman"/>
                <w:sz w:val="24"/>
                <w:szCs w:val="24"/>
                <w:lang w:val="ru-RU"/>
              </w:rPr>
              <w:t>Услови за учешће у поступку јавне набавке из чл. 75. и 76. Закона и упутство како се доказује испуњеност тих услова</w:t>
            </w:r>
          </w:p>
        </w:tc>
      </w:tr>
      <w:tr w:rsidR="008F1F38" w:rsidRPr="00594821" w:rsidTr="00683AD6">
        <w:trPr>
          <w:trHeight w:val="1044"/>
        </w:trPr>
        <w:tc>
          <w:tcPr>
            <w:tcW w:w="1510" w:type="dxa"/>
            <w:tcBorders>
              <w:top w:val="single" w:sz="4" w:space="0" w:color="000000"/>
              <w:left w:val="single" w:sz="4" w:space="0" w:color="000000"/>
              <w:bottom w:val="single" w:sz="4" w:space="0" w:color="000000"/>
              <w:right w:val="nil"/>
            </w:tcBorders>
          </w:tcPr>
          <w:p w:rsidR="008F1F38" w:rsidRPr="00AF2D48" w:rsidRDefault="008F1F38" w:rsidP="006A1082">
            <w:pPr>
              <w:snapToGrid w:val="0"/>
              <w:jc w:val="center"/>
              <w:rPr>
                <w:rFonts w:ascii="Times New Roman" w:hAnsi="Times New Roman"/>
                <w:sz w:val="24"/>
                <w:szCs w:val="24"/>
                <w:lang w:val="ru-RU"/>
              </w:rPr>
            </w:pPr>
          </w:p>
          <w:p w:rsidR="008F1F38" w:rsidRPr="00AE4699" w:rsidRDefault="008F1F38" w:rsidP="006A1082">
            <w:pPr>
              <w:snapToGrid w:val="0"/>
              <w:jc w:val="center"/>
              <w:rPr>
                <w:rFonts w:ascii="Times New Roman" w:hAnsi="Times New Roman"/>
                <w:sz w:val="24"/>
                <w:szCs w:val="24"/>
              </w:rPr>
            </w:pPr>
            <w:r w:rsidRPr="00AE4699">
              <w:rPr>
                <w:rFonts w:ascii="Times New Roman" w:hAnsi="Times New Roman"/>
                <w:sz w:val="24"/>
                <w:szCs w:val="24"/>
              </w:rPr>
              <w:t>VI</w:t>
            </w:r>
          </w:p>
        </w:tc>
        <w:tc>
          <w:tcPr>
            <w:tcW w:w="7417"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lang w:val="ru-RU"/>
              </w:rPr>
            </w:pPr>
          </w:p>
          <w:p w:rsidR="008F1F38" w:rsidRPr="00AE4699" w:rsidRDefault="008F1F38" w:rsidP="006A1082">
            <w:pPr>
              <w:snapToGrid w:val="0"/>
              <w:jc w:val="both"/>
              <w:rPr>
                <w:rFonts w:ascii="Times New Roman" w:hAnsi="Times New Roman"/>
                <w:sz w:val="24"/>
                <w:szCs w:val="24"/>
                <w:lang w:val="ru-RU"/>
              </w:rPr>
            </w:pPr>
            <w:r w:rsidRPr="00AE4699">
              <w:rPr>
                <w:rFonts w:ascii="Times New Roman" w:hAnsi="Times New Roman"/>
                <w:sz w:val="24"/>
                <w:szCs w:val="24"/>
                <w:lang w:val="ru-RU"/>
              </w:rPr>
              <w:t>Упутство понуђачима како да сачине понуду</w:t>
            </w:r>
          </w:p>
        </w:tc>
      </w:tr>
      <w:tr w:rsidR="008F1F38" w:rsidRPr="00AE4699" w:rsidTr="00683AD6">
        <w:trPr>
          <w:trHeight w:val="1044"/>
        </w:trPr>
        <w:tc>
          <w:tcPr>
            <w:tcW w:w="1510" w:type="dxa"/>
            <w:tcBorders>
              <w:top w:val="single" w:sz="4" w:space="0" w:color="000000"/>
              <w:left w:val="single" w:sz="4" w:space="0" w:color="000000"/>
              <w:bottom w:val="single" w:sz="4" w:space="0" w:color="000000"/>
              <w:right w:val="nil"/>
            </w:tcBorders>
          </w:tcPr>
          <w:p w:rsidR="008F1F38" w:rsidRPr="00AF2D48" w:rsidRDefault="008F1F38" w:rsidP="006A1082">
            <w:pPr>
              <w:snapToGrid w:val="0"/>
              <w:jc w:val="center"/>
              <w:rPr>
                <w:rFonts w:ascii="Times New Roman" w:hAnsi="Times New Roman"/>
                <w:sz w:val="24"/>
                <w:szCs w:val="24"/>
                <w:lang w:val="ru-RU"/>
              </w:rPr>
            </w:pPr>
          </w:p>
          <w:p w:rsidR="008F1F38" w:rsidRPr="00AE4699" w:rsidRDefault="008F1F38" w:rsidP="006A1082">
            <w:pPr>
              <w:snapToGrid w:val="0"/>
              <w:jc w:val="center"/>
              <w:rPr>
                <w:rFonts w:ascii="Times New Roman" w:hAnsi="Times New Roman"/>
                <w:sz w:val="24"/>
                <w:szCs w:val="24"/>
              </w:rPr>
            </w:pPr>
            <w:r w:rsidRPr="00AE4699">
              <w:rPr>
                <w:rFonts w:ascii="Times New Roman" w:hAnsi="Times New Roman"/>
                <w:sz w:val="24"/>
                <w:szCs w:val="24"/>
              </w:rPr>
              <w:t>VII</w:t>
            </w:r>
          </w:p>
        </w:tc>
        <w:tc>
          <w:tcPr>
            <w:tcW w:w="7417"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rPr>
            </w:pPr>
          </w:p>
          <w:p w:rsidR="008F1F38" w:rsidRPr="00AE4699" w:rsidRDefault="008F1F38" w:rsidP="006A1082">
            <w:pPr>
              <w:snapToGrid w:val="0"/>
              <w:jc w:val="both"/>
              <w:rPr>
                <w:rFonts w:ascii="Times New Roman" w:hAnsi="Times New Roman"/>
                <w:sz w:val="24"/>
                <w:szCs w:val="24"/>
              </w:rPr>
            </w:pPr>
            <w:r w:rsidRPr="00AE4699">
              <w:rPr>
                <w:rFonts w:ascii="Times New Roman" w:hAnsi="Times New Roman"/>
                <w:sz w:val="24"/>
                <w:szCs w:val="24"/>
              </w:rPr>
              <w:t>Образац понуде</w:t>
            </w:r>
          </w:p>
        </w:tc>
      </w:tr>
      <w:tr w:rsidR="008F1F38" w:rsidRPr="00AE4699" w:rsidTr="00683AD6">
        <w:trPr>
          <w:trHeight w:val="1044"/>
        </w:trPr>
        <w:tc>
          <w:tcPr>
            <w:tcW w:w="1510"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center"/>
              <w:rPr>
                <w:rFonts w:ascii="Times New Roman" w:hAnsi="Times New Roman"/>
                <w:sz w:val="24"/>
                <w:szCs w:val="24"/>
              </w:rPr>
            </w:pPr>
          </w:p>
          <w:p w:rsidR="008F1F38" w:rsidRPr="00AE4699" w:rsidRDefault="008F1F38" w:rsidP="006A1082">
            <w:pPr>
              <w:snapToGrid w:val="0"/>
              <w:jc w:val="center"/>
              <w:rPr>
                <w:rFonts w:ascii="Times New Roman" w:hAnsi="Times New Roman"/>
                <w:sz w:val="24"/>
                <w:szCs w:val="24"/>
              </w:rPr>
            </w:pPr>
            <w:r w:rsidRPr="00AE4699">
              <w:rPr>
                <w:rFonts w:ascii="Times New Roman" w:hAnsi="Times New Roman"/>
                <w:sz w:val="24"/>
                <w:szCs w:val="24"/>
              </w:rPr>
              <w:t>VIII</w:t>
            </w:r>
          </w:p>
        </w:tc>
        <w:tc>
          <w:tcPr>
            <w:tcW w:w="7417"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rPr>
            </w:pPr>
          </w:p>
          <w:p w:rsidR="008F1F38" w:rsidRPr="00AE4699" w:rsidRDefault="008F1F38" w:rsidP="006A1082">
            <w:pPr>
              <w:snapToGrid w:val="0"/>
              <w:jc w:val="both"/>
              <w:rPr>
                <w:rFonts w:ascii="Times New Roman" w:hAnsi="Times New Roman"/>
                <w:sz w:val="24"/>
                <w:szCs w:val="24"/>
              </w:rPr>
            </w:pPr>
            <w:r w:rsidRPr="00AE4699">
              <w:rPr>
                <w:rFonts w:ascii="Times New Roman" w:hAnsi="Times New Roman"/>
                <w:sz w:val="24"/>
                <w:szCs w:val="24"/>
              </w:rPr>
              <w:t>Модел уговора</w:t>
            </w:r>
          </w:p>
        </w:tc>
      </w:tr>
      <w:tr w:rsidR="008F1F38" w:rsidRPr="00AE4699" w:rsidTr="00683AD6">
        <w:trPr>
          <w:trHeight w:val="1044"/>
        </w:trPr>
        <w:tc>
          <w:tcPr>
            <w:tcW w:w="1510"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center"/>
              <w:rPr>
                <w:rFonts w:ascii="Times New Roman" w:hAnsi="Times New Roman"/>
                <w:sz w:val="24"/>
                <w:szCs w:val="24"/>
              </w:rPr>
            </w:pPr>
          </w:p>
          <w:p w:rsidR="008F1F38" w:rsidRPr="00AE4699" w:rsidRDefault="008F1F38" w:rsidP="006A1082">
            <w:pPr>
              <w:snapToGrid w:val="0"/>
              <w:jc w:val="center"/>
              <w:rPr>
                <w:rFonts w:ascii="Times New Roman" w:hAnsi="Times New Roman"/>
                <w:sz w:val="24"/>
                <w:szCs w:val="24"/>
              </w:rPr>
            </w:pPr>
            <w:r w:rsidRPr="00AE4699">
              <w:rPr>
                <w:rFonts w:ascii="Times New Roman" w:hAnsi="Times New Roman"/>
                <w:sz w:val="24"/>
                <w:szCs w:val="24"/>
              </w:rPr>
              <w:t>IX</w:t>
            </w:r>
          </w:p>
        </w:tc>
        <w:tc>
          <w:tcPr>
            <w:tcW w:w="7417"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rPr>
            </w:pPr>
          </w:p>
          <w:p w:rsidR="008F1F38" w:rsidRPr="00AE4699" w:rsidRDefault="008F1F38" w:rsidP="006A1082">
            <w:pPr>
              <w:snapToGrid w:val="0"/>
              <w:jc w:val="both"/>
              <w:rPr>
                <w:rFonts w:ascii="Times New Roman" w:hAnsi="Times New Roman"/>
                <w:sz w:val="24"/>
                <w:szCs w:val="24"/>
              </w:rPr>
            </w:pPr>
            <w:r w:rsidRPr="00AE4699">
              <w:rPr>
                <w:rFonts w:ascii="Times New Roman" w:hAnsi="Times New Roman"/>
                <w:sz w:val="24"/>
                <w:szCs w:val="24"/>
              </w:rPr>
              <w:t>Образац трошкова припреме понуде</w:t>
            </w:r>
          </w:p>
        </w:tc>
      </w:tr>
      <w:tr w:rsidR="008F1F38" w:rsidRPr="00594821" w:rsidTr="00683AD6">
        <w:trPr>
          <w:trHeight w:val="1044"/>
        </w:trPr>
        <w:tc>
          <w:tcPr>
            <w:tcW w:w="1510"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center"/>
              <w:rPr>
                <w:rFonts w:ascii="Times New Roman" w:hAnsi="Times New Roman"/>
                <w:sz w:val="24"/>
                <w:szCs w:val="24"/>
              </w:rPr>
            </w:pPr>
          </w:p>
          <w:p w:rsidR="008F1F38" w:rsidRPr="00AE4699" w:rsidRDefault="008F1F38" w:rsidP="006A1082">
            <w:pPr>
              <w:snapToGrid w:val="0"/>
              <w:jc w:val="center"/>
              <w:rPr>
                <w:rFonts w:ascii="Times New Roman" w:hAnsi="Times New Roman"/>
                <w:sz w:val="24"/>
                <w:szCs w:val="24"/>
              </w:rPr>
            </w:pPr>
            <w:r w:rsidRPr="00AE4699">
              <w:rPr>
                <w:rFonts w:ascii="Times New Roman" w:hAnsi="Times New Roman"/>
                <w:sz w:val="24"/>
                <w:szCs w:val="24"/>
              </w:rPr>
              <w:t>X</w:t>
            </w:r>
          </w:p>
        </w:tc>
        <w:tc>
          <w:tcPr>
            <w:tcW w:w="7417"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lang w:val="ru-RU"/>
              </w:rPr>
            </w:pPr>
          </w:p>
          <w:p w:rsidR="008F1F38" w:rsidRPr="00AE4699" w:rsidRDefault="008F1F38" w:rsidP="006A1082">
            <w:pPr>
              <w:snapToGrid w:val="0"/>
              <w:jc w:val="both"/>
              <w:rPr>
                <w:rFonts w:ascii="Times New Roman" w:hAnsi="Times New Roman"/>
                <w:sz w:val="24"/>
                <w:szCs w:val="24"/>
                <w:lang w:val="ru-RU"/>
              </w:rPr>
            </w:pPr>
            <w:r w:rsidRPr="00AE4699">
              <w:rPr>
                <w:rFonts w:ascii="Times New Roman" w:hAnsi="Times New Roman"/>
                <w:sz w:val="24"/>
                <w:szCs w:val="24"/>
                <w:lang w:val="ru-RU"/>
              </w:rPr>
              <w:t>Образац изјаве о независној понуди</w:t>
            </w:r>
          </w:p>
        </w:tc>
      </w:tr>
    </w:tbl>
    <w:p w:rsidR="008F1F38" w:rsidRPr="00AE4699" w:rsidRDefault="008F1F38" w:rsidP="008F1F38">
      <w:pPr>
        <w:jc w:val="center"/>
        <w:rPr>
          <w:rFonts w:ascii="Times New Roman" w:hAnsi="Times New Roman"/>
          <w:sz w:val="24"/>
          <w:szCs w:val="24"/>
          <w:lang w:val="sr-Latn-CS"/>
        </w:rPr>
      </w:pPr>
    </w:p>
    <w:p w:rsidR="008F1F38" w:rsidRPr="00AE4699" w:rsidRDefault="008F1F38" w:rsidP="008F1F38">
      <w:pPr>
        <w:jc w:val="center"/>
        <w:rPr>
          <w:rFonts w:ascii="Times New Roman" w:hAnsi="Times New Roman"/>
          <w:sz w:val="24"/>
          <w:szCs w:val="24"/>
          <w:lang w:val="sr-Latn-CS"/>
        </w:rPr>
      </w:pPr>
    </w:p>
    <w:p w:rsidR="008F1F38" w:rsidRPr="00AE4699" w:rsidRDefault="008F1F38" w:rsidP="008F1F38">
      <w:pPr>
        <w:jc w:val="center"/>
        <w:rPr>
          <w:rFonts w:ascii="Times New Roman" w:hAnsi="Times New Roman"/>
          <w:sz w:val="24"/>
          <w:szCs w:val="24"/>
          <w:lang w:val="sr-Latn-CS"/>
        </w:rPr>
      </w:pPr>
    </w:p>
    <w:p w:rsidR="008F1F38" w:rsidRPr="00AE4699" w:rsidRDefault="008F1F38" w:rsidP="008F1F38">
      <w:pPr>
        <w:jc w:val="center"/>
        <w:rPr>
          <w:rFonts w:ascii="Times New Roman" w:hAnsi="Times New Roman"/>
          <w:sz w:val="24"/>
          <w:szCs w:val="24"/>
          <w:lang w:val="sr-Cyrl-CS"/>
        </w:rPr>
      </w:pPr>
    </w:p>
    <w:p w:rsidR="008F1F38" w:rsidRPr="00AE4699" w:rsidRDefault="008F1F38" w:rsidP="008F1F38">
      <w:pPr>
        <w:jc w:val="center"/>
        <w:rPr>
          <w:rFonts w:ascii="Times New Roman" w:hAnsi="Times New Roman"/>
          <w:sz w:val="24"/>
          <w:szCs w:val="24"/>
          <w:lang w:val="sr-Cyrl-CS"/>
        </w:rPr>
      </w:pPr>
    </w:p>
    <w:p w:rsidR="008F1F38" w:rsidRPr="00AE4699" w:rsidRDefault="008F1F38" w:rsidP="008F1F38">
      <w:pPr>
        <w:rPr>
          <w:rFonts w:ascii="Times New Roman" w:hAnsi="Times New Roman"/>
          <w:sz w:val="24"/>
          <w:szCs w:val="24"/>
          <w:lang w:val="sr-Cyrl-CS"/>
        </w:rPr>
      </w:pPr>
    </w:p>
    <w:p w:rsidR="008F1F38" w:rsidRPr="00AE4699" w:rsidRDefault="008F1F38" w:rsidP="008F1F38">
      <w:pPr>
        <w:rPr>
          <w:rFonts w:ascii="Times New Roman" w:hAnsi="Times New Roman"/>
          <w:sz w:val="24"/>
          <w:szCs w:val="24"/>
          <w:lang w:val="sr-Cyrl-CS"/>
        </w:rPr>
      </w:pPr>
    </w:p>
    <w:p w:rsidR="008F1F38" w:rsidRPr="00AE4699" w:rsidRDefault="008F1F38" w:rsidP="008F1F38">
      <w:pPr>
        <w:rPr>
          <w:rFonts w:ascii="Times New Roman" w:hAnsi="Times New Roman"/>
          <w:sz w:val="24"/>
          <w:szCs w:val="24"/>
          <w:lang w:val="sr-Cyrl-CS"/>
        </w:rPr>
      </w:pPr>
    </w:p>
    <w:p w:rsidR="008F1F38" w:rsidRPr="00AE4699" w:rsidRDefault="008F1F38" w:rsidP="008F1F38">
      <w:pPr>
        <w:rPr>
          <w:rFonts w:ascii="Times New Roman" w:hAnsi="Times New Roman"/>
          <w:sz w:val="24"/>
          <w:szCs w:val="24"/>
          <w:lang w:val="sr-Cyrl-CS"/>
        </w:rPr>
      </w:pPr>
    </w:p>
    <w:p w:rsidR="008F1F38" w:rsidRPr="00AE4699" w:rsidRDefault="008F1F38" w:rsidP="008F1F38">
      <w:pPr>
        <w:rPr>
          <w:rFonts w:ascii="Times New Roman" w:hAnsi="Times New Roman"/>
          <w:sz w:val="24"/>
          <w:szCs w:val="24"/>
          <w:lang w:val="sr-Cyrl-CS"/>
        </w:rPr>
      </w:pPr>
    </w:p>
    <w:p w:rsidR="008F1F38" w:rsidRPr="00AE4699" w:rsidRDefault="008F1F38" w:rsidP="008F1F38">
      <w:pPr>
        <w:rPr>
          <w:rFonts w:ascii="Times New Roman" w:hAnsi="Times New Roman"/>
          <w:sz w:val="24"/>
          <w:szCs w:val="24"/>
          <w:lang w:val="sr-Cyrl-CS"/>
        </w:rPr>
      </w:pPr>
    </w:p>
    <w:p w:rsidR="008F1F38" w:rsidRPr="00AE4699" w:rsidRDefault="008F1F38" w:rsidP="008F1F38">
      <w:pPr>
        <w:rPr>
          <w:rFonts w:ascii="Times New Roman" w:hAnsi="Times New Roman"/>
          <w:sz w:val="24"/>
          <w:szCs w:val="24"/>
          <w:lang w:val="sr-Cyrl-CS"/>
        </w:rPr>
      </w:pPr>
    </w:p>
    <w:p w:rsidR="008F1F38" w:rsidRPr="00AE4699" w:rsidRDefault="008F1F38" w:rsidP="008F1F38">
      <w:pPr>
        <w:jc w:val="both"/>
        <w:rPr>
          <w:rFonts w:ascii="Times New Roman" w:hAnsi="Times New Roman"/>
          <w:sz w:val="24"/>
          <w:szCs w:val="24"/>
          <w:lang w:val="sr-Cyrl-CS"/>
        </w:rPr>
      </w:pPr>
    </w:p>
    <w:p w:rsidR="008F1F38" w:rsidRPr="00AE4699" w:rsidRDefault="008F1F38" w:rsidP="008F1F38">
      <w:pPr>
        <w:jc w:val="both"/>
        <w:rPr>
          <w:rFonts w:ascii="Times New Roman" w:hAnsi="Times New Roman"/>
          <w:sz w:val="24"/>
          <w:szCs w:val="24"/>
          <w:lang w:val="sr-Cyrl-CS"/>
        </w:rPr>
      </w:pPr>
    </w:p>
    <w:p w:rsidR="008F1F38" w:rsidRPr="00AE4699" w:rsidRDefault="008F1F38" w:rsidP="008F1F38">
      <w:pPr>
        <w:jc w:val="both"/>
        <w:rPr>
          <w:rFonts w:ascii="Times New Roman" w:hAnsi="Times New Roman"/>
          <w:sz w:val="24"/>
          <w:szCs w:val="24"/>
          <w:lang w:val="sr-Cyrl-CS"/>
        </w:rPr>
      </w:pPr>
    </w:p>
    <w:p w:rsidR="008F1F38" w:rsidRPr="00AE4699" w:rsidRDefault="008F1F38" w:rsidP="008F1F38">
      <w:pPr>
        <w:jc w:val="both"/>
        <w:rPr>
          <w:rFonts w:ascii="Times New Roman" w:hAnsi="Times New Roman"/>
          <w:sz w:val="24"/>
          <w:szCs w:val="24"/>
          <w:lang w:val="sr-Cyrl-CS"/>
        </w:rPr>
      </w:pPr>
    </w:p>
    <w:p w:rsidR="008F1F38" w:rsidRPr="00AE4699" w:rsidRDefault="008F1F38" w:rsidP="008F1F38">
      <w:pPr>
        <w:jc w:val="both"/>
        <w:rPr>
          <w:rFonts w:ascii="Times New Roman" w:hAnsi="Times New Roman"/>
          <w:sz w:val="24"/>
          <w:szCs w:val="24"/>
          <w:lang w:val="sr-Cyrl-CS"/>
        </w:rPr>
      </w:pP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lastRenderedPageBreak/>
        <w:t xml:space="preserve">          На основу члана 57. става 1. и члана 60. става 1. тачке 2. Закона о јавним набавкама (</w:t>
      </w:r>
      <w:r w:rsidR="00AF2D48">
        <w:rPr>
          <w:rFonts w:ascii="Times New Roman" w:hAnsi="Times New Roman"/>
          <w:sz w:val="24"/>
          <w:szCs w:val="24"/>
          <w:lang w:val="ru-RU"/>
        </w:rPr>
        <w:t>"Службени гласник РС," бр.124/</w:t>
      </w:r>
      <w:r w:rsidRPr="00AE4699">
        <w:rPr>
          <w:rFonts w:ascii="Times New Roman" w:hAnsi="Times New Roman"/>
          <w:sz w:val="24"/>
          <w:szCs w:val="24"/>
          <w:lang w:val="ru-RU"/>
        </w:rPr>
        <w:t>12</w:t>
      </w:r>
      <w:r w:rsidR="00AF2D48">
        <w:rPr>
          <w:rFonts w:ascii="Times New Roman" w:hAnsi="Times New Roman"/>
          <w:sz w:val="24"/>
          <w:szCs w:val="24"/>
          <w:lang w:val="sr-Latn-CS"/>
        </w:rPr>
        <w:t>, 14/15, 68/15</w:t>
      </w:r>
      <w:r w:rsidRPr="00AE4699">
        <w:rPr>
          <w:rFonts w:ascii="Times New Roman" w:hAnsi="Times New Roman"/>
          <w:sz w:val="24"/>
          <w:szCs w:val="24"/>
          <w:lang w:val="ru-RU"/>
        </w:rPr>
        <w:t>), наручилац</w:t>
      </w:r>
    </w:p>
    <w:p w:rsidR="008F1F38" w:rsidRPr="00AE4699" w:rsidRDefault="008F1F38" w:rsidP="008F1F38">
      <w:pPr>
        <w:rPr>
          <w:rFonts w:ascii="Times New Roman" w:hAnsi="Times New Roman"/>
          <w:sz w:val="24"/>
          <w:szCs w:val="24"/>
          <w:lang w:val="ru-RU"/>
        </w:rPr>
      </w:pPr>
    </w:p>
    <w:p w:rsidR="008F1F38" w:rsidRPr="00AE4699" w:rsidRDefault="008F1F38" w:rsidP="008F1F38">
      <w:pPr>
        <w:jc w:val="center"/>
        <w:rPr>
          <w:rFonts w:ascii="Times New Roman" w:hAnsi="Times New Roman"/>
          <w:b/>
          <w:bCs/>
          <w:sz w:val="24"/>
          <w:szCs w:val="24"/>
          <w:lang w:val="ru-RU"/>
        </w:rPr>
      </w:pPr>
      <w:r w:rsidRPr="00AE4699">
        <w:rPr>
          <w:rFonts w:ascii="Times New Roman" w:hAnsi="Times New Roman"/>
          <w:b/>
          <w:bCs/>
          <w:sz w:val="24"/>
          <w:szCs w:val="24"/>
          <w:lang w:val="ru-RU"/>
        </w:rPr>
        <w:t xml:space="preserve"> ТРГОВАЧКА ШКОЛА</w:t>
      </w:r>
    </w:p>
    <w:p w:rsidR="008F1F38" w:rsidRPr="00AE4699" w:rsidRDefault="008F1F38" w:rsidP="008F1F38">
      <w:pPr>
        <w:jc w:val="center"/>
        <w:rPr>
          <w:rFonts w:ascii="Times New Roman" w:hAnsi="Times New Roman"/>
          <w:b/>
          <w:bCs/>
          <w:sz w:val="24"/>
          <w:szCs w:val="24"/>
          <w:lang w:val="ru-RU"/>
        </w:rPr>
      </w:pPr>
      <w:r w:rsidRPr="00AE4699">
        <w:rPr>
          <w:rFonts w:ascii="Times New Roman" w:hAnsi="Times New Roman"/>
          <w:b/>
          <w:bCs/>
          <w:sz w:val="24"/>
          <w:szCs w:val="24"/>
          <w:lang w:val="ru-RU"/>
        </w:rPr>
        <w:t>Хиландарска бр.1</w:t>
      </w:r>
    </w:p>
    <w:p w:rsidR="008F1F38" w:rsidRPr="00AE4699" w:rsidRDefault="008F1F38" w:rsidP="008F1F38">
      <w:pPr>
        <w:jc w:val="center"/>
        <w:rPr>
          <w:rFonts w:ascii="Times New Roman" w:hAnsi="Times New Roman"/>
          <w:b/>
          <w:bCs/>
          <w:sz w:val="24"/>
          <w:szCs w:val="24"/>
          <w:lang w:val="ru-RU"/>
        </w:rPr>
      </w:pPr>
      <w:r w:rsidRPr="00AE4699">
        <w:rPr>
          <w:rFonts w:ascii="Times New Roman" w:hAnsi="Times New Roman"/>
          <w:b/>
          <w:bCs/>
          <w:sz w:val="24"/>
          <w:szCs w:val="24"/>
          <w:lang w:val="ru-RU"/>
        </w:rPr>
        <w:t>11000 Београд</w:t>
      </w:r>
    </w:p>
    <w:p w:rsidR="008F1F38" w:rsidRPr="00AE4699" w:rsidRDefault="008F1F38" w:rsidP="008F1F38">
      <w:pPr>
        <w:jc w:val="center"/>
        <w:rPr>
          <w:rFonts w:ascii="Times New Roman" w:hAnsi="Times New Roman"/>
          <w:b/>
          <w:bCs/>
          <w:sz w:val="24"/>
          <w:szCs w:val="24"/>
          <w:lang w:val="ru-RU"/>
        </w:rPr>
      </w:pPr>
    </w:p>
    <w:p w:rsidR="008F1F38" w:rsidRPr="00AE4699" w:rsidRDefault="008F1F38" w:rsidP="008F1F38">
      <w:pPr>
        <w:jc w:val="center"/>
        <w:rPr>
          <w:rFonts w:ascii="Times New Roman" w:hAnsi="Times New Roman"/>
          <w:b/>
          <w:bCs/>
          <w:sz w:val="24"/>
          <w:szCs w:val="24"/>
          <w:lang w:val="ru-RU"/>
        </w:rPr>
      </w:pPr>
      <w:r w:rsidRPr="00AE4699">
        <w:rPr>
          <w:rFonts w:ascii="Times New Roman" w:hAnsi="Times New Roman"/>
          <w:b/>
          <w:bCs/>
          <w:sz w:val="24"/>
          <w:szCs w:val="24"/>
          <w:lang w:val="ru-RU"/>
        </w:rPr>
        <w:t>објављује</w:t>
      </w:r>
    </w:p>
    <w:p w:rsidR="008F1F38" w:rsidRPr="00AE4699" w:rsidRDefault="008F1F38" w:rsidP="008F1F38">
      <w:pPr>
        <w:jc w:val="center"/>
        <w:rPr>
          <w:rFonts w:ascii="Times New Roman" w:hAnsi="Times New Roman"/>
          <w:b/>
          <w:bCs/>
          <w:sz w:val="24"/>
          <w:szCs w:val="24"/>
          <w:lang w:val="ru-RU"/>
        </w:rPr>
      </w:pPr>
      <w:r w:rsidRPr="00AE4699">
        <w:rPr>
          <w:rFonts w:ascii="Times New Roman" w:hAnsi="Times New Roman"/>
          <w:b/>
          <w:bCs/>
          <w:sz w:val="24"/>
          <w:szCs w:val="24"/>
          <w:lang w:val="ru-RU"/>
        </w:rPr>
        <w:t>ПОЗИВ ЗА ПОДНОШЕЊЕ ПОНУДА</w:t>
      </w:r>
    </w:p>
    <w:p w:rsidR="008F1F38" w:rsidRPr="00AE4699" w:rsidRDefault="008F1F38" w:rsidP="008F1F38">
      <w:pPr>
        <w:jc w:val="center"/>
        <w:rPr>
          <w:rFonts w:ascii="Times New Roman" w:hAnsi="Times New Roman"/>
          <w:b/>
          <w:bCs/>
          <w:sz w:val="24"/>
          <w:szCs w:val="24"/>
          <w:lang w:val="ru-RU"/>
        </w:rPr>
      </w:pPr>
      <w:r w:rsidRPr="00AE4699">
        <w:rPr>
          <w:rFonts w:ascii="Times New Roman" w:hAnsi="Times New Roman"/>
          <w:b/>
          <w:bCs/>
          <w:sz w:val="24"/>
          <w:szCs w:val="24"/>
          <w:lang w:val="ru-RU"/>
        </w:rPr>
        <w:t>ЗА НАБАВКУ ДОБАРА - ЕЛЕКТРИЧНЕ ЕНЕРГИЈЕ</w:t>
      </w:r>
    </w:p>
    <w:p w:rsidR="008F1F38" w:rsidRPr="00AE4699" w:rsidRDefault="008F1F38" w:rsidP="008F1F38">
      <w:pPr>
        <w:jc w:val="center"/>
        <w:rPr>
          <w:rFonts w:ascii="Times New Roman" w:hAnsi="Times New Roman"/>
          <w:b/>
          <w:bCs/>
          <w:sz w:val="24"/>
          <w:szCs w:val="24"/>
          <w:lang w:val="ru-RU"/>
        </w:rPr>
      </w:pPr>
      <w:r w:rsidRPr="00AE4699">
        <w:rPr>
          <w:rFonts w:ascii="Times New Roman" w:hAnsi="Times New Roman"/>
          <w:b/>
          <w:bCs/>
          <w:sz w:val="24"/>
          <w:szCs w:val="24"/>
          <w:lang w:val="ru-RU"/>
        </w:rPr>
        <w:t>ЈАВНА НАБАВКА МАЛЕ ВРЕДНОСТ</w:t>
      </w:r>
      <w:r w:rsidR="00594821">
        <w:rPr>
          <w:rFonts w:ascii="Times New Roman" w:hAnsi="Times New Roman"/>
          <w:b/>
          <w:bCs/>
          <w:sz w:val="24"/>
          <w:szCs w:val="24"/>
          <w:lang w:val="ru-RU"/>
        </w:rPr>
        <w:t>И</w:t>
      </w:r>
    </w:p>
    <w:p w:rsidR="008F1F38" w:rsidRPr="00AE4699" w:rsidRDefault="008F1F38" w:rsidP="008F1F38">
      <w:pPr>
        <w:jc w:val="center"/>
        <w:rPr>
          <w:rFonts w:ascii="Times New Roman" w:hAnsi="Times New Roman"/>
          <w:b/>
          <w:bCs/>
          <w:sz w:val="24"/>
          <w:szCs w:val="24"/>
          <w:lang w:val="ru-RU"/>
        </w:rPr>
      </w:pPr>
      <w:r w:rsidRPr="00AE4699">
        <w:rPr>
          <w:rFonts w:ascii="Times New Roman" w:hAnsi="Times New Roman"/>
          <w:b/>
          <w:bCs/>
          <w:sz w:val="24"/>
          <w:szCs w:val="24"/>
          <w:lang w:val="ru-RU"/>
        </w:rPr>
        <w:t xml:space="preserve">Бр. </w:t>
      </w:r>
      <w:r w:rsidR="00594821">
        <w:rPr>
          <w:rFonts w:ascii="Times New Roman" w:hAnsi="Times New Roman"/>
          <w:b/>
          <w:bCs/>
          <w:sz w:val="24"/>
          <w:szCs w:val="24"/>
          <w:lang w:val="sr-Cyrl-CS"/>
        </w:rPr>
        <w:t>2</w:t>
      </w:r>
      <w:r w:rsidR="00AF2D48">
        <w:rPr>
          <w:rFonts w:ascii="Times New Roman" w:hAnsi="Times New Roman"/>
          <w:b/>
          <w:bCs/>
          <w:sz w:val="24"/>
          <w:szCs w:val="24"/>
          <w:lang w:val="ru-RU"/>
        </w:rPr>
        <w:t>/201</w:t>
      </w:r>
      <w:r w:rsidR="00AF2D48">
        <w:rPr>
          <w:rFonts w:ascii="Times New Roman" w:hAnsi="Times New Roman"/>
          <w:b/>
          <w:bCs/>
          <w:sz w:val="24"/>
          <w:szCs w:val="24"/>
          <w:lang w:val="sr-Latn-CS"/>
        </w:rPr>
        <w:t>6</w:t>
      </w:r>
      <w:r w:rsidRPr="00AE4699">
        <w:rPr>
          <w:rFonts w:ascii="Times New Roman" w:hAnsi="Times New Roman"/>
          <w:b/>
          <w:bCs/>
          <w:sz w:val="24"/>
          <w:szCs w:val="24"/>
          <w:lang w:val="ru-RU"/>
        </w:rPr>
        <w:t>.</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Подаци о наручиоцу</w:t>
      </w:r>
    </w:p>
    <w:p w:rsidR="008F1F38" w:rsidRPr="00AE4699" w:rsidRDefault="008F1F38" w:rsidP="008F1F38">
      <w:pPr>
        <w:jc w:val="both"/>
        <w:rPr>
          <w:rFonts w:ascii="Times New Roman" w:hAnsi="Times New Roman"/>
          <w:sz w:val="24"/>
          <w:szCs w:val="24"/>
          <w:lang w:val="sr-Cyrl-CS"/>
        </w:rPr>
      </w:pPr>
      <w:r w:rsidRPr="00AE4699">
        <w:rPr>
          <w:rFonts w:ascii="Times New Roman" w:hAnsi="Times New Roman"/>
          <w:sz w:val="24"/>
          <w:szCs w:val="24"/>
          <w:lang w:val="ru-RU"/>
        </w:rPr>
        <w:t>Назив наручиоца.......................................................................................ТРГОВАЧКА ШКОЛА</w:t>
      </w:r>
      <w:r w:rsidRPr="00AE4699">
        <w:rPr>
          <w:rFonts w:ascii="Times New Roman" w:hAnsi="Times New Roman"/>
          <w:i/>
          <w:iCs/>
          <w:sz w:val="24"/>
          <w:szCs w:val="24"/>
          <w:lang w:val="ru-RU"/>
        </w:rPr>
        <w:t xml:space="preserve">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Адреса..........................................................................................</w:t>
      </w:r>
      <w:r>
        <w:rPr>
          <w:rFonts w:ascii="Times New Roman" w:hAnsi="Times New Roman"/>
          <w:sz w:val="24"/>
          <w:szCs w:val="24"/>
          <w:lang w:val="sr-Latn-CS"/>
        </w:rPr>
        <w:t>......</w:t>
      </w:r>
      <w:r w:rsidRPr="00AE4699">
        <w:rPr>
          <w:rFonts w:ascii="Times New Roman" w:hAnsi="Times New Roman"/>
          <w:sz w:val="24"/>
          <w:szCs w:val="24"/>
          <w:lang w:val="ru-RU"/>
        </w:rPr>
        <w:t>Хиландарска  бр.1 , Београд</w:t>
      </w:r>
    </w:p>
    <w:p w:rsidR="008F1F38" w:rsidRPr="00AE4699" w:rsidRDefault="008F1F38" w:rsidP="008F1F38">
      <w:pPr>
        <w:jc w:val="both"/>
        <w:rPr>
          <w:rFonts w:ascii="Times New Roman" w:hAnsi="Times New Roman"/>
          <w:sz w:val="24"/>
          <w:szCs w:val="24"/>
          <w:lang w:val="sr-Cyrl-CS"/>
        </w:rPr>
      </w:pPr>
      <w:r w:rsidRPr="00AE4699">
        <w:rPr>
          <w:rFonts w:ascii="Times New Roman" w:hAnsi="Times New Roman"/>
          <w:sz w:val="24"/>
          <w:szCs w:val="24"/>
          <w:lang w:val="ru-RU"/>
        </w:rPr>
        <w:t>ПИБ.............................................................................................</w:t>
      </w:r>
      <w:r>
        <w:rPr>
          <w:rFonts w:ascii="Times New Roman" w:hAnsi="Times New Roman"/>
          <w:sz w:val="24"/>
          <w:szCs w:val="24"/>
          <w:lang w:val="sr-Latn-CS"/>
        </w:rPr>
        <w:t>.........</w:t>
      </w:r>
      <w:r w:rsidRPr="00AE4699">
        <w:rPr>
          <w:rFonts w:ascii="Times New Roman" w:hAnsi="Times New Roman"/>
          <w:sz w:val="24"/>
          <w:szCs w:val="24"/>
          <w:lang w:val="ru-RU"/>
        </w:rPr>
        <w:t xml:space="preserve">........................... </w:t>
      </w:r>
      <w:r w:rsidRPr="00AE4699">
        <w:rPr>
          <w:rFonts w:ascii="Times New Roman" w:hAnsi="Times New Roman"/>
          <w:sz w:val="24"/>
          <w:szCs w:val="24"/>
          <w:lang w:val="sr-Cyrl-CS"/>
        </w:rPr>
        <w:t>100054599</w:t>
      </w:r>
    </w:p>
    <w:p w:rsidR="008F1F38" w:rsidRPr="00AE4699" w:rsidRDefault="008F1F38" w:rsidP="008F1F38">
      <w:pPr>
        <w:jc w:val="both"/>
        <w:rPr>
          <w:rFonts w:ascii="Times New Roman" w:hAnsi="Times New Roman"/>
          <w:sz w:val="24"/>
          <w:szCs w:val="24"/>
          <w:lang w:val="sr-Cyrl-CS"/>
        </w:rPr>
      </w:pPr>
      <w:r w:rsidRPr="00AE4699">
        <w:rPr>
          <w:rFonts w:ascii="Times New Roman" w:hAnsi="Times New Roman"/>
          <w:sz w:val="24"/>
          <w:szCs w:val="24"/>
          <w:lang w:val="ru-RU"/>
        </w:rPr>
        <w:t>Матични број......................................................................................</w:t>
      </w:r>
      <w:r>
        <w:rPr>
          <w:rFonts w:ascii="Times New Roman" w:hAnsi="Times New Roman"/>
          <w:sz w:val="24"/>
          <w:szCs w:val="24"/>
          <w:lang w:val="sr-Latn-CS"/>
        </w:rPr>
        <w:t>.........</w:t>
      </w:r>
      <w:r w:rsidRPr="00AE4699">
        <w:rPr>
          <w:rFonts w:ascii="Times New Roman" w:hAnsi="Times New Roman"/>
          <w:sz w:val="24"/>
          <w:szCs w:val="24"/>
          <w:lang w:val="ru-RU"/>
        </w:rPr>
        <w:t>............</w:t>
      </w:r>
      <w:r w:rsidRPr="00AE4699">
        <w:rPr>
          <w:rFonts w:ascii="Times New Roman" w:hAnsi="Times New Roman"/>
          <w:sz w:val="24"/>
          <w:szCs w:val="24"/>
          <w:lang w:val="sr-Latn-CS"/>
        </w:rPr>
        <w:t>......</w:t>
      </w:r>
      <w:r w:rsidRPr="00AE4699">
        <w:rPr>
          <w:rFonts w:ascii="Times New Roman" w:hAnsi="Times New Roman"/>
          <w:sz w:val="24"/>
          <w:szCs w:val="24"/>
          <w:lang w:val="ru-RU"/>
        </w:rPr>
        <w:t>....07061625</w:t>
      </w:r>
    </w:p>
    <w:p w:rsidR="008F1F38" w:rsidRPr="00AE4699" w:rsidRDefault="008F1F38" w:rsidP="008F1F38">
      <w:pPr>
        <w:jc w:val="both"/>
        <w:rPr>
          <w:rFonts w:ascii="Times New Roman" w:hAnsi="Times New Roman"/>
          <w:sz w:val="24"/>
          <w:szCs w:val="24"/>
          <w:lang w:val="sr-Latn-CS"/>
        </w:rPr>
      </w:pPr>
      <w:r w:rsidRPr="00AE4699">
        <w:rPr>
          <w:rFonts w:ascii="Times New Roman" w:hAnsi="Times New Roman"/>
          <w:sz w:val="24"/>
          <w:szCs w:val="24"/>
          <w:lang w:val="sr-Cyrl-CS"/>
        </w:rPr>
        <w:t>Интернет страница</w:t>
      </w:r>
      <w:r w:rsidRPr="00AE4699">
        <w:rPr>
          <w:rFonts w:ascii="Times New Roman" w:hAnsi="Times New Roman"/>
          <w:sz w:val="24"/>
          <w:szCs w:val="24"/>
          <w:lang w:val="ru-RU"/>
        </w:rPr>
        <w:t>..................................................</w:t>
      </w:r>
      <w:r w:rsidRPr="00AE4699">
        <w:rPr>
          <w:rFonts w:ascii="Times New Roman" w:hAnsi="Times New Roman"/>
          <w:sz w:val="24"/>
          <w:szCs w:val="24"/>
          <w:lang w:val="sr-Latn-CS"/>
        </w:rPr>
        <w:t>.........</w:t>
      </w:r>
      <w:r w:rsidRPr="00AE4699">
        <w:rPr>
          <w:rFonts w:ascii="Times New Roman" w:hAnsi="Times New Roman"/>
          <w:sz w:val="24"/>
          <w:szCs w:val="24"/>
          <w:lang w:val="ru-RU"/>
        </w:rPr>
        <w:t>................</w:t>
      </w:r>
      <w:r>
        <w:rPr>
          <w:rFonts w:ascii="Times New Roman" w:hAnsi="Times New Roman"/>
          <w:sz w:val="24"/>
          <w:szCs w:val="24"/>
          <w:lang w:val="sr-Latn-CS"/>
        </w:rPr>
        <w:t>....</w:t>
      </w:r>
      <w:r w:rsidRPr="00AE4699">
        <w:rPr>
          <w:rFonts w:ascii="Times New Roman" w:hAnsi="Times New Roman"/>
          <w:sz w:val="24"/>
          <w:szCs w:val="24"/>
          <w:lang w:val="pl-PL"/>
        </w:rPr>
        <w:t>www.</w:t>
      </w:r>
      <w:r w:rsidRPr="00AE4699">
        <w:rPr>
          <w:rFonts w:ascii="Times New Roman" w:hAnsi="Times New Roman"/>
          <w:sz w:val="24"/>
          <w:szCs w:val="24"/>
          <w:lang w:val="sr-Latn-CS"/>
        </w:rPr>
        <w:t>trgovackaskola.edu.rs</w:t>
      </w:r>
    </w:p>
    <w:p w:rsidR="008F1F38" w:rsidRPr="00AE4699" w:rsidRDefault="008F1F38" w:rsidP="008F1F38">
      <w:pPr>
        <w:jc w:val="both"/>
        <w:rPr>
          <w:rFonts w:ascii="Times New Roman" w:hAnsi="Times New Roman"/>
          <w:sz w:val="24"/>
          <w:szCs w:val="24"/>
          <w:lang w:val="sr-Latn-CS"/>
        </w:rPr>
      </w:pPr>
      <w:r w:rsidRPr="00AE4699">
        <w:rPr>
          <w:rFonts w:ascii="Times New Roman" w:hAnsi="Times New Roman"/>
          <w:sz w:val="24"/>
          <w:szCs w:val="24"/>
          <w:lang w:val="sr-Cyrl-CS"/>
        </w:rPr>
        <w:t>Е - mail адреса</w:t>
      </w:r>
      <w:r w:rsidRPr="00AF2D48">
        <w:rPr>
          <w:rFonts w:ascii="Times New Roman" w:hAnsi="Times New Roman"/>
          <w:sz w:val="24"/>
          <w:szCs w:val="24"/>
        </w:rPr>
        <w:t>.................................................................</w:t>
      </w:r>
      <w:r w:rsidRPr="00AE4699">
        <w:rPr>
          <w:rFonts w:ascii="Times New Roman" w:hAnsi="Times New Roman"/>
          <w:sz w:val="24"/>
          <w:szCs w:val="24"/>
          <w:lang w:val="sr-Latn-CS"/>
        </w:rPr>
        <w:t>.</w:t>
      </w:r>
      <w:r w:rsidRPr="00AE4699">
        <w:rPr>
          <w:rFonts w:ascii="Times New Roman" w:hAnsi="Times New Roman"/>
          <w:sz w:val="24"/>
          <w:szCs w:val="24"/>
          <w:lang w:val="sr-Cyrl-CS"/>
        </w:rPr>
        <w:t>.....</w:t>
      </w:r>
      <w:r>
        <w:rPr>
          <w:rFonts w:ascii="Times New Roman" w:hAnsi="Times New Roman"/>
          <w:sz w:val="24"/>
          <w:szCs w:val="24"/>
          <w:lang w:val="sr-Latn-CS"/>
        </w:rPr>
        <w:t>....</w:t>
      </w:r>
      <w:r w:rsidR="002515B6">
        <w:rPr>
          <w:rFonts w:ascii="Times New Roman" w:hAnsi="Times New Roman"/>
          <w:sz w:val="24"/>
          <w:szCs w:val="24"/>
          <w:lang w:val="sr-Latn-CS"/>
        </w:rPr>
        <w:t>............info</w:t>
      </w:r>
      <w:r w:rsidRPr="00AF2D48">
        <w:rPr>
          <w:rFonts w:ascii="Times New Roman" w:hAnsi="Times New Roman"/>
          <w:sz w:val="24"/>
          <w:szCs w:val="24"/>
        </w:rPr>
        <w:t>@</w:t>
      </w:r>
      <w:r w:rsidRPr="00AE4699">
        <w:rPr>
          <w:rFonts w:ascii="Times New Roman" w:hAnsi="Times New Roman"/>
          <w:sz w:val="24"/>
          <w:szCs w:val="24"/>
          <w:lang w:val="sr-Latn-CS"/>
        </w:rPr>
        <w:t>trgovackaskola.edu.rs</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b/>
          <w:bCs/>
          <w:sz w:val="24"/>
          <w:szCs w:val="24"/>
          <w:lang w:val="ru-RU"/>
        </w:rPr>
        <w:t xml:space="preserve">Категорија наручиоца: </w:t>
      </w:r>
      <w:r w:rsidRPr="00AE4699">
        <w:rPr>
          <w:rFonts w:ascii="Times New Roman" w:hAnsi="Times New Roman"/>
          <w:sz w:val="24"/>
          <w:szCs w:val="24"/>
          <w:lang w:val="ru-RU"/>
        </w:rPr>
        <w:t>просвета</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Врста поступка јавне набавке</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b/>
          <w:bCs/>
          <w:sz w:val="24"/>
          <w:szCs w:val="24"/>
          <w:lang w:val="ru-RU"/>
        </w:rPr>
        <w:t>Предмет јавне набавке</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Предмет јавне набавке број </w:t>
      </w:r>
      <w:r w:rsidR="00594821">
        <w:rPr>
          <w:rFonts w:ascii="Times New Roman" w:hAnsi="Times New Roman"/>
          <w:sz w:val="24"/>
          <w:szCs w:val="24"/>
          <w:lang w:val="sr-Cyrl-CS"/>
        </w:rPr>
        <w:t>2</w:t>
      </w:r>
      <w:r w:rsidR="00AF2D48">
        <w:rPr>
          <w:rFonts w:ascii="Times New Roman" w:hAnsi="Times New Roman"/>
          <w:sz w:val="24"/>
          <w:szCs w:val="24"/>
          <w:lang w:val="ru-RU"/>
        </w:rPr>
        <w:t>/201</w:t>
      </w:r>
      <w:r w:rsidR="00AF2D48">
        <w:rPr>
          <w:rFonts w:ascii="Times New Roman" w:hAnsi="Times New Roman"/>
          <w:sz w:val="24"/>
          <w:szCs w:val="24"/>
          <w:lang w:val="sr-Latn-CS"/>
        </w:rPr>
        <w:t>6</w:t>
      </w:r>
      <w:r w:rsidRPr="00AE4699">
        <w:rPr>
          <w:rFonts w:ascii="Times New Roman" w:hAnsi="Times New Roman"/>
          <w:sz w:val="24"/>
          <w:szCs w:val="24"/>
          <w:lang w:val="ru-RU"/>
        </w:rPr>
        <w:t xml:space="preserve"> су добра - електрична енергија.</w:t>
      </w:r>
    </w:p>
    <w:p w:rsidR="008F1F38" w:rsidRPr="00AE4699" w:rsidRDefault="008F1F38" w:rsidP="008F1F38">
      <w:pPr>
        <w:jc w:val="both"/>
        <w:rPr>
          <w:rFonts w:ascii="Times New Roman" w:hAnsi="Times New Roman"/>
          <w:sz w:val="24"/>
          <w:szCs w:val="24"/>
          <w:lang w:val="ru-RU"/>
        </w:rPr>
      </w:pP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 xml:space="preserve">Назив и ознака из општег речника набавке: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09310000 -  електрична енергија</w:t>
      </w:r>
    </w:p>
    <w:p w:rsidR="008F1F38" w:rsidRPr="00AE4699" w:rsidRDefault="008F1F38" w:rsidP="008F1F38">
      <w:pPr>
        <w:jc w:val="both"/>
        <w:rPr>
          <w:rFonts w:ascii="Times New Roman" w:hAnsi="Times New Roman"/>
          <w:sz w:val="24"/>
          <w:szCs w:val="24"/>
          <w:lang w:val="ru-RU"/>
        </w:rPr>
      </w:pP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Начин преузимања конкурсне документације</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Конкурсна документација се може преузети преко интернет странице наручиоца или са Портала Управе за јавне набавке (</w:t>
      </w:r>
      <w:r w:rsidRPr="00AE4699">
        <w:rPr>
          <w:rFonts w:ascii="Times New Roman" w:hAnsi="Times New Roman"/>
          <w:sz w:val="24"/>
          <w:szCs w:val="24"/>
        </w:rPr>
        <w:t>www</w:t>
      </w:r>
      <w:r w:rsidRPr="00AE4699">
        <w:rPr>
          <w:rFonts w:ascii="Times New Roman" w:hAnsi="Times New Roman"/>
          <w:sz w:val="24"/>
          <w:szCs w:val="24"/>
          <w:lang w:val="ru-RU"/>
        </w:rPr>
        <w:t>.</w:t>
      </w:r>
      <w:r w:rsidRPr="00AE4699">
        <w:rPr>
          <w:rFonts w:ascii="Times New Roman" w:hAnsi="Times New Roman"/>
          <w:sz w:val="24"/>
          <w:szCs w:val="24"/>
        </w:rPr>
        <w:t>portal</w:t>
      </w:r>
      <w:r w:rsidRPr="00AE4699">
        <w:rPr>
          <w:rFonts w:ascii="Times New Roman" w:hAnsi="Times New Roman"/>
          <w:sz w:val="24"/>
          <w:szCs w:val="24"/>
          <w:lang w:val="ru-RU"/>
        </w:rPr>
        <w:t>.</w:t>
      </w:r>
      <w:r w:rsidRPr="00AE4699">
        <w:rPr>
          <w:rFonts w:ascii="Times New Roman" w:hAnsi="Times New Roman"/>
          <w:sz w:val="24"/>
          <w:szCs w:val="24"/>
        </w:rPr>
        <w:t>ujn</w:t>
      </w:r>
      <w:r w:rsidRPr="00AE4699">
        <w:rPr>
          <w:rFonts w:ascii="Times New Roman" w:hAnsi="Times New Roman"/>
          <w:sz w:val="24"/>
          <w:szCs w:val="24"/>
          <w:lang w:val="ru-RU"/>
        </w:rPr>
        <w:t>.</w:t>
      </w:r>
      <w:r w:rsidRPr="00AE4699">
        <w:rPr>
          <w:rFonts w:ascii="Times New Roman" w:hAnsi="Times New Roman"/>
          <w:sz w:val="24"/>
          <w:szCs w:val="24"/>
        </w:rPr>
        <w:t>gov</w:t>
      </w:r>
      <w:r w:rsidRPr="00AE4699">
        <w:rPr>
          <w:rFonts w:ascii="Times New Roman" w:hAnsi="Times New Roman"/>
          <w:sz w:val="24"/>
          <w:szCs w:val="24"/>
          <w:lang w:val="ru-RU"/>
        </w:rPr>
        <w:t>.</w:t>
      </w:r>
      <w:r w:rsidRPr="00AE4699">
        <w:rPr>
          <w:rFonts w:ascii="Times New Roman" w:hAnsi="Times New Roman"/>
          <w:sz w:val="24"/>
          <w:szCs w:val="24"/>
        </w:rPr>
        <w:t>rs</w:t>
      </w:r>
      <w:r w:rsidRPr="00AE4699">
        <w:rPr>
          <w:rFonts w:ascii="Times New Roman" w:hAnsi="Times New Roman"/>
          <w:sz w:val="24"/>
          <w:szCs w:val="24"/>
          <w:lang w:val="ru-RU"/>
        </w:rPr>
        <w:t>)</w:t>
      </w:r>
    </w:p>
    <w:p w:rsidR="008F1F38" w:rsidRPr="00AE4699" w:rsidRDefault="008F1F38" w:rsidP="008F1F38">
      <w:pPr>
        <w:jc w:val="both"/>
        <w:rPr>
          <w:rFonts w:ascii="Times New Roman" w:hAnsi="Times New Roman"/>
          <w:b/>
          <w:bCs/>
          <w:i/>
          <w:iCs/>
          <w:sz w:val="24"/>
          <w:szCs w:val="24"/>
          <w:lang w:val="ru-RU"/>
        </w:rPr>
      </w:pP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Критеријум за доделу уговора</w:t>
      </w:r>
    </w:p>
    <w:p w:rsidR="008F1F38" w:rsidRPr="00AE4699" w:rsidRDefault="008F1F38" w:rsidP="008F1F38">
      <w:pPr>
        <w:jc w:val="both"/>
        <w:rPr>
          <w:rFonts w:ascii="Times New Roman" w:hAnsi="Times New Roman"/>
          <w:b/>
          <w:bCs/>
          <w:i/>
          <w:iCs/>
          <w:sz w:val="24"/>
          <w:szCs w:val="24"/>
          <w:lang w:val="ru-RU"/>
        </w:rPr>
      </w:pPr>
      <w:r w:rsidRPr="00AE4699">
        <w:rPr>
          <w:rFonts w:ascii="Times New Roman" w:hAnsi="Times New Roman"/>
          <w:sz w:val="24"/>
          <w:szCs w:val="24"/>
          <w:lang w:val="ru-RU"/>
        </w:rPr>
        <w:t xml:space="preserve">Избор најповољније понуде ће се извршити применом критеријума </w:t>
      </w:r>
      <w:r w:rsidRPr="00AE4699">
        <w:rPr>
          <w:rFonts w:ascii="Times New Roman" w:hAnsi="Times New Roman"/>
          <w:b/>
          <w:bCs/>
          <w:sz w:val="24"/>
          <w:szCs w:val="24"/>
          <w:lang w:val="ru-RU"/>
        </w:rPr>
        <w:t xml:space="preserve">„Најнижа понуђена цена“. </w:t>
      </w:r>
    </w:p>
    <w:p w:rsidR="008F1F38" w:rsidRPr="00AE4699" w:rsidRDefault="008F1F38" w:rsidP="008F1F38">
      <w:pPr>
        <w:jc w:val="both"/>
        <w:rPr>
          <w:rFonts w:ascii="Times New Roman" w:hAnsi="Times New Roman"/>
          <w:b/>
          <w:bCs/>
          <w:i/>
          <w:iCs/>
          <w:sz w:val="24"/>
          <w:szCs w:val="24"/>
          <w:lang w:val="ru-RU"/>
        </w:rPr>
      </w:pPr>
    </w:p>
    <w:p w:rsidR="008F1F38" w:rsidRPr="00AE4699" w:rsidRDefault="008F1F38" w:rsidP="008F1F38">
      <w:pPr>
        <w:jc w:val="both"/>
        <w:rPr>
          <w:rFonts w:ascii="Times New Roman" w:hAnsi="Times New Roman"/>
          <w:sz w:val="24"/>
          <w:szCs w:val="24"/>
          <w:lang w:val="ru-RU"/>
        </w:rPr>
      </w:pPr>
    </w:p>
    <w:p w:rsidR="008F1F38" w:rsidRPr="00AE4699" w:rsidRDefault="008F1F38" w:rsidP="008F1F38">
      <w:pPr>
        <w:jc w:val="both"/>
        <w:rPr>
          <w:rFonts w:ascii="Times New Roman" w:hAnsi="Times New Roman"/>
          <w:sz w:val="24"/>
          <w:szCs w:val="24"/>
          <w:lang w:val="ru-RU"/>
        </w:rPr>
      </w:pPr>
    </w:p>
    <w:p w:rsidR="008F1F38" w:rsidRPr="00AE4699" w:rsidRDefault="008F1F38" w:rsidP="008F1F38">
      <w:pPr>
        <w:jc w:val="both"/>
        <w:rPr>
          <w:rFonts w:ascii="Times New Roman" w:hAnsi="Times New Roman"/>
          <w:b/>
          <w:bCs/>
          <w:i/>
          <w:iCs/>
          <w:sz w:val="24"/>
          <w:szCs w:val="24"/>
          <w:lang w:val="ru-RU"/>
        </w:rPr>
      </w:pPr>
    </w:p>
    <w:p w:rsidR="008F1F38" w:rsidRPr="00AE4699" w:rsidRDefault="008F1F38" w:rsidP="008F1F38">
      <w:pPr>
        <w:jc w:val="center"/>
        <w:rPr>
          <w:rFonts w:ascii="Times New Roman" w:hAnsi="Times New Roman"/>
          <w:sz w:val="24"/>
          <w:szCs w:val="24"/>
          <w:lang w:val="sr-Cyrl-CS"/>
        </w:rPr>
      </w:pPr>
    </w:p>
    <w:p w:rsidR="008F1F38" w:rsidRPr="00AE4699" w:rsidRDefault="008F1F38" w:rsidP="008F1F38">
      <w:pPr>
        <w:jc w:val="center"/>
        <w:rPr>
          <w:rFonts w:ascii="Times New Roman" w:hAnsi="Times New Roman"/>
          <w:sz w:val="24"/>
          <w:szCs w:val="24"/>
          <w:lang w:val="sr-Cyrl-CS"/>
        </w:rPr>
      </w:pPr>
    </w:p>
    <w:p w:rsidR="008F1F38" w:rsidRPr="00AE4699" w:rsidRDefault="008F1F38" w:rsidP="008F1F38">
      <w:pPr>
        <w:jc w:val="center"/>
        <w:rPr>
          <w:rFonts w:ascii="Times New Roman" w:hAnsi="Times New Roman"/>
          <w:sz w:val="24"/>
          <w:szCs w:val="24"/>
          <w:lang w:val="sr-Cyrl-CS"/>
        </w:rPr>
      </w:pPr>
    </w:p>
    <w:p w:rsidR="008F1F38" w:rsidRPr="00AE4699" w:rsidRDefault="008F1F38" w:rsidP="008F1F38">
      <w:pPr>
        <w:jc w:val="center"/>
        <w:rPr>
          <w:rFonts w:ascii="Times New Roman" w:hAnsi="Times New Roman"/>
          <w:sz w:val="24"/>
          <w:szCs w:val="24"/>
          <w:lang w:val="sr-Cyrl-CS"/>
        </w:rPr>
      </w:pPr>
    </w:p>
    <w:p w:rsidR="008F1F38" w:rsidRPr="00AE4699" w:rsidRDefault="008F1F38" w:rsidP="008F1F38">
      <w:pPr>
        <w:jc w:val="center"/>
        <w:rPr>
          <w:rFonts w:ascii="Times New Roman" w:hAnsi="Times New Roman"/>
          <w:sz w:val="24"/>
          <w:szCs w:val="24"/>
          <w:lang w:val="sr-Cyrl-CS"/>
        </w:rPr>
      </w:pPr>
    </w:p>
    <w:p w:rsidR="008F1F38" w:rsidRPr="00AE4699" w:rsidRDefault="008F1F38" w:rsidP="008F1F38">
      <w:pPr>
        <w:jc w:val="center"/>
        <w:rPr>
          <w:rFonts w:ascii="Times New Roman" w:hAnsi="Times New Roman"/>
          <w:sz w:val="24"/>
          <w:szCs w:val="24"/>
          <w:lang w:val="sr-Cyrl-CS"/>
        </w:rPr>
      </w:pPr>
    </w:p>
    <w:p w:rsidR="008F1F38" w:rsidRPr="00AE4699" w:rsidRDefault="008F1F38" w:rsidP="008F1F38">
      <w:pPr>
        <w:jc w:val="center"/>
        <w:rPr>
          <w:rFonts w:ascii="Times New Roman" w:hAnsi="Times New Roman"/>
          <w:sz w:val="24"/>
          <w:szCs w:val="24"/>
          <w:lang w:val="sr-Cyrl-CS"/>
        </w:rPr>
      </w:pPr>
    </w:p>
    <w:p w:rsidR="008F1F38" w:rsidRPr="00AE4699" w:rsidRDefault="008F1F38" w:rsidP="008F1F38">
      <w:pPr>
        <w:jc w:val="center"/>
        <w:rPr>
          <w:rFonts w:ascii="Times New Roman" w:hAnsi="Times New Roman"/>
          <w:sz w:val="24"/>
          <w:szCs w:val="24"/>
          <w:lang w:val="sr-Cyrl-CS"/>
        </w:rPr>
      </w:pPr>
    </w:p>
    <w:p w:rsidR="008F1F38" w:rsidRPr="00AE4699" w:rsidRDefault="008F1F38" w:rsidP="008F1F38">
      <w:pPr>
        <w:jc w:val="center"/>
        <w:rPr>
          <w:rFonts w:ascii="Times New Roman" w:hAnsi="Times New Roman"/>
          <w:sz w:val="24"/>
          <w:szCs w:val="24"/>
          <w:lang w:val="sr-Cyrl-CS"/>
        </w:rPr>
      </w:pPr>
    </w:p>
    <w:p w:rsidR="008F1F38" w:rsidRDefault="008F1F38" w:rsidP="008F1F38">
      <w:pPr>
        <w:jc w:val="center"/>
        <w:rPr>
          <w:rFonts w:ascii="Times New Roman" w:hAnsi="Times New Roman"/>
          <w:sz w:val="24"/>
          <w:szCs w:val="24"/>
          <w:lang w:val="sr-Latn-CS"/>
        </w:rPr>
      </w:pPr>
    </w:p>
    <w:p w:rsidR="008F1F38" w:rsidRPr="00D17CF8" w:rsidRDefault="008F1F38" w:rsidP="008F1F38">
      <w:pPr>
        <w:jc w:val="center"/>
        <w:rPr>
          <w:rFonts w:ascii="Times New Roman" w:hAnsi="Times New Roman"/>
          <w:sz w:val="24"/>
          <w:szCs w:val="24"/>
          <w:lang w:val="sr-Latn-CS"/>
        </w:rPr>
      </w:pPr>
    </w:p>
    <w:p w:rsidR="008F1F38" w:rsidRPr="00AE4699" w:rsidRDefault="008F1F38" w:rsidP="008F1F38">
      <w:pPr>
        <w:jc w:val="center"/>
        <w:rPr>
          <w:rFonts w:ascii="Times New Roman" w:hAnsi="Times New Roman"/>
          <w:sz w:val="24"/>
          <w:szCs w:val="24"/>
          <w:lang w:val="sr-Cyrl-CS"/>
        </w:rPr>
      </w:pPr>
    </w:p>
    <w:p w:rsidR="008F1F38" w:rsidRPr="00AE4699" w:rsidRDefault="008F1F38" w:rsidP="008F1F38">
      <w:pPr>
        <w:jc w:val="center"/>
        <w:rPr>
          <w:rFonts w:ascii="Times New Roman" w:hAnsi="Times New Roman"/>
          <w:sz w:val="24"/>
          <w:szCs w:val="24"/>
          <w:lang w:val="sr-Cyrl-CS"/>
        </w:rPr>
      </w:pPr>
    </w:p>
    <w:p w:rsidR="008F1F38" w:rsidRPr="00AE4699" w:rsidRDefault="008F1F38" w:rsidP="008F1F38">
      <w:pPr>
        <w:jc w:val="center"/>
        <w:rPr>
          <w:rFonts w:ascii="Times New Roman" w:hAnsi="Times New Roman"/>
          <w:sz w:val="24"/>
          <w:szCs w:val="24"/>
          <w:lang w:val="sr-Cyrl-CS"/>
        </w:rPr>
      </w:pPr>
    </w:p>
    <w:p w:rsidR="008F1F38" w:rsidRPr="00AE4699" w:rsidRDefault="008F1F38" w:rsidP="008F1F38">
      <w:pPr>
        <w:jc w:val="both"/>
        <w:rPr>
          <w:rFonts w:ascii="Times New Roman" w:hAnsi="Times New Roman"/>
          <w:b/>
          <w:bCs/>
          <w:i/>
          <w:iCs/>
          <w:sz w:val="24"/>
          <w:szCs w:val="24"/>
          <w:lang w:val="sr-Latn-CS"/>
        </w:rPr>
      </w:pPr>
    </w:p>
    <w:p w:rsidR="008F1F38" w:rsidRPr="00AE4699" w:rsidRDefault="008F1F38" w:rsidP="008F1F38">
      <w:pPr>
        <w:jc w:val="both"/>
        <w:rPr>
          <w:rFonts w:ascii="Times New Roman" w:hAnsi="Times New Roman"/>
          <w:b/>
          <w:bCs/>
          <w:i/>
          <w:iCs/>
          <w:sz w:val="24"/>
          <w:szCs w:val="24"/>
          <w:lang w:val="sr-Latn-CS"/>
        </w:rPr>
      </w:pP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lastRenderedPageBreak/>
        <w:t>НАЧИН  ПОДНОШЕЊА ПОНУДЕ И РОК ЗА ПОДНОШЕЊЕ ПОНУДЕ</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        На полеђини коверте или на кутији навести назив</w:t>
      </w:r>
      <w:r w:rsidRPr="00AE4699">
        <w:rPr>
          <w:rFonts w:ascii="Times New Roman" w:hAnsi="Times New Roman"/>
          <w:sz w:val="24"/>
          <w:szCs w:val="24"/>
          <w:lang w:val="sr-Cyrl-CS"/>
        </w:rPr>
        <w:t xml:space="preserve"> и адресу</w:t>
      </w:r>
      <w:r w:rsidRPr="00AE4699">
        <w:rPr>
          <w:rFonts w:ascii="Times New Roman" w:hAnsi="Times New Roman"/>
          <w:sz w:val="24"/>
          <w:szCs w:val="24"/>
          <w:lang w:val="ru-RU"/>
        </w:rPr>
        <w:t xml:space="preserve"> понуђача.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F1F38" w:rsidRPr="00AE4699" w:rsidRDefault="008F1F38" w:rsidP="008F1F38">
      <w:pPr>
        <w:autoSpaceDE w:val="0"/>
        <w:autoSpaceDN w:val="0"/>
        <w:adjustRightInd w:val="0"/>
        <w:spacing w:line="240" w:lineRule="auto"/>
        <w:jc w:val="both"/>
        <w:rPr>
          <w:rFonts w:ascii="Times New Roman" w:hAnsi="Times New Roman"/>
          <w:i/>
          <w:iCs/>
          <w:color w:val="FF0000"/>
          <w:sz w:val="24"/>
          <w:szCs w:val="24"/>
          <w:lang w:val="ru-RU"/>
        </w:rPr>
      </w:pPr>
      <w:r w:rsidRPr="00AE4699">
        <w:rPr>
          <w:rFonts w:ascii="Times New Roman" w:hAnsi="Times New Roman"/>
          <w:sz w:val="24"/>
          <w:szCs w:val="24"/>
          <w:lang w:val="ru-RU"/>
        </w:rPr>
        <w:t xml:space="preserve">        Понуду доставити на адресу:  </w:t>
      </w:r>
      <w:r w:rsidRPr="00AE4699">
        <w:rPr>
          <w:rFonts w:ascii="Times New Roman" w:hAnsi="Times New Roman"/>
          <w:b/>
          <w:sz w:val="24"/>
          <w:szCs w:val="24"/>
          <w:lang w:val="sr-Cyrl-CS"/>
        </w:rPr>
        <w:t>Трговачка школа</w:t>
      </w:r>
      <w:r w:rsidRPr="00AE4699">
        <w:rPr>
          <w:rFonts w:ascii="Times New Roman" w:hAnsi="Times New Roman"/>
          <w:b/>
          <w:sz w:val="24"/>
          <w:szCs w:val="24"/>
          <w:lang w:val="ru-RU"/>
        </w:rPr>
        <w:t>, Хиландарска бр.1,  Београд</w:t>
      </w:r>
      <w:r w:rsidRPr="00AE4699">
        <w:rPr>
          <w:rFonts w:ascii="Times New Roman" w:hAnsi="Times New Roman"/>
          <w:i/>
          <w:iCs/>
          <w:sz w:val="24"/>
          <w:szCs w:val="24"/>
          <w:lang w:val="ru-RU"/>
        </w:rPr>
        <w:t xml:space="preserve">, </w:t>
      </w:r>
      <w:r w:rsidRPr="00AE4699">
        <w:rPr>
          <w:rFonts w:ascii="Times New Roman" w:hAnsi="Times New Roman"/>
          <w:sz w:val="24"/>
          <w:szCs w:val="24"/>
          <w:lang w:val="ru-RU"/>
        </w:rPr>
        <w:t xml:space="preserve">са назнаком: </w:t>
      </w:r>
      <w:r w:rsidRPr="00AE4699">
        <w:rPr>
          <w:rFonts w:ascii="Times New Roman" w:hAnsi="Times New Roman"/>
          <w:b/>
          <w:bCs/>
          <w:sz w:val="24"/>
          <w:szCs w:val="24"/>
          <w:lang w:val="ru-RU"/>
        </w:rPr>
        <w:t>,,Понуда за јавну набавку</w:t>
      </w:r>
      <w:r w:rsidRPr="00AE4699">
        <w:rPr>
          <w:rFonts w:ascii="Times New Roman" w:hAnsi="Times New Roman"/>
          <w:sz w:val="24"/>
          <w:szCs w:val="24"/>
          <w:lang w:val="ru-RU"/>
        </w:rPr>
        <w:t xml:space="preserve"> </w:t>
      </w:r>
      <w:r w:rsidRPr="00AE4699">
        <w:rPr>
          <w:rFonts w:ascii="Times New Roman" w:hAnsi="Times New Roman"/>
          <w:b/>
          <w:bCs/>
          <w:sz w:val="24"/>
          <w:szCs w:val="24"/>
          <w:lang w:val="ru-RU"/>
        </w:rPr>
        <w:t>електричне</w:t>
      </w:r>
      <w:r w:rsidRPr="00AE4699">
        <w:rPr>
          <w:rFonts w:ascii="Times New Roman" w:hAnsi="Times New Roman"/>
          <w:sz w:val="24"/>
          <w:szCs w:val="24"/>
          <w:lang w:val="ru-RU"/>
        </w:rPr>
        <w:t xml:space="preserve"> </w:t>
      </w:r>
      <w:r w:rsidRPr="00AE4699">
        <w:rPr>
          <w:rFonts w:ascii="Times New Roman" w:hAnsi="Times New Roman"/>
          <w:b/>
          <w:bCs/>
          <w:sz w:val="24"/>
          <w:szCs w:val="24"/>
          <w:lang w:val="ru-RU"/>
        </w:rPr>
        <w:t>енергије</w:t>
      </w:r>
      <w:r w:rsidRPr="00AE4699">
        <w:rPr>
          <w:rFonts w:ascii="Times New Roman" w:hAnsi="Times New Roman"/>
          <w:sz w:val="24"/>
          <w:szCs w:val="24"/>
          <w:lang w:val="ru-RU"/>
        </w:rPr>
        <w:t xml:space="preserve"> </w:t>
      </w:r>
      <w:r w:rsidRPr="00AE4699">
        <w:rPr>
          <w:rFonts w:ascii="Times New Roman" w:hAnsi="Times New Roman"/>
          <w:b/>
          <w:bCs/>
          <w:sz w:val="24"/>
          <w:szCs w:val="24"/>
          <w:lang w:val="ru-RU"/>
        </w:rPr>
        <w:t xml:space="preserve">ЈН бр </w:t>
      </w:r>
      <w:r w:rsidR="00594821">
        <w:rPr>
          <w:rFonts w:ascii="Times New Roman" w:hAnsi="Times New Roman"/>
          <w:b/>
          <w:bCs/>
          <w:sz w:val="24"/>
          <w:szCs w:val="24"/>
          <w:lang w:val="sr-Cyrl-CS"/>
        </w:rPr>
        <w:t>2</w:t>
      </w:r>
      <w:r w:rsidR="00594821">
        <w:rPr>
          <w:rFonts w:ascii="Times New Roman" w:hAnsi="Times New Roman"/>
          <w:b/>
          <w:bCs/>
          <w:sz w:val="24"/>
          <w:szCs w:val="24"/>
          <w:lang w:val="ru-RU"/>
        </w:rPr>
        <w:t>/2016</w:t>
      </w:r>
      <w:r w:rsidRPr="00AE4699">
        <w:rPr>
          <w:rFonts w:ascii="Times New Roman" w:hAnsi="Times New Roman"/>
          <w:b/>
          <w:bCs/>
          <w:sz w:val="24"/>
          <w:szCs w:val="24"/>
          <w:lang w:val="ru-RU"/>
        </w:rPr>
        <w:t xml:space="preserve"> - НЕ ОТВАРАТИ”.</w:t>
      </w:r>
      <w:r w:rsidRPr="00AE4699">
        <w:rPr>
          <w:rFonts w:ascii="Times New Roman" w:hAnsi="Times New Roman"/>
          <w:color w:val="FF0000"/>
          <w:sz w:val="24"/>
          <w:szCs w:val="24"/>
          <w:lang w:val="ru-RU"/>
        </w:rPr>
        <w:t xml:space="preserve"> </w:t>
      </w:r>
      <w:r w:rsidRPr="00AE4699">
        <w:rPr>
          <w:rFonts w:ascii="Times New Roman" w:hAnsi="Times New Roman"/>
          <w:sz w:val="24"/>
          <w:szCs w:val="24"/>
          <w:lang w:val="ru-RU"/>
        </w:rPr>
        <w:t xml:space="preserve">Понуда се сматра благовременом уколико је примљена од стране наручиоца до </w:t>
      </w:r>
      <w:r w:rsidR="00594821">
        <w:rPr>
          <w:rFonts w:ascii="Times New Roman" w:hAnsi="Times New Roman"/>
          <w:b/>
          <w:bCs/>
          <w:sz w:val="24"/>
          <w:szCs w:val="24"/>
          <w:lang w:val="sr-Latn-CS"/>
        </w:rPr>
        <w:t>0</w:t>
      </w:r>
      <w:r w:rsidR="00594821">
        <w:rPr>
          <w:rFonts w:ascii="Times New Roman" w:hAnsi="Times New Roman"/>
          <w:b/>
          <w:bCs/>
          <w:sz w:val="24"/>
          <w:szCs w:val="24"/>
          <w:lang w:val="sr-Cyrl-CS"/>
        </w:rPr>
        <w:t>6</w:t>
      </w:r>
      <w:r w:rsidRPr="00AE4699">
        <w:rPr>
          <w:rFonts w:ascii="Times New Roman" w:hAnsi="Times New Roman"/>
          <w:b/>
          <w:bCs/>
          <w:sz w:val="24"/>
          <w:szCs w:val="24"/>
          <w:lang w:val="sr-Latn-CS"/>
        </w:rPr>
        <w:t xml:space="preserve">. </w:t>
      </w:r>
      <w:r w:rsidR="00594821">
        <w:rPr>
          <w:rFonts w:ascii="Times New Roman" w:hAnsi="Times New Roman"/>
          <w:b/>
          <w:bCs/>
          <w:sz w:val="24"/>
          <w:szCs w:val="24"/>
          <w:lang w:val="sr-Cyrl-CS"/>
        </w:rPr>
        <w:t>децембра</w:t>
      </w:r>
      <w:r w:rsidR="00AF2D48">
        <w:rPr>
          <w:rFonts w:ascii="Times New Roman" w:hAnsi="Times New Roman"/>
          <w:b/>
          <w:bCs/>
          <w:sz w:val="24"/>
          <w:szCs w:val="24"/>
          <w:lang w:val="sr-Cyrl-CS"/>
        </w:rPr>
        <w:t xml:space="preserve"> 2016</w:t>
      </w:r>
      <w:r w:rsidRPr="00AE4699">
        <w:rPr>
          <w:rFonts w:ascii="Times New Roman" w:hAnsi="Times New Roman"/>
          <w:b/>
          <w:bCs/>
          <w:sz w:val="24"/>
          <w:szCs w:val="24"/>
          <w:lang w:val="sr-Cyrl-CS"/>
        </w:rPr>
        <w:t>.</w:t>
      </w:r>
      <w:r w:rsidRPr="00AE4699">
        <w:rPr>
          <w:rFonts w:ascii="Times New Roman" w:hAnsi="Times New Roman"/>
          <w:b/>
          <w:bCs/>
          <w:sz w:val="24"/>
          <w:szCs w:val="24"/>
          <w:lang w:val="ru-RU"/>
        </w:rPr>
        <w:t xml:space="preserve"> године, до 12.00 часова</w:t>
      </w:r>
      <w:r w:rsidRPr="00AE4699">
        <w:rPr>
          <w:rFonts w:ascii="Times New Roman" w:hAnsi="Times New Roman"/>
          <w:i/>
          <w:iCs/>
          <w:sz w:val="24"/>
          <w:szCs w:val="24"/>
          <w:lang w:val="ru-RU"/>
        </w:rPr>
        <w:t>.</w:t>
      </w:r>
      <w:r w:rsidRPr="00AE4699">
        <w:rPr>
          <w:rFonts w:ascii="Times New Roman" w:hAnsi="Times New Roman"/>
          <w:i/>
          <w:iCs/>
          <w:color w:val="FF0000"/>
          <w:sz w:val="24"/>
          <w:szCs w:val="24"/>
          <w:lang w:val="ru-RU"/>
        </w:rPr>
        <w:t xml:space="preserve"> </w:t>
      </w:r>
    </w:p>
    <w:p w:rsidR="008F1F38" w:rsidRPr="00AE4699" w:rsidRDefault="008F1F38" w:rsidP="008F1F38">
      <w:pPr>
        <w:autoSpaceDE w:val="0"/>
        <w:autoSpaceDN w:val="0"/>
        <w:adjustRightInd w:val="0"/>
        <w:spacing w:line="240" w:lineRule="auto"/>
        <w:jc w:val="both"/>
        <w:rPr>
          <w:rFonts w:ascii="Times New Roman" w:hAnsi="Times New Roman"/>
          <w:sz w:val="24"/>
          <w:szCs w:val="24"/>
          <w:lang w:val="ru-RU"/>
        </w:rPr>
      </w:pPr>
      <w:r w:rsidRPr="00AE4699">
        <w:rPr>
          <w:rFonts w:ascii="Times New Roman" w:hAnsi="Times New Roman"/>
          <w:sz w:val="24"/>
          <w:szCs w:val="24"/>
          <w:lang w:val="ru-RU"/>
        </w:rPr>
        <w:t xml:space="preserve">        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
    <w:p w:rsidR="008F1F38" w:rsidRPr="00AE4699" w:rsidRDefault="008F1F38" w:rsidP="008F1F38">
      <w:pPr>
        <w:autoSpaceDE w:val="0"/>
        <w:autoSpaceDN w:val="0"/>
        <w:adjustRightInd w:val="0"/>
        <w:spacing w:line="240" w:lineRule="auto"/>
        <w:jc w:val="both"/>
        <w:rPr>
          <w:rFonts w:ascii="Times New Roman" w:hAnsi="Times New Roman"/>
          <w:sz w:val="24"/>
          <w:szCs w:val="24"/>
          <w:lang w:val="ru-RU"/>
        </w:rPr>
      </w:pPr>
      <w:r w:rsidRPr="00AE4699">
        <w:rPr>
          <w:rFonts w:ascii="Times New Roman" w:hAnsi="Times New Roman"/>
          <w:sz w:val="24"/>
          <w:szCs w:val="24"/>
          <w:lang w:val="ru-RU"/>
        </w:rPr>
        <w:t xml:space="preserve">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F1F38" w:rsidRPr="00AE4699" w:rsidRDefault="008F1F38" w:rsidP="008F1F38">
      <w:pPr>
        <w:autoSpaceDE w:val="0"/>
        <w:autoSpaceDN w:val="0"/>
        <w:adjustRightInd w:val="0"/>
        <w:spacing w:line="240" w:lineRule="auto"/>
        <w:jc w:val="both"/>
        <w:rPr>
          <w:rFonts w:ascii="Times New Roman" w:hAnsi="Times New Roman"/>
          <w:sz w:val="24"/>
          <w:szCs w:val="24"/>
          <w:lang w:val="ru-RU"/>
        </w:rPr>
      </w:pPr>
      <w:r w:rsidRPr="00AE4699">
        <w:rPr>
          <w:rFonts w:ascii="Times New Roman" w:hAnsi="Times New Roman"/>
          <w:sz w:val="24"/>
          <w:szCs w:val="24"/>
          <w:lang w:val="ru-RU"/>
        </w:rPr>
        <w:t xml:space="preserve">        У року за подношење понуде понуђач може да измени, допуни или опозове своју понуду, на начин који је одређен Законом и у конкурсној документацији .</w:t>
      </w:r>
    </w:p>
    <w:p w:rsidR="008F1F38" w:rsidRPr="00AE4699" w:rsidRDefault="008F1F38" w:rsidP="008F1F38">
      <w:pPr>
        <w:autoSpaceDE w:val="0"/>
        <w:autoSpaceDN w:val="0"/>
        <w:adjustRightInd w:val="0"/>
        <w:spacing w:line="240" w:lineRule="auto"/>
        <w:jc w:val="both"/>
        <w:rPr>
          <w:rFonts w:ascii="Times New Roman" w:hAnsi="Times New Roman"/>
          <w:b/>
          <w:bCs/>
          <w:sz w:val="24"/>
          <w:szCs w:val="24"/>
          <w:lang w:val="ru-RU"/>
        </w:rPr>
      </w:pPr>
      <w:r w:rsidRPr="00AE4699">
        <w:rPr>
          <w:rFonts w:ascii="Times New Roman" w:hAnsi="Times New Roman"/>
          <w:b/>
          <w:bCs/>
          <w:sz w:val="24"/>
          <w:szCs w:val="24"/>
          <w:lang w:val="ru-RU"/>
        </w:rPr>
        <w:t>МЕСТО, ВРЕМЕ И НАЧИН ОТВАРАЊА ПОНУДА</w:t>
      </w:r>
    </w:p>
    <w:p w:rsidR="008F1F38" w:rsidRPr="00AE4699" w:rsidRDefault="008F1F38" w:rsidP="008F1F38">
      <w:pPr>
        <w:autoSpaceDE w:val="0"/>
        <w:autoSpaceDN w:val="0"/>
        <w:adjustRightInd w:val="0"/>
        <w:spacing w:line="240" w:lineRule="auto"/>
        <w:jc w:val="both"/>
        <w:rPr>
          <w:rFonts w:ascii="Times New Roman" w:hAnsi="Times New Roman"/>
          <w:b/>
          <w:sz w:val="24"/>
          <w:szCs w:val="24"/>
          <w:lang w:val="ru-RU"/>
        </w:rPr>
      </w:pPr>
      <w:r w:rsidRPr="00AE4699">
        <w:rPr>
          <w:rFonts w:ascii="Times New Roman" w:hAnsi="Times New Roman"/>
          <w:sz w:val="24"/>
          <w:szCs w:val="24"/>
          <w:lang w:val="ru-RU"/>
        </w:rPr>
        <w:t xml:space="preserve">       Отварање понуда се спроводи  након истека рока за подношење понуда, дана </w:t>
      </w:r>
      <w:r w:rsidR="00594821">
        <w:rPr>
          <w:rFonts w:ascii="Times New Roman" w:hAnsi="Times New Roman"/>
          <w:b/>
          <w:bCs/>
          <w:sz w:val="24"/>
          <w:szCs w:val="24"/>
          <w:lang w:val="sr-Cyrl-CS"/>
        </w:rPr>
        <w:t>06</w:t>
      </w:r>
      <w:r w:rsidR="00594821">
        <w:rPr>
          <w:rFonts w:ascii="Times New Roman" w:hAnsi="Times New Roman"/>
          <w:b/>
          <w:bCs/>
          <w:sz w:val="24"/>
          <w:szCs w:val="24"/>
          <w:lang w:val="ru-RU"/>
        </w:rPr>
        <w:t>. децембра</w:t>
      </w:r>
      <w:r w:rsidR="00AF2D48">
        <w:rPr>
          <w:rFonts w:ascii="Times New Roman" w:hAnsi="Times New Roman"/>
          <w:b/>
          <w:bCs/>
          <w:sz w:val="24"/>
          <w:szCs w:val="24"/>
          <w:lang w:val="ru-RU"/>
        </w:rPr>
        <w:t xml:space="preserve"> 2016</w:t>
      </w:r>
      <w:r w:rsidRPr="00AE4699">
        <w:rPr>
          <w:rFonts w:ascii="Times New Roman" w:hAnsi="Times New Roman"/>
          <w:b/>
          <w:bCs/>
          <w:sz w:val="24"/>
          <w:szCs w:val="24"/>
          <w:lang w:val="ru-RU"/>
        </w:rPr>
        <w:t>. године</w:t>
      </w:r>
      <w:r w:rsidRPr="00AE4699">
        <w:rPr>
          <w:rFonts w:ascii="Times New Roman" w:hAnsi="Times New Roman"/>
          <w:sz w:val="24"/>
          <w:szCs w:val="24"/>
          <w:lang w:val="ru-RU"/>
        </w:rPr>
        <w:t xml:space="preserve"> са почетком у </w:t>
      </w:r>
      <w:r w:rsidR="00AF2D48">
        <w:rPr>
          <w:rFonts w:ascii="Times New Roman" w:hAnsi="Times New Roman"/>
          <w:b/>
          <w:sz w:val="24"/>
          <w:szCs w:val="24"/>
          <w:lang w:val="ru-RU"/>
        </w:rPr>
        <w:t>16</w:t>
      </w:r>
      <w:r w:rsidRPr="00AE4699">
        <w:rPr>
          <w:rFonts w:ascii="Times New Roman" w:hAnsi="Times New Roman"/>
          <w:b/>
          <w:sz w:val="24"/>
          <w:szCs w:val="24"/>
          <w:lang w:val="ru-RU"/>
        </w:rPr>
        <w:t>,00</w:t>
      </w:r>
      <w:r w:rsidRPr="00AE4699">
        <w:rPr>
          <w:rFonts w:ascii="Times New Roman" w:hAnsi="Times New Roman"/>
          <w:sz w:val="24"/>
          <w:szCs w:val="24"/>
          <w:lang w:val="ru-RU"/>
        </w:rPr>
        <w:t xml:space="preserve"> часова у просторијама на адреси наручиоца :  </w:t>
      </w:r>
      <w:r w:rsidRPr="00AE4699">
        <w:rPr>
          <w:rFonts w:ascii="Times New Roman" w:hAnsi="Times New Roman"/>
          <w:b/>
          <w:sz w:val="24"/>
          <w:szCs w:val="24"/>
          <w:lang w:val="sr-Cyrl-CS"/>
        </w:rPr>
        <w:t>Трговачка школа</w:t>
      </w:r>
      <w:r w:rsidRPr="00AE4699">
        <w:rPr>
          <w:rFonts w:ascii="Times New Roman" w:hAnsi="Times New Roman"/>
          <w:b/>
          <w:sz w:val="24"/>
          <w:szCs w:val="24"/>
          <w:lang w:val="ru-RU"/>
        </w:rPr>
        <w:t>, Хиландарска бр.1,  Београд.</w:t>
      </w:r>
    </w:p>
    <w:p w:rsidR="008F1F38" w:rsidRPr="00AE4699" w:rsidRDefault="008F1F38" w:rsidP="008F1F38">
      <w:pPr>
        <w:autoSpaceDE w:val="0"/>
        <w:autoSpaceDN w:val="0"/>
        <w:adjustRightInd w:val="0"/>
        <w:spacing w:line="240" w:lineRule="auto"/>
        <w:jc w:val="both"/>
        <w:rPr>
          <w:rFonts w:ascii="Times New Roman" w:hAnsi="Times New Roman"/>
          <w:sz w:val="24"/>
          <w:szCs w:val="24"/>
          <w:lang w:val="ru-RU"/>
        </w:rPr>
      </w:pPr>
      <w:r w:rsidRPr="00AE4699">
        <w:rPr>
          <w:rFonts w:ascii="Times New Roman" w:hAnsi="Times New Roman"/>
          <w:sz w:val="24"/>
          <w:szCs w:val="24"/>
          <w:lang w:val="ru-RU"/>
        </w:rPr>
        <w:t xml:space="preserve">      Отварање понуда је јавно и може присуствовати свако заинтересовано лице, активно могу учествовати само законски заступници и овлашћени представници понуђача.</w:t>
      </w:r>
    </w:p>
    <w:p w:rsidR="008F1F38" w:rsidRPr="00AE4699" w:rsidRDefault="008F1F38" w:rsidP="008F1F38">
      <w:pPr>
        <w:autoSpaceDE w:val="0"/>
        <w:autoSpaceDN w:val="0"/>
        <w:adjustRightInd w:val="0"/>
        <w:spacing w:line="240" w:lineRule="auto"/>
        <w:jc w:val="both"/>
        <w:rPr>
          <w:rFonts w:ascii="Times New Roman" w:hAnsi="Times New Roman"/>
          <w:b/>
          <w:bCs/>
          <w:sz w:val="24"/>
          <w:szCs w:val="24"/>
          <w:lang w:val="ru-RU"/>
        </w:rPr>
      </w:pPr>
      <w:r w:rsidRPr="00AE4699">
        <w:rPr>
          <w:rFonts w:ascii="Times New Roman" w:hAnsi="Times New Roman"/>
          <w:b/>
          <w:bCs/>
          <w:sz w:val="24"/>
          <w:szCs w:val="24"/>
          <w:lang w:val="ru-RU"/>
        </w:rPr>
        <w:t>УСЛОВИ ПОД КОЈИМА ПРЕДСТАВНИЦИ  ПОНУЂАЧА МОГУ УЧЕСТВОВАТИ У ПОСТУПКУ ОТВАРАЊА ПОНУДА</w:t>
      </w:r>
    </w:p>
    <w:p w:rsidR="008F1F38" w:rsidRPr="00AE4699" w:rsidRDefault="008F1F38" w:rsidP="008F1F38">
      <w:pPr>
        <w:autoSpaceDE w:val="0"/>
        <w:autoSpaceDN w:val="0"/>
        <w:adjustRightInd w:val="0"/>
        <w:spacing w:line="240" w:lineRule="auto"/>
        <w:jc w:val="both"/>
        <w:rPr>
          <w:rFonts w:ascii="Times New Roman" w:hAnsi="Times New Roman"/>
          <w:sz w:val="24"/>
          <w:szCs w:val="24"/>
          <w:lang w:val="ru-RU"/>
        </w:rPr>
      </w:pPr>
      <w:r w:rsidRPr="00AE4699">
        <w:rPr>
          <w:rFonts w:ascii="Times New Roman" w:hAnsi="Times New Roman"/>
          <w:sz w:val="24"/>
          <w:szCs w:val="24"/>
          <w:lang w:val="ru-RU"/>
        </w:rPr>
        <w:t xml:space="preserve">        Пре почетка поступка отварања понуда, овлашћени представници понуђача дужни су да Комисији за јавну набавку Наручиоца предају овлашћења за учешће у поступку отварања понуда. Овлашћење мора да садржи; име и презиме овлашћеног представника, број личне карте и ЈМБГ, потпис и печат овлашћеног лица. Без оваквог овлашћења, представник има право само на присуство и не може преузимати активне радње у поступку (потписивање записника, истицање приговора на отварање понуда и  друго).</w:t>
      </w:r>
    </w:p>
    <w:p w:rsidR="008F1F38" w:rsidRPr="00AE4699" w:rsidRDefault="008F1F38" w:rsidP="008F1F38">
      <w:pPr>
        <w:autoSpaceDE w:val="0"/>
        <w:autoSpaceDN w:val="0"/>
        <w:adjustRightInd w:val="0"/>
        <w:spacing w:line="240" w:lineRule="auto"/>
        <w:jc w:val="both"/>
        <w:rPr>
          <w:rFonts w:ascii="Times New Roman" w:hAnsi="Times New Roman"/>
          <w:b/>
          <w:bCs/>
          <w:sz w:val="24"/>
          <w:szCs w:val="24"/>
          <w:lang w:val="ru-RU"/>
        </w:rPr>
      </w:pPr>
      <w:r w:rsidRPr="00AE4699">
        <w:rPr>
          <w:rFonts w:ascii="Times New Roman" w:hAnsi="Times New Roman"/>
          <w:b/>
          <w:bCs/>
          <w:sz w:val="24"/>
          <w:szCs w:val="24"/>
          <w:lang w:val="ru-RU"/>
        </w:rPr>
        <w:t>РОК ЗА ДОНОШЕЊЕ ОДЛУКЕ</w:t>
      </w:r>
    </w:p>
    <w:p w:rsidR="008F1F38" w:rsidRPr="00AE4699" w:rsidRDefault="008F1F38" w:rsidP="008F1F38">
      <w:pPr>
        <w:autoSpaceDE w:val="0"/>
        <w:autoSpaceDN w:val="0"/>
        <w:adjustRightInd w:val="0"/>
        <w:spacing w:line="240" w:lineRule="auto"/>
        <w:jc w:val="both"/>
        <w:rPr>
          <w:rFonts w:ascii="Times New Roman" w:hAnsi="Times New Roman"/>
          <w:sz w:val="24"/>
          <w:szCs w:val="24"/>
          <w:lang w:val="ru-RU"/>
        </w:rPr>
      </w:pPr>
      <w:r w:rsidRPr="00AE4699">
        <w:rPr>
          <w:rFonts w:ascii="Times New Roman" w:hAnsi="Times New Roman"/>
          <w:sz w:val="24"/>
          <w:szCs w:val="24"/>
          <w:lang w:val="ru-RU"/>
        </w:rPr>
        <w:t xml:space="preserve">       Одлука о додели уговора биће донета у року од 10 (десет) дана од дана отварања понуда. Одлука о додели угов</w:t>
      </w:r>
      <w:r w:rsidR="00AF2D48">
        <w:rPr>
          <w:rFonts w:ascii="Times New Roman" w:hAnsi="Times New Roman"/>
          <w:sz w:val="24"/>
          <w:szCs w:val="24"/>
          <w:lang w:val="ru-RU"/>
        </w:rPr>
        <w:t xml:space="preserve">ора биће објављена на порталу Управе за јавне набавке </w:t>
      </w:r>
      <w:r w:rsidRPr="00AE4699">
        <w:rPr>
          <w:rFonts w:ascii="Times New Roman" w:hAnsi="Times New Roman"/>
          <w:sz w:val="24"/>
          <w:szCs w:val="24"/>
          <w:lang w:val="ru-RU"/>
        </w:rPr>
        <w:t xml:space="preserve"> у року од 3 (три) дана од дана доношења.</w:t>
      </w:r>
    </w:p>
    <w:p w:rsidR="00AF2D48" w:rsidRPr="00AF2D48" w:rsidRDefault="00AF2D48" w:rsidP="008F1F38">
      <w:pPr>
        <w:jc w:val="both"/>
        <w:rPr>
          <w:rFonts w:ascii="Times New Roman" w:hAnsi="Times New Roman"/>
          <w:b/>
          <w:bCs/>
          <w:sz w:val="24"/>
          <w:szCs w:val="24"/>
          <w:lang w:val="sr-Latn-CS"/>
        </w:rPr>
      </w:pPr>
    </w:p>
    <w:p w:rsidR="00AF2D48" w:rsidRPr="003D4271" w:rsidRDefault="00AF2D48" w:rsidP="00AF2D48">
      <w:pPr>
        <w:jc w:val="both"/>
        <w:rPr>
          <w:rFonts w:ascii="Times New Roman" w:hAnsi="Times New Roman"/>
          <w:b/>
          <w:bCs/>
          <w:sz w:val="24"/>
          <w:szCs w:val="24"/>
          <w:lang w:val="sr-Latn-CS"/>
        </w:rPr>
      </w:pPr>
      <w:r w:rsidRPr="003D4271">
        <w:rPr>
          <w:rFonts w:ascii="Times New Roman" w:hAnsi="Times New Roman"/>
          <w:b/>
          <w:bCs/>
          <w:sz w:val="24"/>
          <w:szCs w:val="24"/>
          <w:lang w:val="ru-RU"/>
        </w:rPr>
        <w:lastRenderedPageBreak/>
        <w:t xml:space="preserve">НАЧИН И РОК ЗА ПОДНОШЕЊЕ ЗАХТЕВА ЗА ЗАШТИТУ ПРАВА ПОНУЂАЧА </w:t>
      </w:r>
    </w:p>
    <w:p w:rsidR="00AF2D48" w:rsidRPr="00AF2D48" w:rsidRDefault="00AF2D48" w:rsidP="00AF2D48">
      <w:pPr>
        <w:pStyle w:val="ListParagraph"/>
        <w:numPr>
          <w:ilvl w:val="0"/>
          <w:numId w:val="19"/>
        </w:numPr>
        <w:suppressAutoHyphens w:val="0"/>
        <w:autoSpaceDE w:val="0"/>
        <w:autoSpaceDN w:val="0"/>
        <w:adjustRightInd w:val="0"/>
        <w:spacing w:line="240" w:lineRule="auto"/>
        <w:jc w:val="both"/>
        <w:rPr>
          <w:rFonts w:ascii="Times New Roman" w:hAnsi="Times New Roman" w:cs="Times New Roman"/>
          <w:bCs/>
          <w:szCs w:val="24"/>
          <w:lang w:val="ru-RU"/>
        </w:rPr>
      </w:pPr>
      <w:r w:rsidRPr="00AF2D48">
        <w:rPr>
          <w:rFonts w:ascii="Times New Roman" w:hAnsi="Times New Roman" w:cs="Times New Roman"/>
          <w:szCs w:val="24"/>
          <w:lang w:val="sr-Latn-CS"/>
        </w:rPr>
        <w:t xml:space="preserve"> </w:t>
      </w:r>
      <w:r w:rsidRPr="00AF2D48">
        <w:rPr>
          <w:rFonts w:ascii="Times New Roman" w:hAnsi="Times New Roman" w:cs="Times New Roman"/>
          <w:bCs/>
          <w:szCs w:val="24"/>
          <w:lang w:val="ru-RU"/>
        </w:rPr>
        <w:t>Поступак заштите права понуђача регулисан је одредбама члана 148.- 159.ЗЈН-а.</w:t>
      </w:r>
    </w:p>
    <w:p w:rsidR="00AF2D48" w:rsidRPr="00AF2D48" w:rsidRDefault="00AF2D48" w:rsidP="00AF2D48">
      <w:pPr>
        <w:pStyle w:val="ListParagraph"/>
        <w:numPr>
          <w:ilvl w:val="0"/>
          <w:numId w:val="19"/>
        </w:numPr>
        <w:suppressAutoHyphens w:val="0"/>
        <w:autoSpaceDE w:val="0"/>
        <w:autoSpaceDN w:val="0"/>
        <w:adjustRightInd w:val="0"/>
        <w:spacing w:line="240" w:lineRule="auto"/>
        <w:jc w:val="both"/>
        <w:rPr>
          <w:rFonts w:ascii="Times New Roman" w:hAnsi="Times New Roman" w:cs="Times New Roman"/>
          <w:bCs/>
          <w:szCs w:val="24"/>
          <w:lang w:val="ru-RU"/>
        </w:rPr>
      </w:pPr>
      <w:r w:rsidRPr="00AF2D48">
        <w:rPr>
          <w:rFonts w:ascii="Times New Roman" w:hAnsi="Times New Roman" w:cs="Times New Roman"/>
          <w:bCs/>
          <w:szCs w:val="24"/>
          <w:lang w:val="ru-RU"/>
        </w:rPr>
        <w:t>Захтев за заштиту права може да поднесе понуђач, заинтересовано лице које има интерес за доделу уговора и који је претрпео или би могао да претрпи штету због поступања наручиоца противно одредбама ЗЈН.</w:t>
      </w:r>
    </w:p>
    <w:p w:rsidR="00AF2D48" w:rsidRPr="00AF2D48" w:rsidRDefault="00AF2D48" w:rsidP="00AF2D48">
      <w:pPr>
        <w:pStyle w:val="ListParagraph"/>
        <w:numPr>
          <w:ilvl w:val="0"/>
          <w:numId w:val="19"/>
        </w:numPr>
        <w:suppressAutoHyphens w:val="0"/>
        <w:autoSpaceDE w:val="0"/>
        <w:autoSpaceDN w:val="0"/>
        <w:adjustRightInd w:val="0"/>
        <w:spacing w:line="240" w:lineRule="auto"/>
        <w:jc w:val="both"/>
        <w:rPr>
          <w:rFonts w:ascii="Times New Roman" w:hAnsi="Times New Roman" w:cs="Times New Roman"/>
          <w:bCs/>
          <w:szCs w:val="24"/>
          <w:lang w:val="ru-RU"/>
        </w:rPr>
      </w:pPr>
      <w:r w:rsidRPr="00AF2D48">
        <w:rPr>
          <w:rFonts w:ascii="Times New Roman" w:hAnsi="Times New Roman" w:cs="Times New Roman"/>
          <w:bCs/>
          <w:szCs w:val="24"/>
          <w:lang w:val="ru-RU"/>
        </w:rPr>
        <w:t>Захтев за заштиту права подноси се наручиоцу. Копију захтева за заштиту права подносилац истовремено доставља Републичкој комисији.</w:t>
      </w:r>
    </w:p>
    <w:p w:rsidR="00AF2D48" w:rsidRPr="00AF2D48" w:rsidRDefault="00AF2D48" w:rsidP="00AF2D48">
      <w:pPr>
        <w:pStyle w:val="ListParagraph"/>
        <w:numPr>
          <w:ilvl w:val="0"/>
          <w:numId w:val="19"/>
        </w:numPr>
        <w:suppressAutoHyphens w:val="0"/>
        <w:autoSpaceDE w:val="0"/>
        <w:autoSpaceDN w:val="0"/>
        <w:adjustRightInd w:val="0"/>
        <w:spacing w:line="240" w:lineRule="auto"/>
        <w:jc w:val="both"/>
        <w:rPr>
          <w:rFonts w:ascii="Times New Roman" w:hAnsi="Times New Roman" w:cs="Times New Roman"/>
          <w:bCs/>
          <w:szCs w:val="24"/>
          <w:lang w:val="ru-RU"/>
        </w:rPr>
      </w:pPr>
      <w:r w:rsidRPr="00AF2D48">
        <w:rPr>
          <w:rFonts w:ascii="Times New Roman" w:hAnsi="Times New Roman" w:cs="Times New Roman"/>
          <w:bCs/>
          <w:szCs w:val="24"/>
          <w:lang w:val="ru-RU"/>
        </w:rPr>
        <w:t xml:space="preserve">Захтев за заштиту права се доставља непосредно, електронском поштом </w:t>
      </w:r>
      <w:r w:rsidRPr="00AF2D48">
        <w:rPr>
          <w:rFonts w:ascii="Times New Roman" w:hAnsi="Times New Roman" w:cs="Times New Roman"/>
          <w:bCs/>
          <w:szCs w:val="24"/>
          <w:lang w:val="sr-Cyrl-CS"/>
        </w:rPr>
        <w:t>на</w:t>
      </w:r>
      <w:r w:rsidRPr="00AF2D48">
        <w:rPr>
          <w:rFonts w:ascii="Times New Roman" w:hAnsi="Times New Roman" w:cs="Times New Roman"/>
          <w:bCs/>
          <w:szCs w:val="24"/>
          <w:lang w:val="ru-RU"/>
        </w:rPr>
        <w:t xml:space="preserve"> </w:t>
      </w:r>
      <w:r w:rsidRPr="00AF2D48">
        <w:rPr>
          <w:rFonts w:ascii="Times New Roman" w:hAnsi="Times New Roman" w:cs="Times New Roman"/>
          <w:bCs/>
          <w:szCs w:val="24"/>
        </w:rPr>
        <w:t>e</w:t>
      </w:r>
      <w:r w:rsidRPr="00AF2D48">
        <w:rPr>
          <w:rFonts w:ascii="Times New Roman" w:hAnsi="Times New Roman" w:cs="Times New Roman"/>
          <w:bCs/>
          <w:szCs w:val="24"/>
          <w:lang w:val="sr-Cyrl-CS"/>
        </w:rPr>
        <w:t>-</w:t>
      </w:r>
      <w:r w:rsidRPr="00AF2D48">
        <w:rPr>
          <w:rFonts w:ascii="Times New Roman" w:hAnsi="Times New Roman" w:cs="Times New Roman"/>
          <w:bCs/>
          <w:szCs w:val="24"/>
          <w:lang w:val="ru-RU"/>
        </w:rPr>
        <w:t xml:space="preserve"> </w:t>
      </w:r>
      <w:r w:rsidRPr="00AF2D48">
        <w:rPr>
          <w:rFonts w:ascii="Times New Roman" w:hAnsi="Times New Roman" w:cs="Times New Roman"/>
          <w:bCs/>
          <w:szCs w:val="24"/>
        </w:rPr>
        <w:t>mail</w:t>
      </w:r>
      <w:r w:rsidRPr="00AF2D48">
        <w:rPr>
          <w:rFonts w:ascii="Times New Roman" w:hAnsi="Times New Roman" w:cs="Times New Roman"/>
          <w:bCs/>
          <w:szCs w:val="24"/>
          <w:lang w:val="ru-RU"/>
        </w:rPr>
        <w:t xml:space="preserve"> </w:t>
      </w:r>
      <w:r w:rsidR="007613E0">
        <w:rPr>
          <w:rFonts w:ascii="Times New Roman" w:hAnsi="Times New Roman" w:cs="Times New Roman"/>
          <w:b/>
          <w:bCs/>
          <w:szCs w:val="24"/>
          <w:lang w:val="sr-Latn-CS"/>
        </w:rPr>
        <w:t>info</w:t>
      </w:r>
      <w:r w:rsidRPr="00AF2D48">
        <w:rPr>
          <w:rFonts w:ascii="Times New Roman" w:hAnsi="Times New Roman" w:cs="Times New Roman"/>
          <w:b/>
          <w:bCs/>
          <w:szCs w:val="24"/>
          <w:lang w:val="sr-Latn-CS"/>
        </w:rPr>
        <w:t>@</w:t>
      </w:r>
      <w:r>
        <w:rPr>
          <w:rFonts w:ascii="Times New Roman" w:hAnsi="Times New Roman" w:cs="Times New Roman"/>
          <w:b/>
          <w:bCs/>
          <w:szCs w:val="24"/>
          <w:lang w:val="sr-Latn-CS"/>
        </w:rPr>
        <w:t>trgovackaskola.edu.rs</w:t>
      </w:r>
      <w:r w:rsidRPr="00AF2D48">
        <w:rPr>
          <w:rFonts w:ascii="Times New Roman" w:hAnsi="Times New Roman" w:cs="Times New Roman"/>
          <w:bCs/>
          <w:szCs w:val="24"/>
          <w:lang w:val="ru-RU"/>
        </w:rPr>
        <w:t xml:space="preserve">, факсом (на број </w:t>
      </w:r>
      <w:r w:rsidRPr="00AF2D48">
        <w:rPr>
          <w:rFonts w:ascii="Times New Roman" w:hAnsi="Times New Roman" w:cs="Times New Roman"/>
          <w:b/>
          <w:bCs/>
          <w:szCs w:val="24"/>
          <w:lang w:val="ru-RU"/>
        </w:rPr>
        <w:t>011-</w:t>
      </w:r>
      <w:r w:rsidR="006A1082">
        <w:rPr>
          <w:rFonts w:ascii="Times New Roman" w:hAnsi="Times New Roman" w:cs="Times New Roman"/>
          <w:b/>
          <w:bCs/>
          <w:szCs w:val="24"/>
          <w:lang w:val="sr-Latn-CS"/>
        </w:rPr>
        <w:t>32-24</w:t>
      </w:r>
      <w:r w:rsidRPr="00AF2D48">
        <w:rPr>
          <w:rFonts w:ascii="Times New Roman" w:hAnsi="Times New Roman" w:cs="Times New Roman"/>
          <w:b/>
          <w:bCs/>
          <w:szCs w:val="24"/>
          <w:lang w:val="sr-Latn-CS"/>
        </w:rPr>
        <w:t>-</w:t>
      </w:r>
      <w:r w:rsidR="006A1082">
        <w:rPr>
          <w:rFonts w:ascii="Times New Roman" w:hAnsi="Times New Roman" w:cs="Times New Roman"/>
          <w:b/>
          <w:bCs/>
          <w:szCs w:val="24"/>
          <w:lang w:val="sr-Latn-CS"/>
        </w:rPr>
        <w:t>24</w:t>
      </w:r>
      <w:r>
        <w:rPr>
          <w:rFonts w:ascii="Times New Roman" w:hAnsi="Times New Roman" w:cs="Times New Roman"/>
          <w:b/>
          <w:bCs/>
          <w:szCs w:val="24"/>
          <w:lang w:val="sr-Latn-CS"/>
        </w:rPr>
        <w:t>6</w:t>
      </w:r>
      <w:r w:rsidRPr="00AF2D48">
        <w:rPr>
          <w:rFonts w:ascii="Times New Roman" w:hAnsi="Times New Roman" w:cs="Times New Roman"/>
          <w:bCs/>
          <w:szCs w:val="24"/>
          <w:lang w:val="ru-RU"/>
        </w:rPr>
        <w:t xml:space="preserve">)  </w:t>
      </w:r>
      <w:r w:rsidRPr="00AF2D48">
        <w:rPr>
          <w:rFonts w:ascii="Times New Roman" w:hAnsi="Times New Roman" w:cs="Times New Roman"/>
          <w:bCs/>
          <w:szCs w:val="24"/>
          <w:lang w:val="sr-Cyrl-CS"/>
        </w:rPr>
        <w:t>и</w:t>
      </w:r>
      <w:r w:rsidRPr="00AF2D48">
        <w:rPr>
          <w:rFonts w:ascii="Times New Roman" w:hAnsi="Times New Roman" w:cs="Times New Roman"/>
          <w:bCs/>
          <w:szCs w:val="24"/>
          <w:lang w:val="ru-RU"/>
        </w:rPr>
        <w:t>ли препорученом пошиљком са повратницом.</w:t>
      </w:r>
    </w:p>
    <w:p w:rsidR="00AF2D48" w:rsidRPr="00AF2D48" w:rsidRDefault="00AF2D48" w:rsidP="00AF2D48">
      <w:pPr>
        <w:pStyle w:val="ListParagraph"/>
        <w:numPr>
          <w:ilvl w:val="0"/>
          <w:numId w:val="19"/>
        </w:numPr>
        <w:suppressAutoHyphens w:val="0"/>
        <w:autoSpaceDE w:val="0"/>
        <w:autoSpaceDN w:val="0"/>
        <w:adjustRightInd w:val="0"/>
        <w:spacing w:line="240" w:lineRule="auto"/>
        <w:jc w:val="both"/>
        <w:rPr>
          <w:rFonts w:ascii="Times New Roman" w:hAnsi="Times New Roman" w:cs="Times New Roman"/>
          <w:bCs/>
          <w:szCs w:val="24"/>
          <w:lang w:val="ru-RU"/>
        </w:rPr>
      </w:pPr>
      <w:r w:rsidRPr="00AF2D48">
        <w:rPr>
          <w:rFonts w:ascii="Times New Roman" w:hAnsi="Times New Roman" w:cs="Times New Roman"/>
          <w:bCs/>
          <w:szCs w:val="24"/>
          <w:lang w:val="ru-RU"/>
        </w:rPr>
        <w:t>Захтев за заштиту права може се поднети у току целог поступка јавне набавке, против сваке радње наручиоца, осим ако ЗЈН-ом није другачије одређено.</w:t>
      </w:r>
    </w:p>
    <w:p w:rsidR="00AF2D48" w:rsidRPr="00AF2D48" w:rsidRDefault="00AF2D48" w:rsidP="00AF2D48">
      <w:pPr>
        <w:pStyle w:val="ListParagraph"/>
        <w:numPr>
          <w:ilvl w:val="0"/>
          <w:numId w:val="19"/>
        </w:numPr>
        <w:suppressAutoHyphens w:val="0"/>
        <w:autoSpaceDE w:val="0"/>
        <w:autoSpaceDN w:val="0"/>
        <w:adjustRightInd w:val="0"/>
        <w:spacing w:line="240" w:lineRule="auto"/>
        <w:jc w:val="both"/>
        <w:rPr>
          <w:rFonts w:ascii="Times New Roman" w:hAnsi="Times New Roman" w:cs="Times New Roman"/>
          <w:bCs/>
          <w:szCs w:val="24"/>
          <w:lang w:val="ru-RU"/>
        </w:rPr>
      </w:pPr>
      <w:r w:rsidRPr="00AF2D48">
        <w:rPr>
          <w:rFonts w:ascii="Times New Roman" w:hAnsi="Times New Roman" w:cs="Times New Roman"/>
          <w:bCs/>
          <w:szCs w:val="24"/>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чл.63 став 2. ЗЈН указао наручиоцу на евентуалне недостатке и неправилности , а наручилац  исте није отклонио.</w:t>
      </w:r>
    </w:p>
    <w:p w:rsidR="00AF2D48" w:rsidRPr="00AF2D48" w:rsidRDefault="00AF2D48" w:rsidP="00AF2D48">
      <w:pPr>
        <w:pStyle w:val="ListParagraph"/>
        <w:numPr>
          <w:ilvl w:val="0"/>
          <w:numId w:val="19"/>
        </w:numPr>
        <w:suppressAutoHyphens w:val="0"/>
        <w:autoSpaceDE w:val="0"/>
        <w:autoSpaceDN w:val="0"/>
        <w:adjustRightInd w:val="0"/>
        <w:spacing w:line="240" w:lineRule="auto"/>
        <w:jc w:val="both"/>
        <w:rPr>
          <w:rFonts w:ascii="Times New Roman" w:hAnsi="Times New Roman" w:cs="Times New Roman"/>
          <w:bCs/>
          <w:szCs w:val="24"/>
          <w:lang w:val="ru-RU"/>
        </w:rPr>
      </w:pPr>
      <w:r w:rsidRPr="00AF2D48">
        <w:rPr>
          <w:rFonts w:ascii="Times New Roman" w:hAnsi="Times New Roman" w:cs="Times New Roman"/>
          <w:bCs/>
          <w:szCs w:val="24"/>
          <w:lang w:val="ru-RU"/>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Управе за јавне набавке.</w:t>
      </w:r>
    </w:p>
    <w:p w:rsidR="00AF2D48" w:rsidRPr="00AF2D48" w:rsidRDefault="00AF2D48" w:rsidP="00AF2D48">
      <w:pPr>
        <w:pStyle w:val="ListParagraph"/>
        <w:numPr>
          <w:ilvl w:val="0"/>
          <w:numId w:val="19"/>
        </w:numPr>
        <w:suppressAutoHyphens w:val="0"/>
        <w:autoSpaceDE w:val="0"/>
        <w:autoSpaceDN w:val="0"/>
        <w:adjustRightInd w:val="0"/>
        <w:spacing w:line="240" w:lineRule="auto"/>
        <w:jc w:val="both"/>
        <w:rPr>
          <w:rFonts w:ascii="Times New Roman" w:hAnsi="Times New Roman" w:cs="Times New Roman"/>
          <w:bCs/>
          <w:szCs w:val="24"/>
          <w:lang w:val="ru-RU"/>
        </w:rPr>
      </w:pPr>
      <w:r w:rsidRPr="00AF2D48">
        <w:rPr>
          <w:rFonts w:ascii="Times New Roman" w:hAnsi="Times New Roman" w:cs="Times New Roman"/>
          <w:bCs/>
          <w:szCs w:val="24"/>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AF2D48" w:rsidRPr="00AF2D48" w:rsidRDefault="00AF2D48" w:rsidP="00AF2D48">
      <w:pPr>
        <w:pStyle w:val="ListParagraph"/>
        <w:numPr>
          <w:ilvl w:val="0"/>
          <w:numId w:val="19"/>
        </w:numPr>
        <w:suppressAutoHyphens w:val="0"/>
        <w:spacing w:after="200" w:line="276" w:lineRule="auto"/>
        <w:jc w:val="both"/>
        <w:rPr>
          <w:rFonts w:ascii="Times New Roman" w:hAnsi="Times New Roman" w:cs="Times New Roman"/>
          <w:bCs/>
          <w:szCs w:val="24"/>
          <w:lang w:val="ru-RU"/>
        </w:rPr>
      </w:pPr>
      <w:r w:rsidRPr="00AF2D48">
        <w:rPr>
          <w:rFonts w:ascii="Times New Roman" w:hAnsi="Times New Roman" w:cs="Times New Roman"/>
          <w:bCs/>
          <w:szCs w:val="24"/>
          <w:lang w:val="ru-RU"/>
        </w:rPr>
        <w:t>Подносилац захтева је дужан да на рачун буџета Републике Србије уплати таксу у изн</w:t>
      </w:r>
      <w:r w:rsidRPr="00AF2D48">
        <w:rPr>
          <w:rFonts w:ascii="Times New Roman" w:hAnsi="Times New Roman" w:cs="Times New Roman"/>
          <w:bCs/>
          <w:szCs w:val="24"/>
        </w:rPr>
        <w:t>o</w:t>
      </w:r>
      <w:r w:rsidRPr="00AF2D48">
        <w:rPr>
          <w:rFonts w:ascii="Times New Roman" w:hAnsi="Times New Roman" w:cs="Times New Roman"/>
          <w:bCs/>
          <w:szCs w:val="24"/>
          <w:lang w:val="ru-RU"/>
        </w:rPr>
        <w:t xml:space="preserve">су од 60.000,00 динара на број жиро рачуна: 840-30678845-06, шифра плаћања: 153, позив на број </w:t>
      </w:r>
      <w:r w:rsidR="00594821">
        <w:rPr>
          <w:rFonts w:ascii="Times New Roman" w:hAnsi="Times New Roman" w:cs="Times New Roman"/>
          <w:bCs/>
          <w:szCs w:val="24"/>
          <w:lang w:val="sr-Cyrl-CS"/>
        </w:rPr>
        <w:t>2</w:t>
      </w:r>
      <w:r w:rsidRPr="00AF2D48">
        <w:rPr>
          <w:rFonts w:ascii="Times New Roman" w:hAnsi="Times New Roman" w:cs="Times New Roman"/>
          <w:bCs/>
          <w:szCs w:val="24"/>
          <w:lang w:val="ru-RU"/>
        </w:rPr>
        <w:t>, сврха уплате: Републичка административна такса са назнаком јавне набавке на коју се односи (број или назив конкретне јавне набавке), корисник: буџет Републике Србије.</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РОК У КОЈЕМ ЋЕ УГОВОР БИТИ ЗАКЉУЧЕН</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       Уговор о јавној набавци ће бити закључен са понуђачем којем је додељен уговор у року од 8 дана од дана протека рока за подношење захт</w:t>
      </w:r>
      <w:r w:rsidRPr="00AE4699">
        <w:rPr>
          <w:rFonts w:ascii="Times New Roman" w:hAnsi="Times New Roman"/>
          <w:sz w:val="24"/>
          <w:szCs w:val="24"/>
          <w:lang w:val="sr-Cyrl-CS"/>
        </w:rPr>
        <w:t>е</w:t>
      </w:r>
      <w:r w:rsidRPr="00AE4699">
        <w:rPr>
          <w:rFonts w:ascii="Times New Roman" w:hAnsi="Times New Roman"/>
          <w:sz w:val="24"/>
          <w:szCs w:val="24"/>
          <w:lang w:val="ru-RU"/>
        </w:rPr>
        <w:t xml:space="preserve">ва за заштиту права из члана 149. Закона.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Контакт лице ;</w:t>
      </w:r>
    </w:p>
    <w:p w:rsidR="008F1F38" w:rsidRPr="00AF2D48"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Мирјана Шекуларац,дипл.</w:t>
      </w:r>
      <w:r w:rsidRPr="00AF2D48">
        <w:rPr>
          <w:rFonts w:ascii="Times New Roman" w:hAnsi="Times New Roman"/>
          <w:sz w:val="24"/>
          <w:szCs w:val="24"/>
          <w:lang w:val="ru-RU"/>
        </w:rPr>
        <w:t>економиста</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Телефон 011/3225-894</w:t>
      </w:r>
    </w:p>
    <w:p w:rsidR="008F1F38" w:rsidRPr="00AE4699" w:rsidRDefault="008F1F38" w:rsidP="008F1F38">
      <w:pPr>
        <w:jc w:val="both"/>
        <w:rPr>
          <w:rFonts w:ascii="Times New Roman" w:hAnsi="Times New Roman"/>
          <w:sz w:val="24"/>
          <w:szCs w:val="24"/>
          <w:lang w:val="sr-Latn-CS"/>
        </w:rPr>
      </w:pPr>
      <w:r w:rsidRPr="00AE4699">
        <w:rPr>
          <w:rFonts w:ascii="Times New Roman" w:hAnsi="Times New Roman"/>
          <w:sz w:val="24"/>
          <w:szCs w:val="24"/>
          <w:lang w:val="sr-Cyrl-CS"/>
        </w:rPr>
        <w:t xml:space="preserve">Е - mail адреса </w:t>
      </w:r>
      <w:r w:rsidRPr="00AE4699">
        <w:rPr>
          <w:rFonts w:ascii="Times New Roman" w:hAnsi="Times New Roman"/>
          <w:sz w:val="24"/>
          <w:szCs w:val="24"/>
          <w:lang w:val="ru-RU"/>
        </w:rPr>
        <w:t xml:space="preserve"> </w:t>
      </w:r>
      <w:r w:rsidR="007613E0">
        <w:rPr>
          <w:rFonts w:ascii="Times New Roman" w:hAnsi="Times New Roman"/>
          <w:sz w:val="24"/>
          <w:szCs w:val="24"/>
          <w:lang w:val="sr-Latn-CS"/>
        </w:rPr>
        <w:t>info</w:t>
      </w:r>
      <w:r w:rsidRPr="00AE4699">
        <w:rPr>
          <w:rFonts w:ascii="Times New Roman" w:hAnsi="Times New Roman"/>
          <w:sz w:val="24"/>
          <w:szCs w:val="24"/>
          <w:lang w:val="ru-RU"/>
        </w:rPr>
        <w:t>@</w:t>
      </w:r>
      <w:r w:rsidRPr="00AE4699">
        <w:rPr>
          <w:rFonts w:ascii="Times New Roman" w:hAnsi="Times New Roman"/>
          <w:sz w:val="24"/>
          <w:szCs w:val="24"/>
          <w:lang w:val="sr-Latn-CS"/>
        </w:rPr>
        <w:t>trgovackaskola.edu</w:t>
      </w:r>
      <w:r w:rsidRPr="00AE4699">
        <w:rPr>
          <w:rFonts w:ascii="Times New Roman" w:hAnsi="Times New Roman"/>
          <w:sz w:val="24"/>
          <w:szCs w:val="24"/>
          <w:lang w:val="sr-Cyrl-CS"/>
        </w:rPr>
        <w:t>.</w:t>
      </w:r>
      <w:r w:rsidRPr="00AE4699">
        <w:rPr>
          <w:rFonts w:ascii="Times New Roman" w:hAnsi="Times New Roman"/>
          <w:sz w:val="24"/>
          <w:szCs w:val="24"/>
          <w:lang w:val="sr-Latn-CS"/>
        </w:rPr>
        <w:t>rs</w:t>
      </w:r>
    </w:p>
    <w:p w:rsidR="008F1F38"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Факс 011/3224-246</w:t>
      </w:r>
    </w:p>
    <w:p w:rsidR="008F1F38" w:rsidRDefault="008F1F38" w:rsidP="008F1F38">
      <w:pPr>
        <w:jc w:val="both"/>
        <w:rPr>
          <w:rFonts w:ascii="Times New Roman" w:hAnsi="Times New Roman"/>
          <w:sz w:val="24"/>
          <w:szCs w:val="24"/>
          <w:lang w:val="ru-RU"/>
        </w:rPr>
      </w:pPr>
    </w:p>
    <w:p w:rsidR="008F1F38" w:rsidRDefault="008F1F38" w:rsidP="008F1F38">
      <w:pPr>
        <w:jc w:val="both"/>
        <w:rPr>
          <w:rFonts w:ascii="Times New Roman" w:hAnsi="Times New Roman"/>
          <w:sz w:val="24"/>
          <w:szCs w:val="24"/>
          <w:lang w:val="ru-RU"/>
        </w:rPr>
      </w:pPr>
    </w:p>
    <w:p w:rsidR="008F1F38" w:rsidRPr="00AE4699" w:rsidRDefault="008F1F38" w:rsidP="008F1F38">
      <w:pPr>
        <w:shd w:val="clear" w:color="auto" w:fill="C6D9F1"/>
        <w:jc w:val="center"/>
        <w:rPr>
          <w:rFonts w:ascii="Times New Roman" w:hAnsi="Times New Roman"/>
          <w:b/>
          <w:bCs/>
          <w:i/>
          <w:iCs/>
          <w:sz w:val="24"/>
          <w:szCs w:val="24"/>
          <w:lang w:val="ru-RU"/>
        </w:rPr>
      </w:pPr>
      <w:r w:rsidRPr="00AE4699">
        <w:rPr>
          <w:rFonts w:ascii="Times New Roman" w:hAnsi="Times New Roman"/>
          <w:b/>
          <w:bCs/>
          <w:i/>
          <w:iCs/>
          <w:sz w:val="24"/>
          <w:szCs w:val="24"/>
        </w:rPr>
        <w:lastRenderedPageBreak/>
        <w:t>I</w:t>
      </w:r>
      <w:r w:rsidRPr="00AE4699">
        <w:rPr>
          <w:rFonts w:ascii="Times New Roman" w:hAnsi="Times New Roman"/>
          <w:b/>
          <w:bCs/>
          <w:i/>
          <w:iCs/>
          <w:sz w:val="24"/>
          <w:szCs w:val="24"/>
          <w:lang w:val="ru-RU"/>
        </w:rPr>
        <w:t xml:space="preserve">  ОПШТИ ПОДАЦИ О ЈАВНОЈ НАБАВЦИ</w:t>
      </w:r>
    </w:p>
    <w:p w:rsidR="008F1F38" w:rsidRPr="00AE4699" w:rsidRDefault="008F1F38" w:rsidP="008F1F38">
      <w:pPr>
        <w:shd w:val="clear" w:color="auto" w:fill="C6D9F1"/>
        <w:jc w:val="center"/>
        <w:rPr>
          <w:rFonts w:ascii="Times New Roman" w:hAnsi="Times New Roman"/>
          <w:b/>
          <w:bCs/>
          <w:i/>
          <w:iCs/>
          <w:sz w:val="24"/>
          <w:szCs w:val="24"/>
          <w:lang w:val="ru-RU"/>
        </w:rPr>
      </w:pP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1. Подаци о наручиоцу</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Подаци о наручиоцу</w:t>
      </w:r>
    </w:p>
    <w:p w:rsidR="008F1F38" w:rsidRPr="00AE4699" w:rsidRDefault="008F1F38" w:rsidP="008F1F38">
      <w:pPr>
        <w:jc w:val="both"/>
        <w:rPr>
          <w:rFonts w:ascii="Times New Roman" w:hAnsi="Times New Roman"/>
          <w:sz w:val="24"/>
          <w:szCs w:val="24"/>
          <w:lang w:val="sr-Cyrl-CS"/>
        </w:rPr>
      </w:pPr>
      <w:r w:rsidRPr="00AE4699">
        <w:rPr>
          <w:rFonts w:ascii="Times New Roman" w:hAnsi="Times New Roman"/>
          <w:sz w:val="24"/>
          <w:szCs w:val="24"/>
          <w:lang w:val="ru-RU"/>
        </w:rPr>
        <w:t>Назив наручиоца.......................................................................................ТРГОВАЧКА ШКОЛА</w:t>
      </w:r>
      <w:r w:rsidRPr="00AE4699">
        <w:rPr>
          <w:rFonts w:ascii="Times New Roman" w:hAnsi="Times New Roman"/>
          <w:i/>
          <w:iCs/>
          <w:sz w:val="24"/>
          <w:szCs w:val="24"/>
          <w:lang w:val="ru-RU"/>
        </w:rPr>
        <w:t xml:space="preserve">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Адреса................................................................</w:t>
      </w:r>
      <w:r>
        <w:rPr>
          <w:rFonts w:ascii="Times New Roman" w:hAnsi="Times New Roman"/>
          <w:sz w:val="24"/>
          <w:szCs w:val="24"/>
          <w:lang w:val="sr-Latn-CS"/>
        </w:rPr>
        <w:t>......</w:t>
      </w:r>
      <w:r w:rsidRPr="00AE4699">
        <w:rPr>
          <w:rFonts w:ascii="Times New Roman" w:hAnsi="Times New Roman"/>
          <w:sz w:val="24"/>
          <w:szCs w:val="24"/>
          <w:lang w:val="ru-RU"/>
        </w:rPr>
        <w:t>..........................Хиландарска  бр.1 , Београд</w:t>
      </w:r>
    </w:p>
    <w:p w:rsidR="008F1F38" w:rsidRPr="00AE4699" w:rsidRDefault="008F1F38" w:rsidP="008F1F38">
      <w:pPr>
        <w:jc w:val="both"/>
        <w:rPr>
          <w:rFonts w:ascii="Times New Roman" w:hAnsi="Times New Roman"/>
          <w:sz w:val="24"/>
          <w:szCs w:val="24"/>
          <w:lang w:val="sr-Cyrl-CS"/>
        </w:rPr>
      </w:pPr>
      <w:r w:rsidRPr="00AE4699">
        <w:rPr>
          <w:rFonts w:ascii="Times New Roman" w:hAnsi="Times New Roman"/>
          <w:sz w:val="24"/>
          <w:szCs w:val="24"/>
          <w:lang w:val="ru-RU"/>
        </w:rPr>
        <w:t>ПИБ........................................................................</w:t>
      </w:r>
      <w:r>
        <w:rPr>
          <w:rFonts w:ascii="Times New Roman" w:hAnsi="Times New Roman"/>
          <w:sz w:val="24"/>
          <w:szCs w:val="24"/>
          <w:lang w:val="sr-Latn-CS"/>
        </w:rPr>
        <w:t>..........</w:t>
      </w:r>
      <w:r w:rsidRPr="00AE4699">
        <w:rPr>
          <w:rFonts w:ascii="Times New Roman" w:hAnsi="Times New Roman"/>
          <w:sz w:val="24"/>
          <w:szCs w:val="24"/>
          <w:lang w:val="ru-RU"/>
        </w:rPr>
        <w:t xml:space="preserve">................................................ </w:t>
      </w:r>
      <w:r w:rsidRPr="00AE4699">
        <w:rPr>
          <w:rFonts w:ascii="Times New Roman" w:hAnsi="Times New Roman"/>
          <w:sz w:val="24"/>
          <w:szCs w:val="24"/>
          <w:lang w:val="sr-Cyrl-CS"/>
        </w:rPr>
        <w:t>100054599</w:t>
      </w:r>
    </w:p>
    <w:p w:rsidR="008F1F38" w:rsidRPr="00AE4699" w:rsidRDefault="008F1F38" w:rsidP="008F1F38">
      <w:pPr>
        <w:jc w:val="both"/>
        <w:rPr>
          <w:rFonts w:ascii="Times New Roman" w:hAnsi="Times New Roman"/>
          <w:sz w:val="24"/>
          <w:szCs w:val="24"/>
          <w:lang w:val="sr-Cyrl-CS"/>
        </w:rPr>
      </w:pPr>
      <w:r w:rsidRPr="00AE4699">
        <w:rPr>
          <w:rFonts w:ascii="Times New Roman" w:hAnsi="Times New Roman"/>
          <w:sz w:val="24"/>
          <w:szCs w:val="24"/>
          <w:lang w:val="ru-RU"/>
        </w:rPr>
        <w:t>Матични број........................................................</w:t>
      </w:r>
      <w:r>
        <w:rPr>
          <w:rFonts w:ascii="Times New Roman" w:hAnsi="Times New Roman"/>
          <w:sz w:val="24"/>
          <w:szCs w:val="24"/>
          <w:lang w:val="sr-Latn-CS"/>
        </w:rPr>
        <w:t>.........</w:t>
      </w:r>
      <w:r w:rsidRPr="00AE4699">
        <w:rPr>
          <w:rFonts w:ascii="Times New Roman" w:hAnsi="Times New Roman"/>
          <w:sz w:val="24"/>
          <w:szCs w:val="24"/>
          <w:lang w:val="ru-RU"/>
        </w:rPr>
        <w:t>..........................................</w:t>
      </w:r>
      <w:r w:rsidRPr="00AE4699">
        <w:rPr>
          <w:rFonts w:ascii="Times New Roman" w:hAnsi="Times New Roman"/>
          <w:sz w:val="24"/>
          <w:szCs w:val="24"/>
          <w:lang w:val="sr-Latn-CS"/>
        </w:rPr>
        <w:t>......</w:t>
      </w:r>
      <w:r w:rsidRPr="00AE4699">
        <w:rPr>
          <w:rFonts w:ascii="Times New Roman" w:hAnsi="Times New Roman"/>
          <w:sz w:val="24"/>
          <w:szCs w:val="24"/>
          <w:lang w:val="ru-RU"/>
        </w:rPr>
        <w:t>....07061625</w:t>
      </w:r>
    </w:p>
    <w:p w:rsidR="008F1F38" w:rsidRPr="00AE4699" w:rsidRDefault="008F1F38" w:rsidP="008F1F38">
      <w:pPr>
        <w:jc w:val="both"/>
        <w:rPr>
          <w:rFonts w:ascii="Times New Roman" w:hAnsi="Times New Roman"/>
          <w:sz w:val="24"/>
          <w:szCs w:val="24"/>
          <w:lang w:val="sr-Latn-CS"/>
        </w:rPr>
      </w:pPr>
      <w:r w:rsidRPr="00AE4699">
        <w:rPr>
          <w:rFonts w:ascii="Times New Roman" w:hAnsi="Times New Roman"/>
          <w:sz w:val="24"/>
          <w:szCs w:val="24"/>
          <w:lang w:val="sr-Cyrl-CS"/>
        </w:rPr>
        <w:t>Интернет страница</w:t>
      </w:r>
      <w:r w:rsidRPr="00AE4699">
        <w:rPr>
          <w:rFonts w:ascii="Times New Roman" w:hAnsi="Times New Roman"/>
          <w:sz w:val="24"/>
          <w:szCs w:val="24"/>
          <w:lang w:val="ru-RU"/>
        </w:rPr>
        <w:t>...................................................</w:t>
      </w:r>
      <w:r>
        <w:rPr>
          <w:rFonts w:ascii="Times New Roman" w:hAnsi="Times New Roman"/>
          <w:sz w:val="24"/>
          <w:szCs w:val="24"/>
          <w:lang w:val="sr-Latn-CS"/>
        </w:rPr>
        <w:t>....</w:t>
      </w:r>
      <w:r w:rsidRPr="00AE4699">
        <w:rPr>
          <w:rFonts w:ascii="Times New Roman" w:hAnsi="Times New Roman"/>
          <w:sz w:val="24"/>
          <w:szCs w:val="24"/>
          <w:lang w:val="ru-RU"/>
        </w:rPr>
        <w:t>....</w:t>
      </w:r>
      <w:r w:rsidRPr="00AE4699">
        <w:rPr>
          <w:rFonts w:ascii="Times New Roman" w:hAnsi="Times New Roman"/>
          <w:sz w:val="24"/>
          <w:szCs w:val="24"/>
          <w:lang w:val="sr-Latn-CS"/>
        </w:rPr>
        <w:t>.........</w:t>
      </w:r>
      <w:r w:rsidRPr="00AE4699">
        <w:rPr>
          <w:rFonts w:ascii="Times New Roman" w:hAnsi="Times New Roman"/>
          <w:sz w:val="24"/>
          <w:szCs w:val="24"/>
          <w:lang w:val="ru-RU"/>
        </w:rPr>
        <w:t>...........</w:t>
      </w:r>
      <w:r w:rsidRPr="00AE4699">
        <w:rPr>
          <w:rFonts w:ascii="Times New Roman" w:hAnsi="Times New Roman"/>
          <w:sz w:val="24"/>
          <w:szCs w:val="24"/>
          <w:lang w:val="pl-PL"/>
        </w:rPr>
        <w:t>www.</w:t>
      </w:r>
      <w:r w:rsidRPr="00AE4699">
        <w:rPr>
          <w:rFonts w:ascii="Times New Roman" w:hAnsi="Times New Roman"/>
          <w:sz w:val="24"/>
          <w:szCs w:val="24"/>
          <w:lang w:val="sr-Latn-CS"/>
        </w:rPr>
        <w:t>trgovackaskola.edu.rs</w:t>
      </w:r>
    </w:p>
    <w:p w:rsidR="008F1F38" w:rsidRPr="00AE4699" w:rsidRDefault="008F1F38" w:rsidP="008F1F38">
      <w:pPr>
        <w:jc w:val="both"/>
        <w:rPr>
          <w:rFonts w:ascii="Times New Roman" w:hAnsi="Times New Roman"/>
          <w:sz w:val="24"/>
          <w:szCs w:val="24"/>
          <w:lang w:val="sr-Latn-CS"/>
        </w:rPr>
      </w:pPr>
      <w:r w:rsidRPr="00AE4699">
        <w:rPr>
          <w:rFonts w:ascii="Times New Roman" w:hAnsi="Times New Roman"/>
          <w:sz w:val="24"/>
          <w:szCs w:val="24"/>
          <w:lang w:val="sr-Cyrl-CS"/>
        </w:rPr>
        <w:t>Е - mail адреса</w:t>
      </w:r>
      <w:r w:rsidRPr="00AF2D48">
        <w:rPr>
          <w:rFonts w:ascii="Times New Roman" w:hAnsi="Times New Roman"/>
          <w:sz w:val="24"/>
          <w:szCs w:val="24"/>
        </w:rPr>
        <w:t>..........................................................</w:t>
      </w:r>
      <w:r>
        <w:rPr>
          <w:rFonts w:ascii="Times New Roman" w:hAnsi="Times New Roman"/>
          <w:sz w:val="24"/>
          <w:szCs w:val="24"/>
          <w:lang w:val="sr-Latn-CS"/>
        </w:rPr>
        <w:t>....</w:t>
      </w:r>
      <w:r w:rsidRPr="00AF2D48">
        <w:rPr>
          <w:rFonts w:ascii="Times New Roman" w:hAnsi="Times New Roman"/>
          <w:sz w:val="24"/>
          <w:szCs w:val="24"/>
        </w:rPr>
        <w:t>..........</w:t>
      </w:r>
      <w:r w:rsidR="007613E0">
        <w:rPr>
          <w:rFonts w:ascii="Times New Roman" w:hAnsi="Times New Roman"/>
          <w:sz w:val="24"/>
          <w:szCs w:val="24"/>
        </w:rPr>
        <w:t>...........</w:t>
      </w:r>
      <w:r w:rsidRPr="00AF2D48">
        <w:rPr>
          <w:rFonts w:ascii="Times New Roman" w:hAnsi="Times New Roman"/>
          <w:sz w:val="24"/>
          <w:szCs w:val="24"/>
        </w:rPr>
        <w:t>...</w:t>
      </w:r>
      <w:r w:rsidR="007613E0">
        <w:rPr>
          <w:rFonts w:ascii="Times New Roman" w:hAnsi="Times New Roman"/>
          <w:sz w:val="24"/>
          <w:szCs w:val="24"/>
          <w:lang w:val="sr-Latn-CS"/>
        </w:rPr>
        <w:t>.info</w:t>
      </w:r>
      <w:r w:rsidRPr="00AF2D48">
        <w:rPr>
          <w:rFonts w:ascii="Times New Roman" w:hAnsi="Times New Roman"/>
          <w:sz w:val="24"/>
          <w:szCs w:val="24"/>
        </w:rPr>
        <w:t>@</w:t>
      </w:r>
      <w:r w:rsidRPr="00AE4699">
        <w:rPr>
          <w:rFonts w:ascii="Times New Roman" w:hAnsi="Times New Roman"/>
          <w:sz w:val="24"/>
          <w:szCs w:val="24"/>
          <w:lang w:val="sr-Latn-CS"/>
        </w:rPr>
        <w:t>trgovackaskola.edu.rs</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b/>
          <w:bCs/>
          <w:sz w:val="24"/>
          <w:szCs w:val="24"/>
          <w:lang w:val="ru-RU"/>
        </w:rPr>
        <w:t xml:space="preserve">2.Категорија наручиоца: </w:t>
      </w:r>
      <w:r w:rsidRPr="00AE4699">
        <w:rPr>
          <w:rFonts w:ascii="Times New Roman" w:hAnsi="Times New Roman"/>
          <w:sz w:val="24"/>
          <w:szCs w:val="24"/>
          <w:lang w:val="ru-RU"/>
        </w:rPr>
        <w:t>просвета</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3. Врста поступка јавне набавке</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b/>
          <w:bCs/>
          <w:sz w:val="24"/>
          <w:szCs w:val="24"/>
          <w:lang w:val="ru-RU"/>
        </w:rPr>
        <w:t>4. Предмет јавне набавке</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Предмет јавне набавке број </w:t>
      </w:r>
      <w:r w:rsidR="00594821">
        <w:rPr>
          <w:rFonts w:ascii="Times New Roman" w:hAnsi="Times New Roman"/>
          <w:sz w:val="24"/>
          <w:szCs w:val="24"/>
          <w:lang w:val="sr-Cyrl-CS"/>
        </w:rPr>
        <w:t>2</w:t>
      </w:r>
      <w:r w:rsidR="006A1082">
        <w:rPr>
          <w:rFonts w:ascii="Times New Roman" w:hAnsi="Times New Roman"/>
          <w:sz w:val="24"/>
          <w:szCs w:val="24"/>
          <w:lang w:val="ru-RU"/>
        </w:rPr>
        <w:t>/201</w:t>
      </w:r>
      <w:r w:rsidR="006A1082">
        <w:rPr>
          <w:rFonts w:ascii="Times New Roman" w:hAnsi="Times New Roman"/>
          <w:sz w:val="24"/>
          <w:szCs w:val="24"/>
          <w:lang w:val="sr-Latn-CS"/>
        </w:rPr>
        <w:t>6</w:t>
      </w:r>
      <w:r w:rsidRPr="00AE4699">
        <w:rPr>
          <w:rFonts w:ascii="Times New Roman" w:hAnsi="Times New Roman"/>
          <w:sz w:val="24"/>
          <w:szCs w:val="24"/>
          <w:lang w:val="ru-RU"/>
        </w:rPr>
        <w:t xml:space="preserve"> су добра - електрична енергија.</w:t>
      </w:r>
    </w:p>
    <w:p w:rsidR="008F1F38" w:rsidRPr="00AE4699" w:rsidRDefault="008F1F38" w:rsidP="008F1F38">
      <w:pPr>
        <w:rPr>
          <w:rFonts w:ascii="Times New Roman" w:hAnsi="Times New Roman"/>
          <w:b/>
          <w:bCs/>
          <w:sz w:val="24"/>
          <w:szCs w:val="24"/>
          <w:lang w:val="ru-RU"/>
        </w:rPr>
      </w:pPr>
      <w:r w:rsidRPr="00AE4699">
        <w:rPr>
          <w:rFonts w:ascii="Times New Roman" w:hAnsi="Times New Roman"/>
          <w:b/>
          <w:bCs/>
          <w:sz w:val="24"/>
          <w:szCs w:val="24"/>
          <w:lang w:val="ru-RU"/>
        </w:rPr>
        <w:t xml:space="preserve">5. Критријум за доделу уговора </w:t>
      </w:r>
    </w:p>
    <w:p w:rsidR="008F1F38" w:rsidRPr="00AE4699" w:rsidRDefault="008F1F38" w:rsidP="008F1F38">
      <w:pPr>
        <w:rPr>
          <w:rFonts w:ascii="Times New Roman" w:hAnsi="Times New Roman"/>
          <w:sz w:val="24"/>
          <w:szCs w:val="24"/>
          <w:lang w:val="ru-RU"/>
        </w:rPr>
      </w:pPr>
      <w:r w:rsidRPr="00AE4699">
        <w:rPr>
          <w:rFonts w:ascii="Times New Roman" w:hAnsi="Times New Roman"/>
          <w:sz w:val="24"/>
          <w:szCs w:val="24"/>
          <w:lang w:val="ru-RU"/>
        </w:rPr>
        <w:t>Најниже понуђена цена.</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 xml:space="preserve">6. Назив и ознака из општег речника набавке: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09310000 -  електрична енергија</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7. Начин преузимања конкурсне документације</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Конкурсна документација се може преузети преко интернет странице наручиоца или са Портала Управе за јавне набавке (</w:t>
      </w:r>
      <w:r w:rsidRPr="00AE4699">
        <w:rPr>
          <w:rFonts w:ascii="Times New Roman" w:hAnsi="Times New Roman"/>
          <w:sz w:val="24"/>
          <w:szCs w:val="24"/>
        </w:rPr>
        <w:t>www</w:t>
      </w:r>
      <w:r w:rsidRPr="00AE4699">
        <w:rPr>
          <w:rFonts w:ascii="Times New Roman" w:hAnsi="Times New Roman"/>
          <w:sz w:val="24"/>
          <w:szCs w:val="24"/>
          <w:lang w:val="ru-RU"/>
        </w:rPr>
        <w:t>.</w:t>
      </w:r>
      <w:r w:rsidRPr="00AE4699">
        <w:rPr>
          <w:rFonts w:ascii="Times New Roman" w:hAnsi="Times New Roman"/>
          <w:sz w:val="24"/>
          <w:szCs w:val="24"/>
        </w:rPr>
        <w:t>portal</w:t>
      </w:r>
      <w:r w:rsidRPr="00AE4699">
        <w:rPr>
          <w:rFonts w:ascii="Times New Roman" w:hAnsi="Times New Roman"/>
          <w:sz w:val="24"/>
          <w:szCs w:val="24"/>
          <w:lang w:val="ru-RU"/>
        </w:rPr>
        <w:t>.</w:t>
      </w:r>
      <w:r w:rsidRPr="00AE4699">
        <w:rPr>
          <w:rFonts w:ascii="Times New Roman" w:hAnsi="Times New Roman"/>
          <w:sz w:val="24"/>
          <w:szCs w:val="24"/>
        </w:rPr>
        <w:t>ujn</w:t>
      </w:r>
      <w:r w:rsidRPr="00AE4699">
        <w:rPr>
          <w:rFonts w:ascii="Times New Roman" w:hAnsi="Times New Roman"/>
          <w:sz w:val="24"/>
          <w:szCs w:val="24"/>
          <w:lang w:val="ru-RU"/>
        </w:rPr>
        <w:t>.</w:t>
      </w:r>
      <w:r w:rsidRPr="00AE4699">
        <w:rPr>
          <w:rFonts w:ascii="Times New Roman" w:hAnsi="Times New Roman"/>
          <w:sz w:val="24"/>
          <w:szCs w:val="24"/>
        </w:rPr>
        <w:t>gov</w:t>
      </w:r>
      <w:r w:rsidRPr="00AE4699">
        <w:rPr>
          <w:rFonts w:ascii="Times New Roman" w:hAnsi="Times New Roman"/>
          <w:sz w:val="24"/>
          <w:szCs w:val="24"/>
          <w:lang w:val="ru-RU"/>
        </w:rPr>
        <w:t>.</w:t>
      </w:r>
      <w:r w:rsidRPr="00AE4699">
        <w:rPr>
          <w:rFonts w:ascii="Times New Roman" w:hAnsi="Times New Roman"/>
          <w:sz w:val="24"/>
          <w:szCs w:val="24"/>
        </w:rPr>
        <w:t>rs</w:t>
      </w:r>
      <w:r w:rsidRPr="00AE4699">
        <w:rPr>
          <w:rFonts w:ascii="Times New Roman" w:hAnsi="Times New Roman"/>
          <w:sz w:val="24"/>
          <w:szCs w:val="24"/>
          <w:lang w:val="ru-RU"/>
        </w:rPr>
        <w:t>)</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8. Контакт лице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Мирјана Шекуларац,дипл.економиста</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Телефон 011/3225-894</w:t>
      </w:r>
    </w:p>
    <w:p w:rsidR="008F1F38" w:rsidRPr="00AE4699" w:rsidRDefault="008F1F38" w:rsidP="008F1F38">
      <w:pPr>
        <w:jc w:val="both"/>
        <w:rPr>
          <w:rFonts w:ascii="Times New Roman" w:hAnsi="Times New Roman"/>
          <w:sz w:val="24"/>
          <w:szCs w:val="24"/>
          <w:lang w:val="sr-Latn-CS"/>
        </w:rPr>
      </w:pPr>
      <w:r w:rsidRPr="00AE4699">
        <w:rPr>
          <w:rFonts w:ascii="Times New Roman" w:hAnsi="Times New Roman"/>
          <w:sz w:val="24"/>
          <w:szCs w:val="24"/>
          <w:lang w:val="sr-Cyrl-CS"/>
        </w:rPr>
        <w:t xml:space="preserve">Е - mail адреса </w:t>
      </w:r>
      <w:r w:rsidRPr="00AE4699">
        <w:rPr>
          <w:rFonts w:ascii="Times New Roman" w:hAnsi="Times New Roman"/>
          <w:sz w:val="24"/>
          <w:szCs w:val="24"/>
          <w:lang w:val="ru-RU"/>
        </w:rPr>
        <w:t xml:space="preserve"> </w:t>
      </w:r>
      <w:r w:rsidR="007B3EAE">
        <w:rPr>
          <w:rFonts w:ascii="Times New Roman" w:hAnsi="Times New Roman"/>
          <w:sz w:val="24"/>
          <w:szCs w:val="24"/>
          <w:lang w:val="sr-Latn-CS"/>
        </w:rPr>
        <w:t>info</w:t>
      </w:r>
      <w:r w:rsidRPr="00AE4699">
        <w:rPr>
          <w:rFonts w:ascii="Times New Roman" w:hAnsi="Times New Roman"/>
          <w:sz w:val="24"/>
          <w:szCs w:val="24"/>
          <w:lang w:val="ru-RU"/>
        </w:rPr>
        <w:t>@</w:t>
      </w:r>
      <w:r w:rsidRPr="00AE4699">
        <w:rPr>
          <w:rFonts w:ascii="Times New Roman" w:hAnsi="Times New Roman"/>
          <w:sz w:val="24"/>
          <w:szCs w:val="24"/>
          <w:lang w:val="sr-Latn-CS"/>
        </w:rPr>
        <w:t>trgovackaskola.edu</w:t>
      </w:r>
      <w:r w:rsidRPr="00AE4699">
        <w:rPr>
          <w:rFonts w:ascii="Times New Roman" w:hAnsi="Times New Roman"/>
          <w:sz w:val="24"/>
          <w:szCs w:val="24"/>
          <w:lang w:val="sr-Cyrl-CS"/>
        </w:rPr>
        <w:t>.</w:t>
      </w:r>
      <w:r w:rsidRPr="00AE4699">
        <w:rPr>
          <w:rFonts w:ascii="Times New Roman" w:hAnsi="Times New Roman"/>
          <w:sz w:val="24"/>
          <w:szCs w:val="24"/>
          <w:lang w:val="sr-Latn-CS"/>
        </w:rPr>
        <w:t>rs</w:t>
      </w:r>
    </w:p>
    <w:p w:rsidR="008F1F38" w:rsidRPr="00AE4699" w:rsidRDefault="008F1F38" w:rsidP="008F1F38">
      <w:pPr>
        <w:jc w:val="both"/>
        <w:rPr>
          <w:rFonts w:ascii="Times New Roman" w:hAnsi="Times New Roman"/>
          <w:sz w:val="24"/>
          <w:szCs w:val="24"/>
          <w:lang w:val="sr-Latn-CS"/>
        </w:rPr>
      </w:pPr>
      <w:r w:rsidRPr="00AE4699">
        <w:rPr>
          <w:rFonts w:ascii="Times New Roman" w:hAnsi="Times New Roman"/>
          <w:sz w:val="24"/>
          <w:szCs w:val="24"/>
          <w:lang w:val="ru-RU"/>
        </w:rPr>
        <w:t>Факс 011/3224-246</w:t>
      </w:r>
    </w:p>
    <w:p w:rsidR="008F1F38" w:rsidRPr="00AE4699" w:rsidRDefault="008F1F38" w:rsidP="008F1F38">
      <w:pPr>
        <w:shd w:val="clear" w:color="auto" w:fill="C6D9F1"/>
        <w:jc w:val="center"/>
        <w:rPr>
          <w:rFonts w:ascii="Times New Roman" w:hAnsi="Times New Roman"/>
          <w:b/>
          <w:bCs/>
          <w:i/>
          <w:iCs/>
          <w:sz w:val="24"/>
          <w:szCs w:val="24"/>
          <w:lang w:val="ru-RU"/>
        </w:rPr>
      </w:pPr>
      <w:r w:rsidRPr="00AE4699">
        <w:rPr>
          <w:rFonts w:ascii="Times New Roman" w:hAnsi="Times New Roman"/>
          <w:b/>
          <w:bCs/>
          <w:i/>
          <w:iCs/>
          <w:sz w:val="24"/>
          <w:szCs w:val="24"/>
        </w:rPr>
        <w:lastRenderedPageBreak/>
        <w:t>II</w:t>
      </w:r>
      <w:r w:rsidRPr="00AE4699">
        <w:rPr>
          <w:rFonts w:ascii="Times New Roman" w:hAnsi="Times New Roman"/>
          <w:b/>
          <w:bCs/>
          <w:i/>
          <w:iCs/>
          <w:sz w:val="24"/>
          <w:szCs w:val="24"/>
          <w:lang w:val="ru-RU"/>
        </w:rPr>
        <w:t xml:space="preserve">  ПОДАЦИ О ПРЕДМЕТУ ЈАВНЕ НАБАВКЕ</w:t>
      </w:r>
    </w:p>
    <w:p w:rsidR="008F1F38" w:rsidRPr="00AE4699" w:rsidRDefault="008F1F38" w:rsidP="008F1F38">
      <w:pPr>
        <w:shd w:val="clear" w:color="auto" w:fill="C6D9F1"/>
        <w:jc w:val="center"/>
        <w:rPr>
          <w:rFonts w:ascii="Times New Roman" w:hAnsi="Times New Roman"/>
          <w:b/>
          <w:bCs/>
          <w:i/>
          <w:iCs/>
          <w:sz w:val="24"/>
          <w:szCs w:val="24"/>
          <w:lang w:val="ru-RU"/>
        </w:rPr>
      </w:pPr>
    </w:p>
    <w:p w:rsidR="008F1F38" w:rsidRPr="00AE4699" w:rsidRDefault="008F1F38" w:rsidP="008F1F38">
      <w:pPr>
        <w:jc w:val="both"/>
        <w:rPr>
          <w:rFonts w:ascii="Times New Roman" w:hAnsi="Times New Roman"/>
          <w:sz w:val="24"/>
          <w:szCs w:val="24"/>
          <w:lang w:val="ru-RU"/>
        </w:rPr>
      </w:pPr>
      <w:r w:rsidRPr="00AE4699">
        <w:rPr>
          <w:rFonts w:ascii="Times New Roman" w:hAnsi="Times New Roman"/>
          <w:b/>
          <w:bCs/>
          <w:sz w:val="24"/>
          <w:szCs w:val="24"/>
          <w:lang w:val="ru-RU"/>
        </w:rPr>
        <w:t>1. Предмет јавне набавке</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Предмет јавне набавке број </w:t>
      </w:r>
      <w:r w:rsidR="00594821">
        <w:rPr>
          <w:rFonts w:ascii="Times New Roman" w:hAnsi="Times New Roman"/>
          <w:sz w:val="24"/>
          <w:szCs w:val="24"/>
          <w:lang w:val="sr-Cyrl-CS"/>
        </w:rPr>
        <w:t>2</w:t>
      </w:r>
      <w:r w:rsidR="006A1082">
        <w:rPr>
          <w:rFonts w:ascii="Times New Roman" w:hAnsi="Times New Roman"/>
          <w:sz w:val="24"/>
          <w:szCs w:val="24"/>
          <w:lang w:val="ru-RU"/>
        </w:rPr>
        <w:t>/201</w:t>
      </w:r>
      <w:r w:rsidR="006A1082">
        <w:rPr>
          <w:rFonts w:ascii="Times New Roman" w:hAnsi="Times New Roman"/>
          <w:sz w:val="24"/>
          <w:szCs w:val="24"/>
          <w:lang w:val="sr-Latn-CS"/>
        </w:rPr>
        <w:t>6</w:t>
      </w:r>
      <w:r w:rsidRPr="00AE4699">
        <w:rPr>
          <w:rFonts w:ascii="Times New Roman" w:hAnsi="Times New Roman"/>
          <w:sz w:val="24"/>
          <w:szCs w:val="24"/>
          <w:lang w:val="ru-RU"/>
        </w:rPr>
        <w:t xml:space="preserve">  Електрична енергија.</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 xml:space="preserve">2. Назив и ознака из општег речника набавке: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0931000000 -  електрична енергија.</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b/>
          <w:bCs/>
          <w:sz w:val="24"/>
          <w:szCs w:val="24"/>
          <w:lang w:val="ru-RU"/>
        </w:rPr>
        <w:t>3</w:t>
      </w:r>
      <w:r w:rsidRPr="00AE4699">
        <w:rPr>
          <w:rFonts w:ascii="Times New Roman" w:hAnsi="Times New Roman"/>
          <w:b/>
          <w:bCs/>
          <w:sz w:val="24"/>
          <w:szCs w:val="24"/>
          <w:lang w:val="sr-Cyrl-CS"/>
        </w:rPr>
        <w:t>.</w:t>
      </w:r>
      <w:r w:rsidRPr="00AE4699">
        <w:rPr>
          <w:rFonts w:ascii="Times New Roman" w:hAnsi="Times New Roman"/>
          <w:b/>
          <w:bCs/>
          <w:i/>
          <w:iCs/>
          <w:sz w:val="24"/>
          <w:szCs w:val="24"/>
          <w:lang w:val="sr-Cyrl-CS"/>
        </w:rPr>
        <w:t xml:space="preserve"> </w:t>
      </w:r>
      <w:r w:rsidRPr="00AE4699">
        <w:rPr>
          <w:rFonts w:ascii="Times New Roman" w:hAnsi="Times New Roman"/>
          <w:b/>
          <w:bCs/>
          <w:sz w:val="24"/>
          <w:szCs w:val="24"/>
          <w:lang w:val="sr-Cyrl-CS"/>
        </w:rPr>
        <w:t>Партије</w:t>
      </w:r>
      <w:r w:rsidRPr="00AE4699">
        <w:rPr>
          <w:rFonts w:ascii="Times New Roman" w:hAnsi="Times New Roman"/>
          <w:b/>
          <w:bCs/>
          <w:sz w:val="24"/>
          <w:szCs w:val="24"/>
          <w:lang w:val="ru-RU"/>
        </w:rPr>
        <w:t xml:space="preserve"> : </w:t>
      </w:r>
      <w:r w:rsidRPr="00AE4699">
        <w:rPr>
          <w:rFonts w:ascii="Times New Roman" w:hAnsi="Times New Roman"/>
          <w:sz w:val="24"/>
          <w:szCs w:val="24"/>
          <w:lang w:val="ru-RU"/>
        </w:rPr>
        <w:t>Предмет набавке није обликован по партијама.</w:t>
      </w:r>
    </w:p>
    <w:p w:rsidR="008F1F38" w:rsidRPr="00AE4699" w:rsidRDefault="008F1F38" w:rsidP="008F1F38">
      <w:pPr>
        <w:jc w:val="both"/>
        <w:rPr>
          <w:rFonts w:ascii="Times New Roman" w:hAnsi="Times New Roman"/>
          <w:i/>
          <w:iCs/>
          <w:sz w:val="24"/>
          <w:szCs w:val="24"/>
          <w:lang w:val="ru-RU"/>
        </w:rPr>
      </w:pPr>
    </w:p>
    <w:p w:rsidR="008F1F38" w:rsidRPr="00AE4699" w:rsidRDefault="008F1F38" w:rsidP="008F1F38">
      <w:pPr>
        <w:jc w:val="both"/>
        <w:rPr>
          <w:rFonts w:ascii="Times New Roman" w:hAnsi="Times New Roman"/>
          <w:i/>
          <w:iCs/>
          <w:sz w:val="24"/>
          <w:szCs w:val="24"/>
          <w:lang w:val="ru-RU"/>
        </w:rPr>
      </w:pPr>
    </w:p>
    <w:p w:rsidR="008F1F38" w:rsidRPr="00AE4699" w:rsidRDefault="008F1F38" w:rsidP="008F1F38">
      <w:pPr>
        <w:jc w:val="both"/>
        <w:rPr>
          <w:rFonts w:ascii="Times New Roman" w:hAnsi="Times New Roman"/>
          <w:i/>
          <w:iCs/>
          <w:sz w:val="24"/>
          <w:szCs w:val="24"/>
          <w:lang w:val="ru-RU"/>
        </w:rPr>
      </w:pPr>
    </w:p>
    <w:p w:rsidR="008F1F38" w:rsidRPr="00AE4699" w:rsidRDefault="008F1F38" w:rsidP="008F1F38">
      <w:pPr>
        <w:jc w:val="both"/>
        <w:rPr>
          <w:rFonts w:ascii="Times New Roman" w:hAnsi="Times New Roman"/>
          <w:i/>
          <w:iCs/>
          <w:sz w:val="24"/>
          <w:szCs w:val="24"/>
          <w:lang w:val="ru-RU"/>
        </w:rPr>
      </w:pPr>
    </w:p>
    <w:p w:rsidR="008F1F38" w:rsidRPr="00AE4699" w:rsidRDefault="008F1F38" w:rsidP="008F1F38">
      <w:pPr>
        <w:jc w:val="both"/>
        <w:rPr>
          <w:rFonts w:ascii="Times New Roman" w:hAnsi="Times New Roman"/>
          <w:i/>
          <w:iCs/>
          <w:sz w:val="24"/>
          <w:szCs w:val="24"/>
          <w:lang w:val="ru-RU"/>
        </w:rPr>
      </w:pPr>
    </w:p>
    <w:p w:rsidR="008F1F38" w:rsidRPr="00AE4699" w:rsidRDefault="008F1F38" w:rsidP="008F1F38">
      <w:pPr>
        <w:jc w:val="both"/>
        <w:rPr>
          <w:rFonts w:ascii="Times New Roman" w:hAnsi="Times New Roman"/>
          <w:i/>
          <w:iCs/>
          <w:sz w:val="24"/>
          <w:szCs w:val="24"/>
          <w:lang w:val="ru-RU"/>
        </w:rPr>
      </w:pPr>
    </w:p>
    <w:p w:rsidR="008F1F38" w:rsidRPr="00AE4699" w:rsidRDefault="008F1F38" w:rsidP="008F1F38">
      <w:pPr>
        <w:jc w:val="both"/>
        <w:rPr>
          <w:rFonts w:ascii="Times New Roman" w:hAnsi="Times New Roman"/>
          <w:i/>
          <w:iCs/>
          <w:sz w:val="24"/>
          <w:szCs w:val="24"/>
          <w:lang w:val="ru-RU"/>
        </w:rPr>
      </w:pPr>
    </w:p>
    <w:p w:rsidR="008F1F38" w:rsidRPr="00AE4699" w:rsidRDefault="008F1F38" w:rsidP="008F1F38">
      <w:pPr>
        <w:jc w:val="both"/>
        <w:rPr>
          <w:rFonts w:ascii="Times New Roman" w:hAnsi="Times New Roman"/>
          <w:i/>
          <w:iCs/>
          <w:sz w:val="24"/>
          <w:szCs w:val="24"/>
          <w:lang w:val="ru-RU"/>
        </w:rPr>
      </w:pPr>
    </w:p>
    <w:p w:rsidR="008F1F38" w:rsidRPr="00AE4699" w:rsidRDefault="008F1F38" w:rsidP="008F1F38">
      <w:pPr>
        <w:jc w:val="both"/>
        <w:rPr>
          <w:rFonts w:ascii="Times New Roman" w:hAnsi="Times New Roman"/>
          <w:i/>
          <w:iCs/>
          <w:sz w:val="24"/>
          <w:szCs w:val="24"/>
          <w:lang w:val="ru-RU"/>
        </w:rPr>
      </w:pPr>
    </w:p>
    <w:p w:rsidR="008F1F38" w:rsidRPr="00AE4699" w:rsidRDefault="008F1F38" w:rsidP="008F1F38">
      <w:pPr>
        <w:jc w:val="both"/>
        <w:rPr>
          <w:rFonts w:ascii="Times New Roman" w:hAnsi="Times New Roman"/>
          <w:i/>
          <w:iCs/>
          <w:sz w:val="24"/>
          <w:szCs w:val="24"/>
          <w:lang w:val="ru-RU"/>
        </w:rPr>
      </w:pPr>
    </w:p>
    <w:p w:rsidR="008F1F38" w:rsidRPr="00AE4699" w:rsidRDefault="008F1F38" w:rsidP="008F1F38">
      <w:pPr>
        <w:jc w:val="both"/>
        <w:rPr>
          <w:rFonts w:ascii="Times New Roman" w:hAnsi="Times New Roman"/>
          <w:i/>
          <w:iCs/>
          <w:sz w:val="24"/>
          <w:szCs w:val="24"/>
          <w:lang w:val="ru-RU"/>
        </w:rPr>
      </w:pPr>
    </w:p>
    <w:p w:rsidR="008F1F38" w:rsidRPr="00AE4699" w:rsidRDefault="008F1F38" w:rsidP="008F1F38">
      <w:pPr>
        <w:jc w:val="both"/>
        <w:rPr>
          <w:rFonts w:ascii="Times New Roman" w:hAnsi="Times New Roman"/>
          <w:i/>
          <w:iCs/>
          <w:sz w:val="24"/>
          <w:szCs w:val="24"/>
          <w:lang w:val="ru-RU"/>
        </w:rPr>
      </w:pPr>
    </w:p>
    <w:p w:rsidR="008F1F38" w:rsidRPr="00AE4699" w:rsidRDefault="008F1F38" w:rsidP="008F1F38">
      <w:pPr>
        <w:jc w:val="both"/>
        <w:rPr>
          <w:rFonts w:ascii="Times New Roman" w:hAnsi="Times New Roman"/>
          <w:i/>
          <w:iCs/>
          <w:sz w:val="24"/>
          <w:szCs w:val="24"/>
          <w:lang w:val="ru-RU"/>
        </w:rPr>
      </w:pPr>
    </w:p>
    <w:p w:rsidR="008F1F38" w:rsidRPr="00AE4699" w:rsidRDefault="008F1F38" w:rsidP="008F1F38">
      <w:pPr>
        <w:jc w:val="both"/>
        <w:rPr>
          <w:rFonts w:ascii="Times New Roman" w:hAnsi="Times New Roman"/>
          <w:i/>
          <w:iCs/>
          <w:sz w:val="24"/>
          <w:szCs w:val="24"/>
          <w:lang w:val="ru-RU"/>
        </w:rPr>
      </w:pPr>
    </w:p>
    <w:p w:rsidR="008F1F38" w:rsidRPr="00AE4699" w:rsidRDefault="008F1F38" w:rsidP="008F1F38">
      <w:pPr>
        <w:jc w:val="both"/>
        <w:rPr>
          <w:rFonts w:ascii="Times New Roman" w:hAnsi="Times New Roman"/>
          <w:i/>
          <w:iCs/>
          <w:sz w:val="24"/>
          <w:szCs w:val="24"/>
          <w:lang w:val="ru-RU"/>
        </w:rPr>
      </w:pPr>
    </w:p>
    <w:p w:rsidR="008F1F38" w:rsidRPr="00AE4699" w:rsidRDefault="008F1F38" w:rsidP="008F1F38">
      <w:pPr>
        <w:jc w:val="both"/>
        <w:rPr>
          <w:rFonts w:ascii="Times New Roman" w:hAnsi="Times New Roman"/>
          <w:i/>
          <w:iCs/>
          <w:sz w:val="24"/>
          <w:szCs w:val="24"/>
          <w:lang w:val="ru-RU"/>
        </w:rPr>
      </w:pPr>
    </w:p>
    <w:p w:rsidR="008F1F38" w:rsidRPr="00AE4699" w:rsidRDefault="008F1F38" w:rsidP="008F1F38">
      <w:pPr>
        <w:jc w:val="both"/>
        <w:rPr>
          <w:rFonts w:ascii="Times New Roman" w:hAnsi="Times New Roman"/>
          <w:i/>
          <w:iCs/>
          <w:sz w:val="24"/>
          <w:szCs w:val="24"/>
          <w:lang w:val="ru-RU"/>
        </w:rPr>
      </w:pPr>
    </w:p>
    <w:p w:rsidR="008F1F38" w:rsidRPr="00AE4699" w:rsidRDefault="008F1F38" w:rsidP="008F1F38">
      <w:pPr>
        <w:jc w:val="both"/>
        <w:rPr>
          <w:rFonts w:ascii="Times New Roman" w:hAnsi="Times New Roman"/>
          <w:i/>
          <w:iCs/>
          <w:sz w:val="24"/>
          <w:szCs w:val="24"/>
          <w:lang w:val="ru-RU"/>
        </w:rPr>
      </w:pPr>
    </w:p>
    <w:p w:rsidR="008F1F38" w:rsidRPr="00AE4699" w:rsidRDefault="008F1F38" w:rsidP="008F1F38">
      <w:pPr>
        <w:jc w:val="center"/>
        <w:rPr>
          <w:rFonts w:ascii="Times New Roman" w:hAnsi="Times New Roman"/>
          <w:i/>
          <w:iCs/>
          <w:sz w:val="24"/>
          <w:szCs w:val="24"/>
          <w:lang w:val="sr-Cyrl-CS"/>
        </w:rPr>
      </w:pPr>
    </w:p>
    <w:p w:rsidR="008F1F38" w:rsidRPr="00AE4699" w:rsidRDefault="008F1F38" w:rsidP="008F1F38">
      <w:pPr>
        <w:jc w:val="center"/>
        <w:rPr>
          <w:rFonts w:ascii="Times New Roman" w:hAnsi="Times New Roman"/>
          <w:i/>
          <w:iCs/>
          <w:sz w:val="24"/>
          <w:szCs w:val="24"/>
          <w:lang w:val="sr-Cyrl-CS"/>
        </w:rPr>
      </w:pPr>
    </w:p>
    <w:p w:rsidR="008F1F38" w:rsidRPr="00AE4699" w:rsidRDefault="008F1F38" w:rsidP="008F1F38">
      <w:pPr>
        <w:shd w:val="clear" w:color="auto" w:fill="C6D9F1"/>
        <w:jc w:val="center"/>
        <w:rPr>
          <w:rFonts w:ascii="Times New Roman" w:hAnsi="Times New Roman"/>
          <w:b/>
          <w:bCs/>
          <w:i/>
          <w:iCs/>
          <w:sz w:val="24"/>
          <w:szCs w:val="24"/>
          <w:lang w:val="ru-RU"/>
        </w:rPr>
      </w:pPr>
      <w:r w:rsidRPr="00AE4699">
        <w:rPr>
          <w:rFonts w:ascii="Times New Roman" w:hAnsi="Times New Roman"/>
          <w:b/>
          <w:bCs/>
          <w:i/>
          <w:iCs/>
          <w:sz w:val="24"/>
          <w:szCs w:val="24"/>
        </w:rPr>
        <w:lastRenderedPageBreak/>
        <w:t>III</w:t>
      </w:r>
      <w:r w:rsidRPr="00AE4699">
        <w:rPr>
          <w:rFonts w:ascii="Times New Roman" w:hAnsi="Times New Roman"/>
          <w:b/>
          <w:bCs/>
          <w:i/>
          <w:iCs/>
          <w:sz w:val="24"/>
          <w:szCs w:val="24"/>
          <w:lang w:val="ru-RU"/>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8F1F38" w:rsidRPr="00AE4699" w:rsidRDefault="008F1F38" w:rsidP="008F1F38">
      <w:pPr>
        <w:jc w:val="both"/>
        <w:rPr>
          <w:rFonts w:ascii="Times New Roman" w:hAnsi="Times New Roman"/>
          <w:b/>
          <w:bCs/>
          <w:sz w:val="24"/>
          <w:szCs w:val="24"/>
          <w:lang w:val="ru-RU"/>
        </w:rPr>
      </w:pP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1. Врста и количина добара</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Електрична енергија ( закључење уговора о потпуном снабдевању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Количина електричне енергије  одређиваће се на основу остварене потрошње купца (наручиоца) на месту примопредаје током периода снабдевања.</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b/>
          <w:bCs/>
          <w:sz w:val="24"/>
          <w:szCs w:val="24"/>
          <w:lang w:val="ru-RU"/>
        </w:rPr>
        <w:t xml:space="preserve">2. Оквирни обим динамике испоруке: </w:t>
      </w:r>
      <w:r w:rsidRPr="00AE4699">
        <w:rPr>
          <w:rFonts w:ascii="Times New Roman" w:hAnsi="Times New Roman"/>
          <w:sz w:val="24"/>
          <w:szCs w:val="24"/>
          <w:lang w:val="ru-RU"/>
        </w:rPr>
        <w:t>Према предвиђеном плану потрошње за уговорени период из табеле (у прилогу).</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Снабдевач је балансно одговоран за место предаје купцу (наручиоцу).</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3. Врста продаје</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Стална и гарантована.</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4. Техничке карактеристике</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У складу са документом правила о раду тржишта ("Сл.гласник РС",бр.120/2012)</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5. Квалитет добра</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 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("Сл.гласник РС",бр.3/2012) и Правилима о раду дистрибутивног система  и Уредбе о условима испоруке електричне енергије.</w:t>
      </w:r>
    </w:p>
    <w:p w:rsidR="008F1F38" w:rsidRPr="00AE4699" w:rsidRDefault="008F1F38" w:rsidP="008F1F38">
      <w:pPr>
        <w:jc w:val="both"/>
        <w:rPr>
          <w:rFonts w:ascii="Times New Roman" w:hAnsi="Times New Roman"/>
          <w:b/>
          <w:bCs/>
          <w:sz w:val="24"/>
          <w:szCs w:val="24"/>
          <w:lang w:val="sr-Latn-CS"/>
        </w:rPr>
      </w:pPr>
      <w:r w:rsidRPr="00AE4699">
        <w:rPr>
          <w:rFonts w:ascii="Times New Roman" w:hAnsi="Times New Roman"/>
          <w:b/>
          <w:bCs/>
          <w:sz w:val="24"/>
          <w:szCs w:val="24"/>
          <w:lang w:val="ru-RU"/>
        </w:rPr>
        <w:t>6. Капацитет испоруке</w:t>
      </w:r>
    </w:p>
    <w:p w:rsidR="008F1F38" w:rsidRPr="00AE4699" w:rsidRDefault="008F1F38" w:rsidP="008F1F38">
      <w:pPr>
        <w:widowControl w:val="0"/>
        <w:overflowPunct w:val="0"/>
        <w:autoSpaceDE w:val="0"/>
        <w:autoSpaceDN w:val="0"/>
        <w:adjustRightInd w:val="0"/>
        <w:spacing w:line="216" w:lineRule="auto"/>
        <w:jc w:val="both"/>
        <w:rPr>
          <w:rFonts w:ascii="Times New Roman" w:hAnsi="Times New Roman"/>
          <w:sz w:val="24"/>
          <w:szCs w:val="24"/>
          <w:lang w:val="ru-RU"/>
        </w:rPr>
      </w:pPr>
      <w:r w:rsidRPr="00AE4699">
        <w:rPr>
          <w:rFonts w:ascii="Times New Roman" w:hAnsi="Times New Roman"/>
          <w:sz w:val="24"/>
          <w:szCs w:val="24"/>
          <w:lang w:val="ru-RU"/>
        </w:rPr>
        <w:t>Према спецификацији у Прилогу</w:t>
      </w:r>
      <w:r w:rsidRPr="00AE4699">
        <w:rPr>
          <w:rFonts w:ascii="Times New Roman" w:hAnsi="Times New Roman"/>
          <w:b/>
          <w:bCs/>
          <w:sz w:val="24"/>
          <w:szCs w:val="24"/>
          <w:lang w:val="ru-RU"/>
        </w:rPr>
        <w:t xml:space="preserve"> </w:t>
      </w:r>
      <w:r w:rsidRPr="00AE4699">
        <w:rPr>
          <w:rFonts w:ascii="Times New Roman" w:hAnsi="Times New Roman"/>
          <w:sz w:val="24"/>
          <w:szCs w:val="24"/>
          <w:lang w:val="ru-RU"/>
        </w:rPr>
        <w:t>1</w:t>
      </w:r>
      <w:r w:rsidRPr="00AE4699">
        <w:rPr>
          <w:rFonts w:ascii="Times New Roman" w:hAnsi="Times New Roman"/>
          <w:color w:val="FF0000"/>
          <w:sz w:val="24"/>
          <w:szCs w:val="24"/>
          <w:lang w:val="sr-Cyrl-CS"/>
        </w:rPr>
        <w:t xml:space="preserve"> </w:t>
      </w:r>
      <w:r w:rsidRPr="00AE4699">
        <w:rPr>
          <w:rFonts w:ascii="Times New Roman" w:hAnsi="Times New Roman"/>
          <w:sz w:val="24"/>
          <w:szCs w:val="24"/>
          <w:lang w:val="ru-RU"/>
        </w:rPr>
        <w:t>-</w:t>
      </w:r>
      <w:r w:rsidRPr="00AE4699">
        <w:rPr>
          <w:rFonts w:ascii="Times New Roman" w:hAnsi="Times New Roman"/>
          <w:sz w:val="24"/>
          <w:szCs w:val="24"/>
          <w:lang w:val="sr-Cyrl-CS"/>
        </w:rPr>
        <w:t xml:space="preserve"> </w:t>
      </w:r>
      <w:r w:rsidRPr="00AE4699">
        <w:rPr>
          <w:rFonts w:ascii="Times New Roman" w:hAnsi="Times New Roman"/>
          <w:sz w:val="24"/>
          <w:szCs w:val="24"/>
          <w:lang w:val="ru-RU"/>
        </w:rPr>
        <w:t>на бази месечних</w:t>
      </w:r>
      <w:r w:rsidRPr="00AE4699">
        <w:rPr>
          <w:rFonts w:ascii="Times New Roman" w:hAnsi="Times New Roman"/>
          <w:b/>
          <w:bCs/>
          <w:sz w:val="24"/>
          <w:szCs w:val="24"/>
          <w:lang w:val="ru-RU"/>
        </w:rPr>
        <w:t xml:space="preserve"> </w:t>
      </w:r>
      <w:r w:rsidRPr="00AE4699">
        <w:rPr>
          <w:rFonts w:ascii="Times New Roman" w:hAnsi="Times New Roman"/>
          <w:sz w:val="24"/>
          <w:szCs w:val="24"/>
          <w:lang w:val="ru-RU"/>
        </w:rPr>
        <w:t xml:space="preserve">дијаграма потрошње </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7. Период испоруке</w:t>
      </w:r>
      <w:r w:rsidR="006A1082">
        <w:rPr>
          <w:rFonts w:ascii="Times New Roman" w:hAnsi="Times New Roman"/>
          <w:b/>
          <w:bCs/>
          <w:sz w:val="24"/>
          <w:szCs w:val="24"/>
          <w:lang w:val="ru-RU"/>
        </w:rPr>
        <w:t xml:space="preserve"> : од 0</w:t>
      </w:r>
      <w:r w:rsidR="00594821">
        <w:rPr>
          <w:rFonts w:ascii="Times New Roman" w:hAnsi="Times New Roman"/>
          <w:b/>
          <w:bCs/>
          <w:sz w:val="24"/>
          <w:szCs w:val="24"/>
          <w:lang w:val="sr-Cyrl-CS"/>
        </w:rPr>
        <w:t>1</w:t>
      </w:r>
      <w:r w:rsidR="00594821">
        <w:rPr>
          <w:rFonts w:ascii="Times New Roman" w:hAnsi="Times New Roman"/>
          <w:b/>
          <w:bCs/>
          <w:sz w:val="24"/>
          <w:szCs w:val="24"/>
          <w:lang w:val="ru-RU"/>
        </w:rPr>
        <w:t>.01</w:t>
      </w:r>
      <w:r w:rsidR="006A1082">
        <w:rPr>
          <w:rFonts w:ascii="Times New Roman" w:hAnsi="Times New Roman"/>
          <w:b/>
          <w:bCs/>
          <w:sz w:val="24"/>
          <w:szCs w:val="24"/>
          <w:lang w:val="ru-RU"/>
        </w:rPr>
        <w:t>.201</w:t>
      </w:r>
      <w:r w:rsidR="00594821">
        <w:rPr>
          <w:rFonts w:ascii="Times New Roman" w:hAnsi="Times New Roman"/>
          <w:b/>
          <w:bCs/>
          <w:sz w:val="24"/>
          <w:szCs w:val="24"/>
          <w:lang w:val="sr-Cyrl-CS"/>
        </w:rPr>
        <w:t>7</w:t>
      </w:r>
      <w:r w:rsidR="006A1082">
        <w:rPr>
          <w:rFonts w:ascii="Times New Roman" w:hAnsi="Times New Roman"/>
          <w:b/>
          <w:bCs/>
          <w:sz w:val="24"/>
          <w:szCs w:val="24"/>
          <w:lang w:val="ru-RU"/>
        </w:rPr>
        <w:t xml:space="preserve">.г.. до </w:t>
      </w:r>
      <w:r w:rsidR="006A1082">
        <w:rPr>
          <w:rFonts w:ascii="Times New Roman" w:hAnsi="Times New Roman"/>
          <w:b/>
          <w:bCs/>
          <w:sz w:val="24"/>
          <w:szCs w:val="24"/>
          <w:lang w:val="sr-Latn-CS"/>
        </w:rPr>
        <w:t>3</w:t>
      </w:r>
      <w:r w:rsidR="006A1082">
        <w:rPr>
          <w:rFonts w:ascii="Times New Roman" w:hAnsi="Times New Roman"/>
          <w:b/>
          <w:bCs/>
          <w:sz w:val="24"/>
          <w:szCs w:val="24"/>
          <w:lang w:val="ru-RU"/>
        </w:rPr>
        <w:t>1.</w:t>
      </w:r>
      <w:r w:rsidR="006A1082">
        <w:rPr>
          <w:rFonts w:ascii="Times New Roman" w:hAnsi="Times New Roman"/>
          <w:b/>
          <w:bCs/>
          <w:sz w:val="24"/>
          <w:szCs w:val="24"/>
          <w:lang w:val="sr-Latn-CS"/>
        </w:rPr>
        <w:t>12</w:t>
      </w:r>
      <w:r w:rsidR="00594821">
        <w:rPr>
          <w:rFonts w:ascii="Times New Roman" w:hAnsi="Times New Roman"/>
          <w:b/>
          <w:bCs/>
          <w:sz w:val="24"/>
          <w:szCs w:val="24"/>
          <w:lang w:val="ru-RU"/>
        </w:rPr>
        <w:t>.2017</w:t>
      </w:r>
      <w:r>
        <w:rPr>
          <w:rFonts w:ascii="Times New Roman" w:hAnsi="Times New Roman"/>
          <w:b/>
          <w:bCs/>
          <w:sz w:val="24"/>
          <w:szCs w:val="24"/>
          <w:lang w:val="ru-RU"/>
        </w:rPr>
        <w:t>.г. ,свакодневно од 00 до 24 часа</w:t>
      </w:r>
    </w:p>
    <w:p w:rsidR="008F1F38" w:rsidRPr="00440831" w:rsidRDefault="008F1F38" w:rsidP="008F1F38">
      <w:pPr>
        <w:widowControl w:val="0"/>
        <w:overflowPunct w:val="0"/>
        <w:autoSpaceDE w:val="0"/>
        <w:autoSpaceDN w:val="0"/>
        <w:adjustRightInd w:val="0"/>
        <w:spacing w:line="220" w:lineRule="auto"/>
        <w:jc w:val="both"/>
        <w:rPr>
          <w:rFonts w:ascii="Times New Roman" w:hAnsi="Times New Roman"/>
          <w:sz w:val="24"/>
          <w:szCs w:val="24"/>
          <w:lang w:val="ru-RU"/>
        </w:rPr>
      </w:pPr>
      <w:r>
        <w:rPr>
          <w:rFonts w:ascii="Times New Roman" w:hAnsi="Times New Roman"/>
          <w:sz w:val="24"/>
          <w:szCs w:val="24"/>
          <w:lang w:val="ru-RU"/>
        </w:rPr>
        <w:t>У случају промене постојећег снабдевача ,</w:t>
      </w:r>
      <w:r w:rsidRPr="004D7721">
        <w:rPr>
          <w:rFonts w:ascii="Times New Roman" w:hAnsi="Times New Roman"/>
          <w:color w:val="FF0000"/>
          <w:sz w:val="24"/>
          <w:szCs w:val="24"/>
          <w:lang w:val="ru-RU"/>
        </w:rPr>
        <w:t xml:space="preserve"> </w:t>
      </w:r>
      <w:r>
        <w:rPr>
          <w:rFonts w:ascii="Times New Roman" w:hAnsi="Times New Roman"/>
          <w:sz w:val="24"/>
          <w:szCs w:val="24"/>
          <w:lang w:val="ru-RU"/>
        </w:rPr>
        <w:t xml:space="preserve">период испоруке почиње </w:t>
      </w:r>
      <w:r w:rsidRPr="00440831">
        <w:rPr>
          <w:rFonts w:ascii="Times New Roman" w:hAnsi="Times New Roman"/>
          <w:sz w:val="24"/>
          <w:szCs w:val="24"/>
          <w:lang w:val="ru-RU"/>
        </w:rPr>
        <w:t>даном завршетка законске процедуре промене снабдевача (очитавања стања на бројилу)</w:t>
      </w:r>
      <w:r w:rsidR="006A1082">
        <w:rPr>
          <w:rFonts w:ascii="Times New Roman" w:hAnsi="Times New Roman"/>
          <w:sz w:val="24"/>
          <w:szCs w:val="24"/>
          <w:lang w:val="ru-RU"/>
        </w:rPr>
        <w:t xml:space="preserve"> до </w:t>
      </w:r>
      <w:r w:rsidR="006A1082">
        <w:rPr>
          <w:rFonts w:ascii="Times New Roman" w:hAnsi="Times New Roman"/>
          <w:sz w:val="24"/>
          <w:szCs w:val="24"/>
          <w:lang w:val="sr-Latn-CS"/>
        </w:rPr>
        <w:t>31</w:t>
      </w:r>
      <w:r w:rsidR="006A1082">
        <w:rPr>
          <w:rFonts w:ascii="Times New Roman" w:hAnsi="Times New Roman"/>
          <w:sz w:val="24"/>
          <w:szCs w:val="24"/>
          <w:lang w:val="ru-RU"/>
        </w:rPr>
        <w:t>.</w:t>
      </w:r>
      <w:r w:rsidR="006A1082">
        <w:rPr>
          <w:rFonts w:ascii="Times New Roman" w:hAnsi="Times New Roman"/>
          <w:sz w:val="24"/>
          <w:szCs w:val="24"/>
          <w:lang w:val="sr-Latn-CS"/>
        </w:rPr>
        <w:t>1</w:t>
      </w:r>
      <w:r w:rsidR="00594821">
        <w:rPr>
          <w:rFonts w:ascii="Times New Roman" w:hAnsi="Times New Roman"/>
          <w:sz w:val="24"/>
          <w:szCs w:val="24"/>
          <w:lang w:val="ru-RU"/>
        </w:rPr>
        <w:t>2.2017</w:t>
      </w:r>
      <w:r>
        <w:rPr>
          <w:rFonts w:ascii="Times New Roman" w:hAnsi="Times New Roman"/>
          <w:sz w:val="24"/>
          <w:szCs w:val="24"/>
          <w:lang w:val="ru-RU"/>
        </w:rPr>
        <w:t>.г</w:t>
      </w:r>
      <w:r w:rsidRPr="00440831">
        <w:rPr>
          <w:rFonts w:ascii="Times New Roman" w:hAnsi="Times New Roman"/>
          <w:sz w:val="24"/>
          <w:szCs w:val="24"/>
          <w:lang w:val="ru-RU"/>
        </w:rPr>
        <w:t>.</w:t>
      </w:r>
      <w:r w:rsidRPr="004D7721">
        <w:rPr>
          <w:rFonts w:ascii="Times New Roman" w:hAnsi="Times New Roman"/>
          <w:color w:val="FF0000"/>
          <w:sz w:val="24"/>
          <w:szCs w:val="24"/>
          <w:lang w:val="ru-RU"/>
        </w:rPr>
        <w:t xml:space="preserve"> </w:t>
      </w:r>
      <w:r w:rsidRPr="00440831">
        <w:rPr>
          <w:rFonts w:ascii="Times New Roman" w:hAnsi="Times New Roman"/>
          <w:sz w:val="24"/>
          <w:szCs w:val="24"/>
          <w:lang w:val="ru-RU"/>
        </w:rPr>
        <w:t>свакодневно  од 00:00 до 24:00 сати.</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8. Место испоруке</w:t>
      </w:r>
    </w:p>
    <w:p w:rsidR="008F1F38" w:rsidRPr="00AE4699" w:rsidRDefault="008F1F38" w:rsidP="008F1F38">
      <w:pPr>
        <w:jc w:val="both"/>
        <w:rPr>
          <w:rFonts w:ascii="Times New Roman" w:hAnsi="Times New Roman"/>
          <w:color w:val="FF6600"/>
          <w:sz w:val="24"/>
          <w:szCs w:val="24"/>
          <w:lang w:val="sr-Latn-CS"/>
        </w:rPr>
      </w:pPr>
      <w:r w:rsidRPr="00AE4699">
        <w:rPr>
          <w:rFonts w:ascii="Times New Roman" w:hAnsi="Times New Roman"/>
          <w:sz w:val="24"/>
          <w:szCs w:val="24"/>
          <w:lang w:val="ru-RU"/>
        </w:rPr>
        <w:t>Мерно место купца наручиоца прикљученог на дистрибутивни систем у категорији широке потрошње</w:t>
      </w:r>
      <w:r w:rsidRPr="00AE4699">
        <w:rPr>
          <w:rFonts w:ascii="Times New Roman" w:hAnsi="Times New Roman"/>
          <w:sz w:val="24"/>
          <w:szCs w:val="24"/>
          <w:lang w:val="sr-Latn-CS"/>
        </w:rPr>
        <w:t>.</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Понуђач је дужан да уз понуду достави изјаву  потписаном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поступати у складу са чланом 141.став 5. Закона о енергетици, односно да ће одмах по потписивању уговора закључити:</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lastRenderedPageBreak/>
        <w:t xml:space="preserve">     1. Уговор о приступу систему са оператором система накоји је објекат крајњег купца прикључен и</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     2. Уговор којим преузима б</w:t>
      </w:r>
      <w:r w:rsidRPr="00AE4699">
        <w:rPr>
          <w:rFonts w:ascii="Times New Roman" w:hAnsi="Times New Roman"/>
          <w:sz w:val="24"/>
          <w:szCs w:val="24"/>
          <w:lang w:val="sr-Latn-CS"/>
        </w:rPr>
        <w:t>a</w:t>
      </w:r>
      <w:r w:rsidRPr="00AE4699">
        <w:rPr>
          <w:rFonts w:ascii="Times New Roman" w:hAnsi="Times New Roman"/>
          <w:sz w:val="24"/>
          <w:szCs w:val="24"/>
          <w:lang w:val="ru-RU"/>
        </w:rPr>
        <w:t>лансну одговорност за место примопредаје крајњег купца</w:t>
      </w:r>
    </w:p>
    <w:p w:rsidR="008F1F38" w:rsidRPr="00AE4699" w:rsidRDefault="008F1F38" w:rsidP="008F1F38">
      <w:pPr>
        <w:jc w:val="both"/>
        <w:rPr>
          <w:rFonts w:ascii="Times New Roman" w:hAnsi="Times New Roman"/>
          <w:sz w:val="24"/>
          <w:szCs w:val="24"/>
          <w:lang w:val="ru-RU"/>
        </w:rPr>
      </w:pP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9. Начин спровођења контроле и обезбеђивање гаранције квалитета</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У складу са одредбама докумената из  тачке 4. овог поглавља конкурсне документације.</w:t>
      </w:r>
    </w:p>
    <w:p w:rsidR="008F1F38" w:rsidRPr="00AE4699" w:rsidRDefault="008F1F38" w:rsidP="008F1F38">
      <w:pPr>
        <w:jc w:val="both"/>
        <w:rPr>
          <w:rFonts w:ascii="Times New Roman" w:hAnsi="Times New Roman"/>
          <w:sz w:val="24"/>
          <w:szCs w:val="24"/>
          <w:lang w:val="ru-RU"/>
        </w:rPr>
      </w:pPr>
    </w:p>
    <w:p w:rsidR="008F1F38" w:rsidRPr="00AE4699" w:rsidRDefault="008F1F38" w:rsidP="008F1F38">
      <w:pPr>
        <w:jc w:val="both"/>
        <w:rPr>
          <w:rFonts w:ascii="Times New Roman" w:hAnsi="Times New Roman"/>
          <w:b/>
          <w:bCs/>
          <w:i/>
          <w:iCs/>
          <w:sz w:val="24"/>
          <w:szCs w:val="24"/>
          <w:lang w:val="ru-RU"/>
        </w:rPr>
      </w:pPr>
    </w:p>
    <w:p w:rsidR="008F1F38" w:rsidRPr="00AE4699" w:rsidRDefault="008F1F38" w:rsidP="008F1F38">
      <w:pPr>
        <w:jc w:val="both"/>
        <w:rPr>
          <w:rFonts w:ascii="Times New Roman" w:hAnsi="Times New Roman"/>
          <w:b/>
          <w:bCs/>
          <w:i/>
          <w:iCs/>
          <w:sz w:val="24"/>
          <w:szCs w:val="24"/>
          <w:lang w:val="ru-RU"/>
        </w:rPr>
      </w:pPr>
    </w:p>
    <w:p w:rsidR="008F1F38" w:rsidRPr="00AE4699" w:rsidRDefault="008F1F38" w:rsidP="008F1F38">
      <w:pPr>
        <w:jc w:val="both"/>
        <w:rPr>
          <w:rFonts w:ascii="Times New Roman" w:hAnsi="Times New Roman"/>
          <w:b/>
          <w:bCs/>
          <w:i/>
          <w:iCs/>
          <w:sz w:val="24"/>
          <w:szCs w:val="24"/>
          <w:lang w:val="ru-RU"/>
        </w:rPr>
      </w:pPr>
    </w:p>
    <w:p w:rsidR="008F1F38" w:rsidRPr="00AE4699" w:rsidRDefault="008F1F38" w:rsidP="008F1F38">
      <w:pPr>
        <w:jc w:val="both"/>
        <w:rPr>
          <w:rFonts w:ascii="Times New Roman" w:hAnsi="Times New Roman"/>
          <w:b/>
          <w:bCs/>
          <w:i/>
          <w:iCs/>
          <w:sz w:val="24"/>
          <w:szCs w:val="24"/>
          <w:lang w:val="ru-RU"/>
        </w:rPr>
      </w:pPr>
    </w:p>
    <w:p w:rsidR="008F1F38" w:rsidRPr="00AE4699" w:rsidRDefault="008F1F38" w:rsidP="008F1F38">
      <w:pPr>
        <w:jc w:val="both"/>
        <w:rPr>
          <w:rFonts w:ascii="Times New Roman" w:hAnsi="Times New Roman"/>
          <w:b/>
          <w:bCs/>
          <w:i/>
          <w:iCs/>
          <w:sz w:val="24"/>
          <w:szCs w:val="24"/>
          <w:lang w:val="ru-RU"/>
        </w:rPr>
      </w:pPr>
    </w:p>
    <w:p w:rsidR="008F1F38" w:rsidRPr="00AE4699" w:rsidRDefault="008F1F38" w:rsidP="008F1F38">
      <w:pPr>
        <w:jc w:val="both"/>
        <w:rPr>
          <w:rFonts w:ascii="Times New Roman" w:hAnsi="Times New Roman"/>
          <w:b/>
          <w:bCs/>
          <w:i/>
          <w:iCs/>
          <w:sz w:val="24"/>
          <w:szCs w:val="24"/>
          <w:lang w:val="ru-RU"/>
        </w:rPr>
      </w:pPr>
    </w:p>
    <w:p w:rsidR="008F1F38" w:rsidRPr="00AE4699" w:rsidRDefault="008F1F38" w:rsidP="008F1F38">
      <w:pPr>
        <w:jc w:val="both"/>
        <w:rPr>
          <w:rFonts w:ascii="Times New Roman" w:hAnsi="Times New Roman"/>
          <w:b/>
          <w:bCs/>
          <w:i/>
          <w:iCs/>
          <w:sz w:val="24"/>
          <w:szCs w:val="24"/>
          <w:lang w:val="ru-RU"/>
        </w:rPr>
      </w:pPr>
    </w:p>
    <w:p w:rsidR="008F1F38" w:rsidRPr="00AE4699" w:rsidRDefault="008F1F38" w:rsidP="008F1F38">
      <w:pPr>
        <w:jc w:val="both"/>
        <w:rPr>
          <w:rFonts w:ascii="Times New Roman" w:hAnsi="Times New Roman"/>
          <w:b/>
          <w:bCs/>
          <w:i/>
          <w:iCs/>
          <w:sz w:val="24"/>
          <w:szCs w:val="24"/>
          <w:lang w:val="ru-RU"/>
        </w:rPr>
      </w:pPr>
    </w:p>
    <w:p w:rsidR="008F1F38" w:rsidRPr="00AE4699" w:rsidRDefault="008F1F38" w:rsidP="008F1F38">
      <w:pPr>
        <w:jc w:val="both"/>
        <w:rPr>
          <w:rFonts w:ascii="Times New Roman" w:hAnsi="Times New Roman"/>
          <w:b/>
          <w:bCs/>
          <w:i/>
          <w:iCs/>
          <w:sz w:val="24"/>
          <w:szCs w:val="24"/>
          <w:lang w:val="sr-Latn-CS"/>
        </w:rPr>
      </w:pPr>
    </w:p>
    <w:p w:rsidR="008F1F38" w:rsidRPr="00AE4699" w:rsidRDefault="008F1F38" w:rsidP="008F1F38">
      <w:pPr>
        <w:jc w:val="both"/>
        <w:rPr>
          <w:rFonts w:ascii="Times New Roman" w:hAnsi="Times New Roman"/>
          <w:b/>
          <w:bCs/>
          <w:i/>
          <w:iCs/>
          <w:sz w:val="24"/>
          <w:szCs w:val="24"/>
          <w:lang w:val="sr-Latn-CS"/>
        </w:rPr>
      </w:pPr>
    </w:p>
    <w:p w:rsidR="008F1F38" w:rsidRPr="00AE4699" w:rsidRDefault="008F1F38" w:rsidP="008F1F38">
      <w:pPr>
        <w:jc w:val="both"/>
        <w:rPr>
          <w:rFonts w:ascii="Times New Roman" w:hAnsi="Times New Roman"/>
          <w:b/>
          <w:bCs/>
          <w:i/>
          <w:iCs/>
          <w:sz w:val="24"/>
          <w:szCs w:val="24"/>
          <w:lang w:val="sr-Latn-CS"/>
        </w:rPr>
      </w:pPr>
    </w:p>
    <w:p w:rsidR="008F1F38" w:rsidRPr="00AE4699" w:rsidRDefault="008F1F38" w:rsidP="008F1F38">
      <w:pPr>
        <w:jc w:val="both"/>
        <w:rPr>
          <w:rFonts w:ascii="Times New Roman" w:hAnsi="Times New Roman"/>
          <w:b/>
          <w:bCs/>
          <w:i/>
          <w:iCs/>
          <w:sz w:val="24"/>
          <w:szCs w:val="24"/>
          <w:lang w:val="sr-Latn-CS"/>
        </w:rPr>
      </w:pPr>
    </w:p>
    <w:p w:rsidR="008F1F38" w:rsidRPr="00AE4699" w:rsidRDefault="008F1F38" w:rsidP="008F1F38">
      <w:pPr>
        <w:jc w:val="both"/>
        <w:rPr>
          <w:rFonts w:ascii="Times New Roman" w:hAnsi="Times New Roman"/>
          <w:b/>
          <w:bCs/>
          <w:i/>
          <w:iCs/>
          <w:sz w:val="24"/>
          <w:szCs w:val="24"/>
          <w:lang w:val="sr-Latn-CS"/>
        </w:rPr>
      </w:pPr>
    </w:p>
    <w:p w:rsidR="008F1F38" w:rsidRPr="00AE4699" w:rsidRDefault="008F1F38" w:rsidP="008F1F38">
      <w:pPr>
        <w:jc w:val="both"/>
        <w:rPr>
          <w:rFonts w:ascii="Times New Roman" w:hAnsi="Times New Roman"/>
          <w:b/>
          <w:bCs/>
          <w:i/>
          <w:iCs/>
          <w:sz w:val="24"/>
          <w:szCs w:val="24"/>
          <w:lang w:val="sr-Latn-CS"/>
        </w:rPr>
      </w:pPr>
    </w:p>
    <w:p w:rsidR="008F1F38" w:rsidRPr="00AE4699" w:rsidRDefault="008F1F38" w:rsidP="008F1F38">
      <w:pPr>
        <w:jc w:val="both"/>
        <w:rPr>
          <w:rFonts w:ascii="Times New Roman" w:hAnsi="Times New Roman"/>
          <w:b/>
          <w:bCs/>
          <w:i/>
          <w:iCs/>
          <w:sz w:val="24"/>
          <w:szCs w:val="24"/>
          <w:lang w:val="sr-Latn-CS"/>
        </w:rPr>
      </w:pPr>
    </w:p>
    <w:p w:rsidR="008F1F38" w:rsidRPr="00AE4699" w:rsidRDefault="008F1F38" w:rsidP="008F1F38">
      <w:pPr>
        <w:jc w:val="both"/>
        <w:rPr>
          <w:rFonts w:ascii="Times New Roman" w:hAnsi="Times New Roman"/>
          <w:b/>
          <w:bCs/>
          <w:i/>
          <w:iCs/>
          <w:sz w:val="24"/>
          <w:szCs w:val="24"/>
          <w:lang w:val="sr-Latn-CS"/>
        </w:rPr>
      </w:pPr>
    </w:p>
    <w:p w:rsidR="008F1F38" w:rsidRPr="00AE4699" w:rsidRDefault="008F1F38" w:rsidP="008F1F38">
      <w:pPr>
        <w:jc w:val="both"/>
        <w:rPr>
          <w:rFonts w:ascii="Times New Roman" w:hAnsi="Times New Roman"/>
          <w:b/>
          <w:bCs/>
          <w:i/>
          <w:iCs/>
          <w:sz w:val="24"/>
          <w:szCs w:val="24"/>
          <w:lang w:val="sr-Latn-CS"/>
        </w:rPr>
      </w:pPr>
    </w:p>
    <w:p w:rsidR="008F1F38" w:rsidRPr="00AE4699" w:rsidRDefault="008F1F38" w:rsidP="008F1F38">
      <w:pPr>
        <w:jc w:val="both"/>
        <w:rPr>
          <w:rFonts w:ascii="Times New Roman" w:hAnsi="Times New Roman"/>
          <w:b/>
          <w:bCs/>
          <w:i/>
          <w:iCs/>
          <w:sz w:val="24"/>
          <w:szCs w:val="24"/>
          <w:lang w:val="sr-Latn-CS"/>
        </w:rPr>
      </w:pPr>
    </w:p>
    <w:p w:rsidR="008F1F38" w:rsidRPr="00AE4699" w:rsidRDefault="008F1F38" w:rsidP="008F1F38">
      <w:pPr>
        <w:jc w:val="both"/>
        <w:rPr>
          <w:rFonts w:ascii="Times New Roman" w:hAnsi="Times New Roman"/>
          <w:b/>
          <w:bCs/>
          <w:i/>
          <w:iCs/>
          <w:sz w:val="24"/>
          <w:szCs w:val="24"/>
          <w:lang w:val="sr-Latn-CS"/>
        </w:rPr>
      </w:pPr>
    </w:p>
    <w:p w:rsidR="008F1F38" w:rsidRPr="00AE4699" w:rsidRDefault="008F1F38" w:rsidP="008F1F38">
      <w:pPr>
        <w:jc w:val="both"/>
        <w:rPr>
          <w:rFonts w:ascii="Times New Roman" w:hAnsi="Times New Roman"/>
          <w:b/>
          <w:bCs/>
          <w:i/>
          <w:iCs/>
          <w:sz w:val="24"/>
          <w:szCs w:val="24"/>
          <w:lang w:val="sr-Latn-CS"/>
        </w:rPr>
      </w:pPr>
    </w:p>
    <w:p w:rsidR="008F1F38" w:rsidRPr="00AE4699" w:rsidRDefault="008F1F38" w:rsidP="008F1F38">
      <w:pPr>
        <w:jc w:val="both"/>
        <w:rPr>
          <w:rFonts w:ascii="Times New Roman" w:hAnsi="Times New Roman"/>
          <w:b/>
          <w:bCs/>
          <w:i/>
          <w:iCs/>
          <w:sz w:val="24"/>
          <w:szCs w:val="24"/>
          <w:lang w:val="sr-Latn-CS"/>
        </w:rPr>
      </w:pPr>
    </w:p>
    <w:p w:rsidR="008F1F38" w:rsidRPr="00AE4699" w:rsidRDefault="008F1F38" w:rsidP="008F1F38">
      <w:pPr>
        <w:rPr>
          <w:rFonts w:ascii="Times New Roman" w:hAnsi="Times New Roman"/>
          <w:b/>
          <w:bCs/>
          <w:sz w:val="24"/>
          <w:szCs w:val="24"/>
          <w:lang w:val="ru-RU"/>
        </w:rPr>
      </w:pPr>
      <w:r w:rsidRPr="00AE4699">
        <w:rPr>
          <w:rFonts w:ascii="Times New Roman" w:hAnsi="Times New Roman"/>
          <w:b/>
          <w:bCs/>
          <w:sz w:val="24"/>
          <w:szCs w:val="24"/>
          <w:lang w:val="ru-RU"/>
        </w:rPr>
        <w:lastRenderedPageBreak/>
        <w:t xml:space="preserve">                                                                                                                  </w:t>
      </w:r>
      <w:r>
        <w:rPr>
          <w:rFonts w:ascii="Times New Roman" w:hAnsi="Times New Roman"/>
          <w:b/>
          <w:bCs/>
          <w:sz w:val="24"/>
          <w:szCs w:val="24"/>
          <w:lang w:val="ru-RU"/>
        </w:rPr>
        <w:t xml:space="preserve">                            </w:t>
      </w:r>
      <w:r w:rsidRPr="00AE4699">
        <w:rPr>
          <w:rFonts w:ascii="Times New Roman" w:hAnsi="Times New Roman"/>
          <w:b/>
          <w:bCs/>
          <w:sz w:val="24"/>
          <w:szCs w:val="24"/>
          <w:lang w:val="ru-RU"/>
        </w:rPr>
        <w:t xml:space="preserve"> Прилог 1</w:t>
      </w:r>
    </w:p>
    <w:p w:rsidR="008F1F38" w:rsidRPr="00AE4699" w:rsidRDefault="008F1F38" w:rsidP="008F1F38">
      <w:pPr>
        <w:rPr>
          <w:rFonts w:ascii="Times New Roman" w:hAnsi="Times New Roman"/>
          <w:b/>
          <w:bCs/>
          <w:sz w:val="24"/>
          <w:szCs w:val="24"/>
          <w:lang w:val="ru-RU"/>
        </w:rPr>
      </w:pPr>
      <w:r w:rsidRPr="00AE4699">
        <w:rPr>
          <w:rFonts w:ascii="Times New Roman" w:hAnsi="Times New Roman"/>
          <w:b/>
          <w:bCs/>
          <w:sz w:val="24"/>
          <w:szCs w:val="24"/>
          <w:lang w:val="ru-RU"/>
        </w:rPr>
        <w:t xml:space="preserve">ОБРАЗАЦ СТРУКТУРЕ ПОНУЂЕНЕ ЦЕНЕ </w:t>
      </w:r>
    </w:p>
    <w:p w:rsidR="008F1F38" w:rsidRPr="006A1082" w:rsidRDefault="008F1F38" w:rsidP="008F1F38">
      <w:pPr>
        <w:rPr>
          <w:rFonts w:ascii="Times New Roman" w:hAnsi="Times New Roman"/>
          <w:b/>
          <w:bCs/>
          <w:sz w:val="24"/>
          <w:szCs w:val="24"/>
          <w:lang w:val="sr-Latn-CS"/>
        </w:rPr>
      </w:pPr>
      <w:r w:rsidRPr="00AE4699">
        <w:rPr>
          <w:rFonts w:ascii="Times New Roman" w:hAnsi="Times New Roman"/>
          <w:b/>
          <w:bCs/>
          <w:sz w:val="24"/>
          <w:szCs w:val="24"/>
          <w:lang w:val="ru-RU"/>
        </w:rPr>
        <w:t xml:space="preserve">ЗА ЈАВНУ НАБАВКУ </w:t>
      </w:r>
      <w:r w:rsidR="00594821">
        <w:rPr>
          <w:rFonts w:ascii="Times New Roman" w:hAnsi="Times New Roman"/>
          <w:b/>
          <w:bCs/>
          <w:sz w:val="24"/>
          <w:szCs w:val="24"/>
          <w:lang w:val="sr-Cyrl-CS"/>
        </w:rPr>
        <w:t>2</w:t>
      </w:r>
      <w:r w:rsidR="006A1082">
        <w:rPr>
          <w:rFonts w:ascii="Times New Roman" w:hAnsi="Times New Roman"/>
          <w:b/>
          <w:bCs/>
          <w:sz w:val="24"/>
          <w:szCs w:val="24"/>
          <w:lang w:val="ru-RU"/>
        </w:rPr>
        <w:t>/201</w:t>
      </w:r>
      <w:r w:rsidR="006A1082">
        <w:rPr>
          <w:rFonts w:ascii="Times New Roman" w:hAnsi="Times New Roman"/>
          <w:b/>
          <w:bCs/>
          <w:sz w:val="24"/>
          <w:szCs w:val="24"/>
          <w:lang w:val="sr-Latn-CS"/>
        </w:rPr>
        <w:t>6</w:t>
      </w:r>
    </w:p>
    <w:p w:rsidR="008F1F38" w:rsidRPr="00AE4699" w:rsidRDefault="008F1F38" w:rsidP="008F1F38">
      <w:pPr>
        <w:rPr>
          <w:rFonts w:ascii="Times New Roman" w:hAnsi="Times New Roman"/>
          <w:sz w:val="24"/>
          <w:szCs w:val="24"/>
          <w:lang w:val="sr-Latn-CS"/>
        </w:rPr>
      </w:pPr>
      <w:r w:rsidRPr="00AE4699">
        <w:rPr>
          <w:rFonts w:ascii="Times New Roman" w:hAnsi="Times New Roman"/>
          <w:sz w:val="24"/>
          <w:szCs w:val="24"/>
          <w:lang w:val="sr-Latn-CS"/>
        </w:rPr>
        <w:t>Понуђачи су дужни да у склопу обрасца структуре цена посебно искажу трошкове који чине укупну цену у облику проценталног учешћа , а за следеће врсте трошкова:</w:t>
      </w:r>
    </w:p>
    <w:p w:rsidR="008F1F38" w:rsidRPr="00AE4699" w:rsidRDefault="008F1F38" w:rsidP="008F1F38">
      <w:pPr>
        <w:rPr>
          <w:rFonts w:ascii="Times New Roman" w:hAnsi="Times New Roman"/>
          <w:sz w:val="24"/>
          <w:szCs w:val="24"/>
          <w:lang w:val="sr-Latn-CS"/>
        </w:rPr>
      </w:pPr>
      <w:r w:rsidRPr="00AE4699">
        <w:rPr>
          <w:rFonts w:ascii="Times New Roman" w:hAnsi="Times New Roman"/>
          <w:sz w:val="24"/>
          <w:szCs w:val="24"/>
          <w:lang w:val="sr-Latn-CS"/>
        </w:rPr>
        <w:t>1.трошкови рада ___________ %</w:t>
      </w:r>
    </w:p>
    <w:p w:rsidR="008F1F38" w:rsidRPr="00AE4699" w:rsidRDefault="008F1F38" w:rsidP="008F1F38">
      <w:pPr>
        <w:rPr>
          <w:rFonts w:ascii="Times New Roman" w:hAnsi="Times New Roman"/>
          <w:sz w:val="24"/>
          <w:szCs w:val="24"/>
          <w:lang w:val="sr-Latn-CS"/>
        </w:rPr>
      </w:pPr>
      <w:r w:rsidRPr="00AE4699">
        <w:rPr>
          <w:rFonts w:ascii="Times New Roman" w:hAnsi="Times New Roman"/>
          <w:sz w:val="24"/>
          <w:szCs w:val="24"/>
          <w:lang w:val="sr-Latn-CS"/>
        </w:rPr>
        <w:t>2.трошкови материјала _______%</w:t>
      </w:r>
    </w:p>
    <w:p w:rsidR="008F1F38" w:rsidRPr="00AE4699" w:rsidRDefault="008F1F38" w:rsidP="008F1F38">
      <w:pPr>
        <w:rPr>
          <w:rFonts w:ascii="Times New Roman" w:hAnsi="Times New Roman"/>
          <w:sz w:val="24"/>
          <w:szCs w:val="24"/>
          <w:lang w:val="sr-Latn-CS"/>
        </w:rPr>
      </w:pPr>
      <w:r w:rsidRPr="00AE4699">
        <w:rPr>
          <w:rFonts w:ascii="Times New Roman" w:hAnsi="Times New Roman"/>
          <w:sz w:val="24"/>
          <w:szCs w:val="24"/>
          <w:lang w:val="sr-Latn-CS"/>
        </w:rPr>
        <w:t>3.трошкови енергије _________%</w:t>
      </w:r>
    </w:p>
    <w:p w:rsidR="008F1F38" w:rsidRPr="00AE4699" w:rsidRDefault="008F1F38" w:rsidP="008F1F38">
      <w:pPr>
        <w:rPr>
          <w:rFonts w:ascii="Times New Roman" w:hAnsi="Times New Roman"/>
          <w:sz w:val="24"/>
          <w:szCs w:val="24"/>
          <w:lang w:val="sr-Latn-CS"/>
        </w:rPr>
      </w:pPr>
      <w:r w:rsidRPr="00AE4699">
        <w:rPr>
          <w:rFonts w:ascii="Times New Roman" w:hAnsi="Times New Roman"/>
          <w:sz w:val="24"/>
          <w:szCs w:val="24"/>
          <w:lang w:val="sr-Latn-CS"/>
        </w:rPr>
        <w:t>4.трошкови транспорта ________%.</w:t>
      </w:r>
    </w:p>
    <w:p w:rsidR="008F1F38" w:rsidRPr="00AE4699" w:rsidRDefault="008F1F38" w:rsidP="008F1F38">
      <w:pPr>
        <w:rPr>
          <w:rFonts w:ascii="Times New Roman" w:hAnsi="Times New Roman"/>
          <w:sz w:val="24"/>
          <w:szCs w:val="24"/>
          <w:lang w:val="sr-Latn-CS"/>
        </w:rPr>
      </w:pPr>
      <w:r w:rsidRPr="00AE4699">
        <w:rPr>
          <w:rFonts w:ascii="Times New Roman" w:hAnsi="Times New Roman"/>
          <w:sz w:val="24"/>
          <w:szCs w:val="24"/>
          <w:lang w:val="sr-Latn-CS"/>
        </w:rPr>
        <w:t>5.стопа пдв________________%</w:t>
      </w:r>
    </w:p>
    <w:p w:rsidR="008F1F38" w:rsidRPr="00AE4699" w:rsidRDefault="008F1F38" w:rsidP="008F1F38">
      <w:pPr>
        <w:rPr>
          <w:rFonts w:ascii="Times New Roman" w:hAnsi="Times New Roman"/>
          <w:sz w:val="24"/>
          <w:szCs w:val="24"/>
          <w:lang w:val="de-DE"/>
        </w:rPr>
      </w:pPr>
    </w:p>
    <w:p w:rsidR="008F1F38" w:rsidRPr="00AE4699" w:rsidRDefault="008F1F38" w:rsidP="008F1F38">
      <w:pPr>
        <w:outlineLvl w:val="0"/>
        <w:rPr>
          <w:rFonts w:ascii="Times New Roman" w:hAnsi="Times New Roman"/>
          <w:sz w:val="24"/>
          <w:szCs w:val="24"/>
          <w:lang w:val="it-IT"/>
        </w:rPr>
      </w:pPr>
      <w:r w:rsidRPr="00AE4699">
        <w:rPr>
          <w:rFonts w:ascii="Times New Roman" w:hAnsi="Times New Roman"/>
          <w:sz w:val="24"/>
          <w:szCs w:val="24"/>
          <w:lang w:val="it-IT"/>
        </w:rPr>
        <w:t>УПУТСТВО ЗА ПОПУЊАВАЊЕ ОБРАСЦА СТРУКТУРЕ ЦЕНЕ</w:t>
      </w:r>
    </w:p>
    <w:p w:rsidR="008F1F38" w:rsidRPr="00AE4699" w:rsidRDefault="008F1F38" w:rsidP="008F1F38">
      <w:pPr>
        <w:rPr>
          <w:rFonts w:ascii="Times New Roman" w:hAnsi="Times New Roman"/>
          <w:sz w:val="24"/>
          <w:szCs w:val="24"/>
          <w:lang w:val="it-IT"/>
        </w:rPr>
      </w:pPr>
      <w:r w:rsidRPr="00AE4699">
        <w:rPr>
          <w:rFonts w:ascii="Times New Roman" w:hAnsi="Times New Roman"/>
          <w:sz w:val="24"/>
          <w:szCs w:val="24"/>
          <w:lang w:val="it-IT"/>
        </w:rPr>
        <w:t>Понуђачи су обавезни да попуне предметни образац битним елементима и то :</w:t>
      </w:r>
    </w:p>
    <w:p w:rsidR="008F1F38" w:rsidRPr="00AE4699" w:rsidRDefault="008F1F38" w:rsidP="008F1F38">
      <w:pPr>
        <w:rPr>
          <w:rFonts w:ascii="Times New Roman" w:hAnsi="Times New Roman"/>
          <w:sz w:val="24"/>
          <w:szCs w:val="24"/>
          <w:lang w:val="sr-Cyrl-CS"/>
        </w:rPr>
      </w:pPr>
      <w:r w:rsidRPr="00AE4699">
        <w:rPr>
          <w:rFonts w:ascii="Times New Roman" w:hAnsi="Times New Roman"/>
          <w:sz w:val="24"/>
          <w:szCs w:val="24"/>
          <w:lang w:val="it-IT"/>
        </w:rPr>
        <w:t>1.Пун назив понуђача</w:t>
      </w:r>
      <w:r w:rsidRPr="00AE4699">
        <w:rPr>
          <w:rFonts w:ascii="Times New Roman" w:hAnsi="Times New Roman"/>
          <w:sz w:val="24"/>
          <w:szCs w:val="24"/>
          <w:lang w:val="sr-Cyrl-CS"/>
        </w:rPr>
        <w:t>__________________________________</w:t>
      </w:r>
    </w:p>
    <w:p w:rsidR="008F1F38" w:rsidRPr="00AE4699" w:rsidRDefault="008F1F38" w:rsidP="008F1F38">
      <w:pPr>
        <w:rPr>
          <w:rFonts w:ascii="Times New Roman" w:hAnsi="Times New Roman"/>
          <w:sz w:val="24"/>
          <w:szCs w:val="24"/>
          <w:lang w:val="sr-Cyrl-CS"/>
        </w:rPr>
      </w:pPr>
      <w:r w:rsidRPr="00AE4699">
        <w:rPr>
          <w:rFonts w:ascii="Times New Roman" w:hAnsi="Times New Roman"/>
          <w:sz w:val="24"/>
          <w:szCs w:val="24"/>
          <w:lang w:val="it-IT"/>
        </w:rPr>
        <w:t>2.Адресу</w:t>
      </w:r>
      <w:r w:rsidRPr="00AE4699">
        <w:rPr>
          <w:rFonts w:ascii="Times New Roman" w:hAnsi="Times New Roman"/>
          <w:sz w:val="24"/>
          <w:szCs w:val="24"/>
          <w:lang w:val="sr-Cyrl-CS"/>
        </w:rPr>
        <w:t>_____________________________________________</w:t>
      </w:r>
    </w:p>
    <w:p w:rsidR="008F1F38" w:rsidRPr="00AE4699" w:rsidRDefault="008F1F38" w:rsidP="008F1F38">
      <w:pPr>
        <w:rPr>
          <w:rFonts w:ascii="Times New Roman" w:hAnsi="Times New Roman"/>
          <w:sz w:val="24"/>
          <w:szCs w:val="24"/>
          <w:lang w:val="sr-Cyrl-CS"/>
        </w:rPr>
      </w:pPr>
      <w:r w:rsidRPr="00AE4699">
        <w:rPr>
          <w:rFonts w:ascii="Times New Roman" w:hAnsi="Times New Roman"/>
          <w:sz w:val="24"/>
          <w:szCs w:val="24"/>
          <w:lang w:val="it-IT"/>
        </w:rPr>
        <w:t>3.Број телефона /телефаxа , име и презиме лица за контакт</w:t>
      </w:r>
      <w:r w:rsidRPr="00AE4699">
        <w:rPr>
          <w:rFonts w:ascii="Times New Roman" w:hAnsi="Times New Roman"/>
          <w:sz w:val="24"/>
          <w:szCs w:val="24"/>
          <w:lang w:val="sr-Cyrl-CS"/>
        </w:rPr>
        <w:t>_______________________</w:t>
      </w:r>
    </w:p>
    <w:p w:rsidR="008F1F38" w:rsidRPr="00AE4699" w:rsidRDefault="00F859AA" w:rsidP="008F1F38">
      <w:pPr>
        <w:rPr>
          <w:rFonts w:ascii="Times New Roman" w:hAnsi="Times New Roman"/>
          <w:sz w:val="24"/>
          <w:szCs w:val="24"/>
          <w:lang w:val="sr-Cyrl-CS"/>
        </w:rPr>
      </w:pPr>
      <w:r>
        <w:rPr>
          <w:rFonts w:ascii="Times New Roman" w:hAnsi="Times New Roman"/>
          <w:sz w:val="24"/>
          <w:szCs w:val="24"/>
          <w:lang w:val="it-IT"/>
        </w:rPr>
        <w:t>4.Број пословног рачуна и</w:t>
      </w:r>
      <w:r w:rsidR="008F1F38" w:rsidRPr="00AE4699">
        <w:rPr>
          <w:rFonts w:ascii="Times New Roman" w:hAnsi="Times New Roman"/>
          <w:sz w:val="24"/>
          <w:szCs w:val="24"/>
          <w:lang w:val="it-IT"/>
        </w:rPr>
        <w:t xml:space="preserve"> назив банке чији је понуђач депонент</w:t>
      </w:r>
      <w:r w:rsidR="008F1F38" w:rsidRPr="00AE4699">
        <w:rPr>
          <w:rFonts w:ascii="Times New Roman" w:hAnsi="Times New Roman"/>
          <w:sz w:val="24"/>
          <w:szCs w:val="24"/>
          <w:lang w:val="sr-Cyrl-CS"/>
        </w:rPr>
        <w:t>______________________</w:t>
      </w:r>
    </w:p>
    <w:p w:rsidR="008F1F38" w:rsidRPr="00AE4699" w:rsidRDefault="008F1F38" w:rsidP="008F1F38">
      <w:pPr>
        <w:rPr>
          <w:rFonts w:ascii="Times New Roman" w:hAnsi="Times New Roman"/>
          <w:sz w:val="24"/>
          <w:szCs w:val="24"/>
          <w:lang w:val="sr-Cyrl-CS"/>
        </w:rPr>
      </w:pPr>
      <w:r w:rsidRPr="00AE4699">
        <w:rPr>
          <w:rFonts w:ascii="Times New Roman" w:hAnsi="Times New Roman"/>
          <w:sz w:val="24"/>
          <w:szCs w:val="24"/>
          <w:lang w:val="it-IT"/>
        </w:rPr>
        <w:t>5.Порески идентификациони број понуђача</w:t>
      </w:r>
      <w:r w:rsidRPr="00AE4699">
        <w:rPr>
          <w:rFonts w:ascii="Times New Roman" w:hAnsi="Times New Roman"/>
          <w:sz w:val="24"/>
          <w:szCs w:val="24"/>
          <w:lang w:val="sr-Cyrl-CS"/>
        </w:rPr>
        <w:t>________________________________________</w:t>
      </w:r>
    </w:p>
    <w:p w:rsidR="008F1F38" w:rsidRPr="00AE4699" w:rsidRDefault="00F859AA" w:rsidP="008F1F38">
      <w:pPr>
        <w:rPr>
          <w:rFonts w:ascii="Times New Roman" w:hAnsi="Times New Roman"/>
          <w:sz w:val="24"/>
          <w:szCs w:val="24"/>
          <w:lang w:val="sr-Cyrl-CS"/>
        </w:rPr>
      </w:pPr>
      <w:r>
        <w:rPr>
          <w:rFonts w:ascii="Times New Roman" w:hAnsi="Times New Roman"/>
          <w:sz w:val="24"/>
          <w:szCs w:val="24"/>
          <w:lang w:val="it-IT"/>
        </w:rPr>
        <w:t>6.Место,датум издавања и</w:t>
      </w:r>
      <w:r w:rsidR="008F1F38" w:rsidRPr="00AE4699">
        <w:rPr>
          <w:rFonts w:ascii="Times New Roman" w:hAnsi="Times New Roman"/>
          <w:sz w:val="24"/>
          <w:szCs w:val="24"/>
          <w:lang w:val="it-IT"/>
        </w:rPr>
        <w:t xml:space="preserve"> број структуре цене</w:t>
      </w:r>
      <w:r w:rsidR="008F1F38" w:rsidRPr="00AE4699">
        <w:rPr>
          <w:rFonts w:ascii="Times New Roman" w:hAnsi="Times New Roman"/>
          <w:sz w:val="24"/>
          <w:szCs w:val="24"/>
          <w:lang w:val="sr-Cyrl-CS"/>
        </w:rPr>
        <w:t>_____________________________________</w:t>
      </w:r>
    </w:p>
    <w:p w:rsidR="008F1F38" w:rsidRPr="00AE4699" w:rsidRDefault="008F1F38" w:rsidP="008F1F38">
      <w:pPr>
        <w:rPr>
          <w:rFonts w:ascii="Times New Roman" w:hAnsi="Times New Roman"/>
          <w:sz w:val="24"/>
          <w:szCs w:val="24"/>
          <w:lang w:val="sr-Cyrl-CS"/>
        </w:rPr>
      </w:pPr>
      <w:r w:rsidRPr="00AE4699">
        <w:rPr>
          <w:rFonts w:ascii="Times New Roman" w:hAnsi="Times New Roman"/>
          <w:sz w:val="24"/>
          <w:szCs w:val="24"/>
          <w:lang w:val="sr-Cyrl-CS"/>
        </w:rPr>
        <w:t>7</w:t>
      </w:r>
      <w:r w:rsidRPr="00AE4699">
        <w:rPr>
          <w:rFonts w:ascii="Times New Roman" w:hAnsi="Times New Roman"/>
          <w:sz w:val="24"/>
          <w:szCs w:val="24"/>
          <w:lang w:val="it-IT"/>
        </w:rPr>
        <w:t>.Стопу ПДВ која се примењује,износ ПДВ (обрачунат на основицу)</w:t>
      </w:r>
      <w:r w:rsidRPr="00AE4699">
        <w:rPr>
          <w:rFonts w:ascii="Times New Roman" w:hAnsi="Times New Roman"/>
          <w:sz w:val="24"/>
          <w:szCs w:val="24"/>
          <w:lang w:val="sr-Cyrl-CS"/>
        </w:rPr>
        <w:t>___________________</w:t>
      </w:r>
    </w:p>
    <w:p w:rsidR="008F1F38" w:rsidRPr="00AE4699" w:rsidRDefault="008F1F38" w:rsidP="008F1F38">
      <w:pPr>
        <w:rPr>
          <w:rFonts w:ascii="Times New Roman" w:hAnsi="Times New Roman"/>
          <w:sz w:val="24"/>
          <w:szCs w:val="24"/>
          <w:lang w:val="it-IT"/>
        </w:rPr>
      </w:pPr>
      <w:r w:rsidRPr="00AE4699">
        <w:rPr>
          <w:rFonts w:ascii="Times New Roman" w:hAnsi="Times New Roman"/>
          <w:sz w:val="24"/>
          <w:szCs w:val="24"/>
          <w:lang w:val="it-IT"/>
        </w:rPr>
        <w:t>Уз образац структуре цене доставити и потврду о евиденције за ПДВ.</w:t>
      </w:r>
    </w:p>
    <w:tbl>
      <w:tblPr>
        <w:tblW w:w="0" w:type="auto"/>
        <w:tblLayout w:type="fixed"/>
        <w:tblLook w:val="00A0" w:firstRow="1" w:lastRow="0" w:firstColumn="1" w:lastColumn="0" w:noHBand="0" w:noVBand="0"/>
      </w:tblPr>
      <w:tblGrid>
        <w:gridCol w:w="5250"/>
        <w:gridCol w:w="3365"/>
      </w:tblGrid>
      <w:tr w:rsidR="008F1F38" w:rsidRPr="00594821" w:rsidTr="006A1082">
        <w:tc>
          <w:tcPr>
            <w:tcW w:w="5250"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lang w:val="ru-RU"/>
              </w:rPr>
            </w:pPr>
            <w:r w:rsidRPr="00AE4699">
              <w:rPr>
                <w:rFonts w:ascii="Times New Roman" w:hAnsi="Times New Roman"/>
                <w:b/>
                <w:sz w:val="24"/>
                <w:szCs w:val="24"/>
                <w:lang w:val="ru-RU"/>
              </w:rPr>
              <w:t>УКУПНА ВРЕДНОСТ ПОНУДЕ</w:t>
            </w:r>
            <w:r w:rsidRPr="00AE4699">
              <w:rPr>
                <w:rFonts w:ascii="Times New Roman" w:hAnsi="Times New Roman"/>
                <w:sz w:val="24"/>
                <w:szCs w:val="24"/>
                <w:lang w:val="ru-RU"/>
              </w:rPr>
              <w:t xml:space="preserve"> :</w:t>
            </w:r>
          </w:p>
          <w:p w:rsidR="008F1F38" w:rsidRPr="00AE4699" w:rsidRDefault="008F1F38" w:rsidP="006A1082">
            <w:pPr>
              <w:snapToGrid w:val="0"/>
              <w:jc w:val="both"/>
              <w:rPr>
                <w:rFonts w:ascii="Times New Roman" w:hAnsi="Times New Roman"/>
                <w:sz w:val="24"/>
                <w:szCs w:val="24"/>
                <w:lang w:val="sr-Cyrl-CS"/>
              </w:rPr>
            </w:pPr>
            <w:r w:rsidRPr="00AE4699">
              <w:rPr>
                <w:rFonts w:ascii="Times New Roman" w:hAnsi="Times New Roman"/>
                <w:sz w:val="24"/>
                <w:szCs w:val="24"/>
                <w:lang w:val="ru-RU"/>
              </w:rPr>
              <w:t xml:space="preserve">(за  </w:t>
            </w:r>
            <w:r w:rsidR="006E35EC">
              <w:rPr>
                <w:rFonts w:ascii="Times New Roman" w:hAnsi="Times New Roman"/>
                <w:b/>
                <w:sz w:val="24"/>
                <w:szCs w:val="24"/>
                <w:lang w:val="sr-Cyrl-CS"/>
              </w:rPr>
              <w:t>1</w:t>
            </w:r>
            <w:r w:rsidR="00594821">
              <w:rPr>
                <w:rFonts w:ascii="Times New Roman" w:hAnsi="Times New Roman"/>
                <w:b/>
                <w:sz w:val="24"/>
                <w:szCs w:val="24"/>
                <w:lang w:val="sr-Latn-CS"/>
              </w:rPr>
              <w:t>0</w:t>
            </w:r>
            <w:r w:rsidR="00594821">
              <w:rPr>
                <w:rFonts w:ascii="Times New Roman" w:hAnsi="Times New Roman"/>
                <w:b/>
                <w:sz w:val="24"/>
                <w:szCs w:val="24"/>
                <w:lang w:val="sr-Cyrl-CS"/>
              </w:rPr>
              <w:t>6</w:t>
            </w:r>
            <w:r w:rsidR="006E35EC">
              <w:rPr>
                <w:rFonts w:ascii="Times New Roman" w:hAnsi="Times New Roman"/>
                <w:b/>
                <w:sz w:val="24"/>
                <w:szCs w:val="24"/>
                <w:lang w:val="sr-Latn-CS"/>
              </w:rPr>
              <w:t xml:space="preserve"> 5</w:t>
            </w:r>
            <w:r w:rsidR="00594821">
              <w:rPr>
                <w:rFonts w:ascii="Times New Roman" w:hAnsi="Times New Roman"/>
                <w:b/>
                <w:sz w:val="24"/>
                <w:szCs w:val="24"/>
                <w:lang w:val="sr-Cyrl-CS"/>
              </w:rPr>
              <w:t>11</w:t>
            </w:r>
            <w:r w:rsidRPr="00AE4699">
              <w:rPr>
                <w:rFonts w:ascii="Times New Roman" w:hAnsi="Times New Roman"/>
                <w:sz w:val="24"/>
                <w:szCs w:val="24"/>
                <w:lang w:val="sr-Cyrl-CS"/>
              </w:rPr>
              <w:t xml:space="preserve"> </w:t>
            </w:r>
            <w:r w:rsidRPr="00AE4699">
              <w:rPr>
                <w:rFonts w:ascii="Times New Roman" w:hAnsi="Times New Roman"/>
                <w:sz w:val="24"/>
                <w:szCs w:val="24"/>
                <w:lang w:val="sr-Latn-CS"/>
              </w:rPr>
              <w:t xml:space="preserve"> </w:t>
            </w:r>
            <w:r w:rsidRPr="00AE4699">
              <w:rPr>
                <w:rFonts w:ascii="Times New Roman" w:hAnsi="Times New Roman"/>
                <w:sz w:val="24"/>
                <w:szCs w:val="24"/>
                <w:lang w:val="ru-RU"/>
              </w:rPr>
              <w:t>kWh јединствене тарифе</w:t>
            </w:r>
            <w:r w:rsidRPr="00AE4699">
              <w:rPr>
                <w:rFonts w:ascii="Times New Roman" w:hAnsi="Times New Roman"/>
                <w:sz w:val="24"/>
                <w:szCs w:val="24"/>
                <w:lang w:val="sr-Cyrl-CS"/>
              </w:rPr>
              <w:t>)</w:t>
            </w:r>
          </w:p>
          <w:p w:rsidR="008F1F38" w:rsidRPr="00AE4699" w:rsidRDefault="008F1F38" w:rsidP="006A1082">
            <w:pPr>
              <w:jc w:val="both"/>
              <w:rPr>
                <w:rFonts w:ascii="Times New Roman" w:hAnsi="Times New Roman"/>
                <w:sz w:val="24"/>
                <w:szCs w:val="24"/>
                <w:lang w:val="ru-RU"/>
              </w:rPr>
            </w:pPr>
          </w:p>
          <w:p w:rsidR="008F1F38" w:rsidRPr="00AE4699" w:rsidRDefault="008F1F38" w:rsidP="006A1082">
            <w:pPr>
              <w:jc w:val="both"/>
              <w:rPr>
                <w:rFonts w:ascii="Times New Roman" w:hAnsi="Times New Roman"/>
                <w:sz w:val="24"/>
                <w:szCs w:val="24"/>
                <w:lang w:val="sr-Latn-CS"/>
              </w:rPr>
            </w:pPr>
            <w:r w:rsidRPr="00AF2D48">
              <w:rPr>
                <w:rFonts w:ascii="Times New Roman" w:hAnsi="Times New Roman"/>
                <w:sz w:val="24"/>
                <w:szCs w:val="24"/>
                <w:lang w:val="ru-RU"/>
              </w:rPr>
              <w:t>Понуђена јединична цена</w:t>
            </w:r>
            <w:r w:rsidRPr="00AE4699">
              <w:rPr>
                <w:rFonts w:ascii="Times New Roman" w:hAnsi="Times New Roman"/>
                <w:sz w:val="24"/>
                <w:szCs w:val="24"/>
                <w:lang w:val="sr-Cyrl-CS"/>
              </w:rPr>
              <w:t xml:space="preserve"> за </w:t>
            </w:r>
            <w:r w:rsidRPr="00AE4699">
              <w:rPr>
                <w:rFonts w:ascii="Times New Roman" w:hAnsi="Times New Roman"/>
                <w:sz w:val="24"/>
                <w:szCs w:val="24"/>
                <w:lang w:val="sr-Latn-CS"/>
              </w:rPr>
              <w:t xml:space="preserve">1 kWh </w:t>
            </w:r>
            <w:r w:rsidRPr="00AE4699">
              <w:rPr>
                <w:rFonts w:ascii="Times New Roman" w:hAnsi="Times New Roman"/>
                <w:sz w:val="24"/>
                <w:szCs w:val="24"/>
                <w:lang w:val="sr-Cyrl-CS"/>
              </w:rPr>
              <w:t>јединствене тариф</w:t>
            </w:r>
            <w:r w:rsidRPr="00AE4699">
              <w:rPr>
                <w:rFonts w:ascii="Times New Roman" w:hAnsi="Times New Roman"/>
                <w:sz w:val="24"/>
                <w:szCs w:val="24"/>
                <w:lang w:val="sr-Latn-CS"/>
              </w:rPr>
              <w:t>e</w:t>
            </w:r>
          </w:p>
          <w:p w:rsidR="008F1F38" w:rsidRPr="00AE4699" w:rsidRDefault="008F1F38" w:rsidP="006A1082">
            <w:pPr>
              <w:jc w:val="both"/>
              <w:rPr>
                <w:rFonts w:ascii="Times New Roman" w:hAnsi="Times New Roman"/>
                <w:sz w:val="24"/>
                <w:szCs w:val="24"/>
                <w:lang w:val="ru-RU"/>
              </w:rPr>
            </w:pPr>
          </w:p>
        </w:tc>
        <w:tc>
          <w:tcPr>
            <w:tcW w:w="3365"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sz w:val="24"/>
                <w:szCs w:val="24"/>
                <w:lang w:val="sr-Latn-CS"/>
              </w:rPr>
            </w:pPr>
          </w:p>
          <w:p w:rsidR="008F1F38" w:rsidRPr="00AE4699" w:rsidRDefault="008F1F38" w:rsidP="006A1082">
            <w:pPr>
              <w:snapToGrid w:val="0"/>
              <w:jc w:val="both"/>
              <w:rPr>
                <w:rFonts w:ascii="Times New Roman" w:hAnsi="Times New Roman"/>
                <w:b/>
                <w:sz w:val="24"/>
                <w:szCs w:val="24"/>
                <w:lang w:val="ru-RU"/>
              </w:rPr>
            </w:pPr>
            <w:r w:rsidRPr="00AE4699">
              <w:rPr>
                <w:rFonts w:ascii="Times New Roman" w:hAnsi="Times New Roman"/>
                <w:b/>
                <w:sz w:val="24"/>
                <w:szCs w:val="24"/>
                <w:lang w:val="ru-RU"/>
              </w:rPr>
              <w:t>_____________дин.без пдв</w:t>
            </w:r>
          </w:p>
          <w:p w:rsidR="008F1F38" w:rsidRPr="00AE4699" w:rsidRDefault="008F1F38" w:rsidP="006A1082">
            <w:pPr>
              <w:snapToGrid w:val="0"/>
              <w:jc w:val="both"/>
              <w:rPr>
                <w:rFonts w:ascii="Times New Roman" w:hAnsi="Times New Roman"/>
                <w:b/>
                <w:sz w:val="24"/>
                <w:szCs w:val="24"/>
                <w:lang w:val="ru-RU"/>
              </w:rPr>
            </w:pPr>
            <w:r w:rsidRPr="00AE4699">
              <w:rPr>
                <w:rFonts w:ascii="Times New Roman" w:hAnsi="Times New Roman"/>
                <w:b/>
                <w:sz w:val="24"/>
                <w:szCs w:val="24"/>
                <w:lang w:val="ru-RU"/>
              </w:rPr>
              <w:t>_____________дин.са пдв</w:t>
            </w:r>
          </w:p>
          <w:p w:rsidR="008F1F38" w:rsidRPr="00AE4699" w:rsidRDefault="008F1F38" w:rsidP="006A1082">
            <w:pPr>
              <w:snapToGrid w:val="0"/>
              <w:jc w:val="both"/>
              <w:rPr>
                <w:rFonts w:ascii="Times New Roman" w:hAnsi="Times New Roman"/>
                <w:sz w:val="24"/>
                <w:szCs w:val="24"/>
                <w:lang w:val="ru-RU"/>
              </w:rPr>
            </w:pPr>
            <w:r w:rsidRPr="00AE4699">
              <w:rPr>
                <w:rFonts w:ascii="Times New Roman" w:hAnsi="Times New Roman"/>
                <w:sz w:val="24"/>
                <w:szCs w:val="24"/>
                <w:lang w:val="ru-RU"/>
              </w:rPr>
              <w:t>__________дин. без пдв</w:t>
            </w:r>
          </w:p>
          <w:p w:rsidR="008F1F38" w:rsidRPr="00AE4699" w:rsidRDefault="008F1F38" w:rsidP="006A1082">
            <w:pPr>
              <w:snapToGrid w:val="0"/>
              <w:jc w:val="both"/>
              <w:rPr>
                <w:rFonts w:ascii="Times New Roman" w:hAnsi="Times New Roman"/>
                <w:sz w:val="24"/>
                <w:szCs w:val="24"/>
                <w:lang w:val="ru-RU"/>
              </w:rPr>
            </w:pPr>
            <w:r w:rsidRPr="00AE4699">
              <w:rPr>
                <w:rFonts w:ascii="Times New Roman" w:hAnsi="Times New Roman"/>
                <w:sz w:val="24"/>
                <w:szCs w:val="24"/>
                <w:lang w:val="ru-RU"/>
              </w:rPr>
              <w:t>__________дин.са пдв</w:t>
            </w:r>
          </w:p>
          <w:p w:rsidR="008F1F38" w:rsidRPr="00AE4699" w:rsidRDefault="008F1F38" w:rsidP="006A1082">
            <w:pPr>
              <w:snapToGrid w:val="0"/>
              <w:jc w:val="both"/>
              <w:rPr>
                <w:rFonts w:ascii="Times New Roman" w:hAnsi="Times New Roman"/>
                <w:sz w:val="24"/>
                <w:szCs w:val="24"/>
                <w:lang w:val="ru-RU"/>
              </w:rPr>
            </w:pPr>
          </w:p>
        </w:tc>
      </w:tr>
    </w:tbl>
    <w:p w:rsidR="008F1F38" w:rsidRPr="00AE4699" w:rsidRDefault="008F1F38" w:rsidP="008F1F38">
      <w:pPr>
        <w:rPr>
          <w:rFonts w:ascii="Times New Roman" w:hAnsi="Times New Roman"/>
          <w:sz w:val="24"/>
          <w:szCs w:val="24"/>
          <w:lang w:val="ru-RU"/>
        </w:rPr>
      </w:pPr>
    </w:p>
    <w:p w:rsidR="00594821" w:rsidRPr="001D54EA" w:rsidRDefault="00594821" w:rsidP="00594821">
      <w:pPr>
        <w:spacing w:after="0"/>
        <w:rPr>
          <w:b/>
          <w:lang w:val="ru-RU"/>
        </w:rPr>
      </w:pPr>
      <w:r w:rsidRPr="001D54EA">
        <w:rPr>
          <w:b/>
          <w:lang w:val="ru-RU"/>
        </w:rPr>
        <w:lastRenderedPageBreak/>
        <w:t>ТАБЕЛА МЕРНИХ МЕСТА НАРУЧИОЦА</w:t>
      </w:r>
    </w:p>
    <w:p w:rsidR="00594821" w:rsidRPr="001D54EA" w:rsidRDefault="00594821" w:rsidP="00594821">
      <w:pPr>
        <w:spacing w:after="0"/>
        <w:rPr>
          <w:b/>
          <w:lang w:val="ru-RU"/>
        </w:rPr>
      </w:pPr>
    </w:p>
    <w:p w:rsidR="00594821" w:rsidRPr="001D54EA" w:rsidRDefault="00594821" w:rsidP="00594821">
      <w:pPr>
        <w:spacing w:after="0"/>
        <w:rPr>
          <w:lang w:val="ru-RU"/>
        </w:rPr>
      </w:pPr>
      <w:r w:rsidRPr="001D54EA">
        <w:rPr>
          <w:lang w:val="ru-RU"/>
        </w:rPr>
        <w:t>Мерно место: Трговачка школа, Београд</w:t>
      </w:r>
    </w:p>
    <w:p w:rsidR="00594821" w:rsidRPr="001D54EA" w:rsidRDefault="00594821" w:rsidP="00594821">
      <w:pPr>
        <w:spacing w:after="0"/>
        <w:rPr>
          <w:lang w:val="ru-RU"/>
        </w:rPr>
      </w:pPr>
      <w:r w:rsidRPr="001D54EA">
        <w:rPr>
          <w:lang w:val="ru-RU"/>
        </w:rPr>
        <w:t>ЕД број купца: 94051280 и 82378110</w:t>
      </w:r>
    </w:p>
    <w:p w:rsidR="00594821" w:rsidRPr="001D54EA" w:rsidRDefault="00594821" w:rsidP="00594821">
      <w:pPr>
        <w:spacing w:after="0"/>
        <w:rPr>
          <w:lang w:val="ru-RU"/>
        </w:rPr>
      </w:pPr>
      <w:r w:rsidRPr="001D54EA">
        <w:rPr>
          <w:lang w:val="ru-RU"/>
        </w:rPr>
        <w:t>Категорија: широка потрошња</w:t>
      </w:r>
    </w:p>
    <w:p w:rsidR="00594821" w:rsidRPr="001D54EA" w:rsidRDefault="00594821" w:rsidP="00594821">
      <w:pPr>
        <w:spacing w:after="0"/>
        <w:rPr>
          <w:lang w:val="ru-RU"/>
        </w:rPr>
      </w:pPr>
      <w:r w:rsidRPr="001D54EA">
        <w:rPr>
          <w:lang w:val="ru-RU"/>
        </w:rPr>
        <w:t>Број бројила: 43872 и 36972</w:t>
      </w:r>
    </w:p>
    <w:p w:rsidR="00594821" w:rsidRPr="001D54EA" w:rsidRDefault="00594821" w:rsidP="00594821">
      <w:pPr>
        <w:spacing w:after="0"/>
        <w:rPr>
          <w:lang w:val="ru-RU"/>
        </w:rPr>
      </w:pPr>
      <w:r w:rsidRPr="001D54EA">
        <w:rPr>
          <w:lang w:val="ru-RU"/>
        </w:rPr>
        <w:t xml:space="preserve">Одобрена снага: 135,29 </w:t>
      </w:r>
      <w:r>
        <w:t>kW</w:t>
      </w:r>
    </w:p>
    <w:p w:rsidR="00594821" w:rsidRPr="001D54EA" w:rsidRDefault="00594821" w:rsidP="00594821">
      <w:pPr>
        <w:spacing w:after="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2250"/>
        <w:gridCol w:w="3510"/>
        <w:gridCol w:w="3078"/>
      </w:tblGrid>
      <w:tr w:rsidR="00594821" w:rsidRPr="008D55E2" w:rsidTr="00594821">
        <w:tc>
          <w:tcPr>
            <w:tcW w:w="738" w:type="dxa"/>
            <w:tcBorders>
              <w:top w:val="single" w:sz="4" w:space="0" w:color="auto"/>
              <w:left w:val="single" w:sz="4" w:space="0" w:color="auto"/>
              <w:bottom w:val="single" w:sz="4" w:space="0" w:color="auto"/>
              <w:right w:val="single" w:sz="4" w:space="0" w:color="auto"/>
            </w:tcBorders>
          </w:tcPr>
          <w:p w:rsidR="00594821" w:rsidRPr="001D54EA" w:rsidRDefault="00594821" w:rsidP="00594821">
            <w:pPr>
              <w:spacing w:after="0" w:line="240" w:lineRule="auto"/>
              <w:jc w:val="center"/>
              <w:rPr>
                <w:lang w:val="ru-RU"/>
              </w:rPr>
            </w:pPr>
          </w:p>
          <w:p w:rsidR="00594821" w:rsidRPr="008D55E2" w:rsidRDefault="00594821" w:rsidP="00594821">
            <w:pPr>
              <w:spacing w:after="0" w:line="240" w:lineRule="auto"/>
              <w:jc w:val="center"/>
            </w:pPr>
            <w:r w:rsidRPr="008D55E2">
              <w:t>Р. бр.</w:t>
            </w:r>
          </w:p>
        </w:tc>
        <w:tc>
          <w:tcPr>
            <w:tcW w:w="2250"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pPr>
          </w:p>
          <w:p w:rsidR="00594821" w:rsidRPr="00815FA7" w:rsidRDefault="00594821" w:rsidP="00594821">
            <w:pPr>
              <w:spacing w:after="0" w:line="240" w:lineRule="auto"/>
              <w:jc w:val="center"/>
            </w:pPr>
            <w:r>
              <w:t>2017</w:t>
            </w:r>
          </w:p>
          <w:p w:rsidR="00594821" w:rsidRPr="008D55E2" w:rsidRDefault="00594821" w:rsidP="00594821">
            <w:pPr>
              <w:spacing w:after="0" w:line="240" w:lineRule="auto"/>
              <w:jc w:val="center"/>
            </w:pPr>
            <w:r w:rsidRPr="008D55E2">
              <w:t>Месец</w:t>
            </w:r>
          </w:p>
          <w:p w:rsidR="00594821" w:rsidRPr="008D55E2" w:rsidRDefault="00594821" w:rsidP="00594821">
            <w:pPr>
              <w:spacing w:after="0" w:line="240" w:lineRule="auto"/>
              <w:jc w:val="center"/>
            </w:pPr>
            <w:r w:rsidRPr="008D55E2">
              <w:t>(планирана</w:t>
            </w:r>
          </w:p>
          <w:p w:rsidR="00594821" w:rsidRPr="008D55E2" w:rsidRDefault="00594821" w:rsidP="00594821">
            <w:pPr>
              <w:spacing w:after="0" w:line="240" w:lineRule="auto"/>
              <w:jc w:val="center"/>
            </w:pPr>
            <w:r w:rsidRPr="008D55E2">
              <w:t>потрошња)</w:t>
            </w:r>
          </w:p>
          <w:p w:rsidR="00594821" w:rsidRPr="008D55E2" w:rsidRDefault="00594821" w:rsidP="00594821">
            <w:pPr>
              <w:spacing w:after="0" w:line="240" w:lineRule="auto"/>
              <w:jc w:val="center"/>
            </w:pPr>
          </w:p>
        </w:tc>
        <w:tc>
          <w:tcPr>
            <w:tcW w:w="3510"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pPr>
          </w:p>
          <w:p w:rsidR="00594821" w:rsidRPr="008D55E2" w:rsidRDefault="00594821" w:rsidP="00594821">
            <w:pPr>
              <w:spacing w:after="0" w:line="240" w:lineRule="auto"/>
              <w:jc w:val="center"/>
            </w:pPr>
            <w:r w:rsidRPr="008D55E2">
              <w:t>Јединствена тарифа</w:t>
            </w:r>
          </w:p>
          <w:p w:rsidR="00594821" w:rsidRPr="008D55E2" w:rsidRDefault="00594821" w:rsidP="00594821">
            <w:pPr>
              <w:spacing w:after="0" w:line="240" w:lineRule="auto"/>
              <w:jc w:val="center"/>
            </w:pPr>
            <w:r w:rsidRPr="008D55E2">
              <w:t>201</w:t>
            </w:r>
            <w:r>
              <w:t>7</w:t>
            </w:r>
            <w:r w:rsidRPr="008D55E2">
              <w:t xml:space="preserve"> (kWh)</w:t>
            </w:r>
          </w:p>
        </w:tc>
        <w:tc>
          <w:tcPr>
            <w:tcW w:w="3078"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pPr>
          </w:p>
          <w:p w:rsidR="00594821" w:rsidRPr="008D55E2" w:rsidRDefault="00594821" w:rsidP="00594821">
            <w:pPr>
              <w:spacing w:after="0" w:line="240" w:lineRule="auto"/>
              <w:jc w:val="center"/>
            </w:pPr>
            <w:r w:rsidRPr="008D55E2">
              <w:t>Укупно (kWh)</w:t>
            </w:r>
          </w:p>
        </w:tc>
      </w:tr>
      <w:tr w:rsidR="00594821" w:rsidRPr="008D55E2" w:rsidTr="00594821">
        <w:tc>
          <w:tcPr>
            <w:tcW w:w="738"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jc w:val="right"/>
            </w:pPr>
          </w:p>
          <w:p w:rsidR="00594821" w:rsidRPr="008D55E2" w:rsidRDefault="00594821" w:rsidP="00594821">
            <w:pPr>
              <w:spacing w:after="0" w:line="240" w:lineRule="auto"/>
              <w:jc w:val="right"/>
            </w:pPr>
            <w:r w:rsidRPr="008D55E2">
              <w:t>1.1</w:t>
            </w:r>
          </w:p>
        </w:tc>
        <w:tc>
          <w:tcPr>
            <w:tcW w:w="2250"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jc w:val="center"/>
            </w:pPr>
          </w:p>
          <w:p w:rsidR="00594821" w:rsidRPr="008D55E2" w:rsidRDefault="00594821" w:rsidP="00594821">
            <w:pPr>
              <w:spacing w:after="0" w:line="240" w:lineRule="auto"/>
              <w:jc w:val="center"/>
            </w:pPr>
            <w:r w:rsidRPr="008D55E2">
              <w:t>2</w:t>
            </w:r>
          </w:p>
          <w:p w:rsidR="00594821" w:rsidRPr="008D55E2" w:rsidRDefault="00594821" w:rsidP="00594821">
            <w:pPr>
              <w:spacing w:after="0" w:line="240" w:lineRule="auto"/>
              <w:jc w:val="center"/>
            </w:pPr>
          </w:p>
        </w:tc>
        <w:tc>
          <w:tcPr>
            <w:tcW w:w="3510"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jc w:val="center"/>
            </w:pPr>
          </w:p>
          <w:p w:rsidR="00594821" w:rsidRPr="008D55E2" w:rsidRDefault="00594821" w:rsidP="00594821">
            <w:pPr>
              <w:spacing w:after="0" w:line="240" w:lineRule="auto"/>
              <w:jc w:val="center"/>
            </w:pPr>
            <w:r w:rsidRPr="008D55E2">
              <w:t>3</w:t>
            </w:r>
          </w:p>
        </w:tc>
        <w:tc>
          <w:tcPr>
            <w:tcW w:w="3078"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jc w:val="center"/>
            </w:pPr>
          </w:p>
          <w:p w:rsidR="00594821" w:rsidRPr="008D55E2" w:rsidRDefault="00594821" w:rsidP="00594821">
            <w:pPr>
              <w:spacing w:after="0" w:line="240" w:lineRule="auto"/>
              <w:jc w:val="center"/>
            </w:pPr>
            <w:r w:rsidRPr="008D55E2">
              <w:t>4</w:t>
            </w:r>
          </w:p>
        </w:tc>
      </w:tr>
      <w:tr w:rsidR="00594821" w:rsidRPr="008D55E2" w:rsidTr="00594821">
        <w:tc>
          <w:tcPr>
            <w:tcW w:w="738"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pStyle w:val="ListParagraph"/>
              <w:numPr>
                <w:ilvl w:val="0"/>
                <w:numId w:val="21"/>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594821" w:rsidRPr="00815FA7" w:rsidRDefault="00594821" w:rsidP="00594821">
            <w:pPr>
              <w:spacing w:after="0" w:line="240" w:lineRule="auto"/>
            </w:pPr>
            <w:r>
              <w:t>Јануар</w:t>
            </w:r>
          </w:p>
        </w:tc>
        <w:tc>
          <w:tcPr>
            <w:tcW w:w="3510" w:type="dxa"/>
            <w:tcBorders>
              <w:top w:val="single" w:sz="4" w:space="0" w:color="auto"/>
              <w:left w:val="single" w:sz="4" w:space="0" w:color="auto"/>
              <w:bottom w:val="single" w:sz="4" w:space="0" w:color="auto"/>
              <w:right w:val="single" w:sz="4" w:space="0" w:color="auto"/>
            </w:tcBorders>
          </w:tcPr>
          <w:p w:rsidR="00594821" w:rsidRPr="00815FA7" w:rsidRDefault="00594821" w:rsidP="00594821">
            <w:pPr>
              <w:spacing w:after="0" w:line="240" w:lineRule="auto"/>
              <w:jc w:val="center"/>
            </w:pPr>
            <w:r>
              <w:t>8.885</w:t>
            </w:r>
          </w:p>
        </w:tc>
        <w:tc>
          <w:tcPr>
            <w:tcW w:w="3078" w:type="dxa"/>
            <w:tcBorders>
              <w:top w:val="single" w:sz="4" w:space="0" w:color="auto"/>
              <w:left w:val="single" w:sz="4" w:space="0" w:color="auto"/>
              <w:bottom w:val="single" w:sz="4" w:space="0" w:color="auto"/>
              <w:right w:val="single" w:sz="4" w:space="0" w:color="auto"/>
            </w:tcBorders>
          </w:tcPr>
          <w:p w:rsidR="00594821" w:rsidRPr="00815FA7" w:rsidRDefault="00594821" w:rsidP="00594821">
            <w:pPr>
              <w:spacing w:after="0" w:line="240" w:lineRule="auto"/>
              <w:jc w:val="center"/>
            </w:pPr>
            <w:r>
              <w:t>8.885</w:t>
            </w:r>
          </w:p>
        </w:tc>
      </w:tr>
      <w:tr w:rsidR="00594821" w:rsidRPr="008D55E2" w:rsidTr="00594821">
        <w:tc>
          <w:tcPr>
            <w:tcW w:w="738"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pStyle w:val="ListParagraph"/>
              <w:numPr>
                <w:ilvl w:val="0"/>
                <w:numId w:val="21"/>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pPr>
            <w:r w:rsidRPr="008D55E2">
              <w:t>Фебруар</w:t>
            </w:r>
          </w:p>
          <w:p w:rsidR="00594821" w:rsidRPr="008D55E2" w:rsidRDefault="00594821" w:rsidP="00594821">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594821" w:rsidRPr="00815FA7" w:rsidRDefault="00594821" w:rsidP="00594821">
            <w:pPr>
              <w:spacing w:after="0" w:line="240" w:lineRule="auto"/>
              <w:jc w:val="center"/>
            </w:pPr>
            <w:r>
              <w:t>7.605</w:t>
            </w:r>
          </w:p>
        </w:tc>
        <w:tc>
          <w:tcPr>
            <w:tcW w:w="3078" w:type="dxa"/>
            <w:tcBorders>
              <w:top w:val="single" w:sz="4" w:space="0" w:color="auto"/>
              <w:left w:val="single" w:sz="4" w:space="0" w:color="auto"/>
              <w:bottom w:val="single" w:sz="4" w:space="0" w:color="auto"/>
              <w:right w:val="single" w:sz="4" w:space="0" w:color="auto"/>
            </w:tcBorders>
          </w:tcPr>
          <w:p w:rsidR="00594821" w:rsidRPr="00864DF8" w:rsidRDefault="00594821" w:rsidP="00594821">
            <w:pPr>
              <w:jc w:val="center"/>
            </w:pPr>
            <w:r w:rsidRPr="00864DF8">
              <w:t>7.605</w:t>
            </w:r>
          </w:p>
        </w:tc>
      </w:tr>
      <w:tr w:rsidR="00594821" w:rsidRPr="008D55E2" w:rsidTr="00594821">
        <w:tc>
          <w:tcPr>
            <w:tcW w:w="738"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pStyle w:val="ListParagraph"/>
              <w:numPr>
                <w:ilvl w:val="0"/>
                <w:numId w:val="21"/>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pPr>
            <w:r w:rsidRPr="008D55E2">
              <w:t>Март</w:t>
            </w:r>
          </w:p>
          <w:p w:rsidR="00594821" w:rsidRPr="008D55E2" w:rsidRDefault="00594821" w:rsidP="00594821">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594821" w:rsidRPr="00815FA7" w:rsidRDefault="00594821" w:rsidP="00594821">
            <w:pPr>
              <w:spacing w:after="0" w:line="240" w:lineRule="auto"/>
              <w:jc w:val="center"/>
            </w:pPr>
            <w:r>
              <w:t>11.046</w:t>
            </w:r>
          </w:p>
        </w:tc>
        <w:tc>
          <w:tcPr>
            <w:tcW w:w="3078" w:type="dxa"/>
            <w:tcBorders>
              <w:top w:val="single" w:sz="4" w:space="0" w:color="auto"/>
              <w:left w:val="single" w:sz="4" w:space="0" w:color="auto"/>
              <w:bottom w:val="single" w:sz="4" w:space="0" w:color="auto"/>
              <w:right w:val="single" w:sz="4" w:space="0" w:color="auto"/>
            </w:tcBorders>
          </w:tcPr>
          <w:p w:rsidR="00594821" w:rsidRPr="00864DF8" w:rsidRDefault="00594821" w:rsidP="00594821">
            <w:pPr>
              <w:jc w:val="center"/>
            </w:pPr>
            <w:r w:rsidRPr="00864DF8">
              <w:t>11.046</w:t>
            </w:r>
          </w:p>
        </w:tc>
      </w:tr>
      <w:tr w:rsidR="00594821" w:rsidRPr="008D55E2" w:rsidTr="00594821">
        <w:trPr>
          <w:trHeight w:val="638"/>
        </w:trPr>
        <w:tc>
          <w:tcPr>
            <w:tcW w:w="738"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pStyle w:val="ListParagraph"/>
              <w:numPr>
                <w:ilvl w:val="0"/>
                <w:numId w:val="21"/>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pPr>
            <w:r w:rsidRPr="008D55E2">
              <w:t>Април</w:t>
            </w:r>
          </w:p>
          <w:p w:rsidR="00594821" w:rsidRPr="008D55E2" w:rsidRDefault="00594821" w:rsidP="00594821">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594821" w:rsidRPr="00815FA7" w:rsidRDefault="00594821" w:rsidP="00594821">
            <w:pPr>
              <w:spacing w:after="0" w:line="240" w:lineRule="auto"/>
              <w:jc w:val="center"/>
            </w:pPr>
            <w:r>
              <w:t>9.207</w:t>
            </w:r>
          </w:p>
        </w:tc>
        <w:tc>
          <w:tcPr>
            <w:tcW w:w="3078" w:type="dxa"/>
            <w:tcBorders>
              <w:top w:val="single" w:sz="4" w:space="0" w:color="auto"/>
              <w:left w:val="single" w:sz="4" w:space="0" w:color="auto"/>
              <w:bottom w:val="single" w:sz="4" w:space="0" w:color="auto"/>
              <w:right w:val="single" w:sz="4" w:space="0" w:color="auto"/>
            </w:tcBorders>
          </w:tcPr>
          <w:p w:rsidR="00594821" w:rsidRPr="00864DF8" w:rsidRDefault="00594821" w:rsidP="00594821">
            <w:pPr>
              <w:jc w:val="center"/>
            </w:pPr>
            <w:r w:rsidRPr="00864DF8">
              <w:t>9.207</w:t>
            </w:r>
          </w:p>
        </w:tc>
      </w:tr>
      <w:tr w:rsidR="00594821" w:rsidRPr="008D55E2" w:rsidTr="00594821">
        <w:tc>
          <w:tcPr>
            <w:tcW w:w="738"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pStyle w:val="ListParagraph"/>
              <w:numPr>
                <w:ilvl w:val="0"/>
                <w:numId w:val="21"/>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pPr>
            <w:r w:rsidRPr="008D55E2">
              <w:t>Мај</w:t>
            </w:r>
          </w:p>
          <w:p w:rsidR="00594821" w:rsidRPr="008D55E2" w:rsidRDefault="00594821" w:rsidP="00594821">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594821" w:rsidRPr="00815FA7" w:rsidRDefault="00594821" w:rsidP="00594821">
            <w:pPr>
              <w:spacing w:after="0" w:line="240" w:lineRule="auto"/>
              <w:jc w:val="center"/>
            </w:pPr>
            <w:r>
              <w:t>9.285</w:t>
            </w:r>
          </w:p>
        </w:tc>
        <w:tc>
          <w:tcPr>
            <w:tcW w:w="3078" w:type="dxa"/>
            <w:tcBorders>
              <w:top w:val="single" w:sz="4" w:space="0" w:color="auto"/>
              <w:left w:val="single" w:sz="4" w:space="0" w:color="auto"/>
              <w:bottom w:val="single" w:sz="4" w:space="0" w:color="auto"/>
              <w:right w:val="single" w:sz="4" w:space="0" w:color="auto"/>
            </w:tcBorders>
          </w:tcPr>
          <w:p w:rsidR="00594821" w:rsidRPr="00864DF8" w:rsidRDefault="00594821" w:rsidP="00594821">
            <w:pPr>
              <w:jc w:val="center"/>
            </w:pPr>
            <w:r w:rsidRPr="00864DF8">
              <w:t>9.285</w:t>
            </w:r>
          </w:p>
        </w:tc>
      </w:tr>
      <w:tr w:rsidR="00594821" w:rsidRPr="008D55E2" w:rsidTr="00594821">
        <w:tc>
          <w:tcPr>
            <w:tcW w:w="738"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pStyle w:val="ListParagraph"/>
              <w:numPr>
                <w:ilvl w:val="0"/>
                <w:numId w:val="21"/>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pPr>
            <w:r w:rsidRPr="008D55E2">
              <w:t>Јун</w:t>
            </w:r>
          </w:p>
          <w:p w:rsidR="00594821" w:rsidRPr="008D55E2" w:rsidRDefault="00594821" w:rsidP="00594821">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594821" w:rsidRPr="00815FA7" w:rsidRDefault="00594821" w:rsidP="00594821">
            <w:pPr>
              <w:spacing w:after="0" w:line="240" w:lineRule="auto"/>
              <w:jc w:val="center"/>
            </w:pPr>
            <w:r>
              <w:t>8.126</w:t>
            </w:r>
          </w:p>
        </w:tc>
        <w:tc>
          <w:tcPr>
            <w:tcW w:w="3078" w:type="dxa"/>
            <w:tcBorders>
              <w:top w:val="single" w:sz="4" w:space="0" w:color="auto"/>
              <w:left w:val="single" w:sz="4" w:space="0" w:color="auto"/>
              <w:bottom w:val="single" w:sz="4" w:space="0" w:color="auto"/>
              <w:right w:val="single" w:sz="4" w:space="0" w:color="auto"/>
            </w:tcBorders>
          </w:tcPr>
          <w:p w:rsidR="00594821" w:rsidRPr="00864DF8" w:rsidRDefault="00594821" w:rsidP="00594821">
            <w:pPr>
              <w:jc w:val="center"/>
            </w:pPr>
            <w:r w:rsidRPr="00864DF8">
              <w:t>8.126</w:t>
            </w:r>
          </w:p>
        </w:tc>
      </w:tr>
      <w:tr w:rsidR="00594821" w:rsidRPr="008D55E2" w:rsidTr="00594821">
        <w:tc>
          <w:tcPr>
            <w:tcW w:w="738"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pStyle w:val="ListParagraph"/>
              <w:numPr>
                <w:ilvl w:val="0"/>
                <w:numId w:val="21"/>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pPr>
            <w:r w:rsidRPr="008D55E2">
              <w:t>Јул</w:t>
            </w:r>
          </w:p>
          <w:p w:rsidR="00594821" w:rsidRPr="008D55E2" w:rsidRDefault="00594821" w:rsidP="00594821">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594821" w:rsidRPr="00815FA7" w:rsidRDefault="00594821" w:rsidP="00594821">
            <w:pPr>
              <w:spacing w:after="0" w:line="240" w:lineRule="auto"/>
              <w:jc w:val="center"/>
            </w:pPr>
            <w:r>
              <w:t>5.046</w:t>
            </w:r>
          </w:p>
        </w:tc>
        <w:tc>
          <w:tcPr>
            <w:tcW w:w="3078" w:type="dxa"/>
            <w:tcBorders>
              <w:top w:val="single" w:sz="4" w:space="0" w:color="auto"/>
              <w:left w:val="single" w:sz="4" w:space="0" w:color="auto"/>
              <w:bottom w:val="single" w:sz="4" w:space="0" w:color="auto"/>
              <w:right w:val="single" w:sz="4" w:space="0" w:color="auto"/>
            </w:tcBorders>
          </w:tcPr>
          <w:p w:rsidR="00594821" w:rsidRPr="00864DF8" w:rsidRDefault="00594821" w:rsidP="00594821">
            <w:pPr>
              <w:jc w:val="center"/>
            </w:pPr>
            <w:r w:rsidRPr="00864DF8">
              <w:t>5.046</w:t>
            </w:r>
          </w:p>
        </w:tc>
      </w:tr>
      <w:tr w:rsidR="00594821" w:rsidRPr="008D55E2" w:rsidTr="00594821">
        <w:tc>
          <w:tcPr>
            <w:tcW w:w="738"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pStyle w:val="ListParagraph"/>
              <w:numPr>
                <w:ilvl w:val="0"/>
                <w:numId w:val="21"/>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pPr>
            <w:r w:rsidRPr="008D55E2">
              <w:t>Август</w:t>
            </w:r>
          </w:p>
          <w:p w:rsidR="00594821" w:rsidRPr="008D55E2" w:rsidRDefault="00594821" w:rsidP="00594821">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594821" w:rsidRPr="00815FA7" w:rsidRDefault="00594821" w:rsidP="00594821">
            <w:pPr>
              <w:spacing w:after="0" w:line="240" w:lineRule="auto"/>
              <w:jc w:val="center"/>
            </w:pPr>
            <w:r>
              <w:t>5.526</w:t>
            </w:r>
          </w:p>
        </w:tc>
        <w:tc>
          <w:tcPr>
            <w:tcW w:w="3078" w:type="dxa"/>
            <w:tcBorders>
              <w:top w:val="single" w:sz="4" w:space="0" w:color="auto"/>
              <w:left w:val="single" w:sz="4" w:space="0" w:color="auto"/>
              <w:bottom w:val="single" w:sz="4" w:space="0" w:color="auto"/>
              <w:right w:val="single" w:sz="4" w:space="0" w:color="auto"/>
            </w:tcBorders>
          </w:tcPr>
          <w:p w:rsidR="00594821" w:rsidRPr="00864DF8" w:rsidRDefault="00594821" w:rsidP="00594821">
            <w:pPr>
              <w:jc w:val="center"/>
            </w:pPr>
            <w:r w:rsidRPr="00864DF8">
              <w:t>5.526</w:t>
            </w:r>
          </w:p>
        </w:tc>
      </w:tr>
      <w:tr w:rsidR="00594821" w:rsidRPr="008D55E2" w:rsidTr="00594821">
        <w:tc>
          <w:tcPr>
            <w:tcW w:w="738"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pStyle w:val="ListParagraph"/>
              <w:numPr>
                <w:ilvl w:val="0"/>
                <w:numId w:val="21"/>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pPr>
            <w:r w:rsidRPr="008D55E2">
              <w:t>Септембар</w:t>
            </w:r>
          </w:p>
          <w:p w:rsidR="00594821" w:rsidRPr="008D55E2" w:rsidRDefault="00594821" w:rsidP="00594821">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594821" w:rsidRPr="00815FA7" w:rsidRDefault="00594821" w:rsidP="00594821">
            <w:pPr>
              <w:spacing w:after="0" w:line="240" w:lineRule="auto"/>
              <w:jc w:val="center"/>
            </w:pPr>
            <w:r>
              <w:t>9.606</w:t>
            </w:r>
          </w:p>
        </w:tc>
        <w:tc>
          <w:tcPr>
            <w:tcW w:w="3078" w:type="dxa"/>
            <w:tcBorders>
              <w:top w:val="single" w:sz="4" w:space="0" w:color="auto"/>
              <w:left w:val="single" w:sz="4" w:space="0" w:color="auto"/>
              <w:bottom w:val="single" w:sz="4" w:space="0" w:color="auto"/>
              <w:right w:val="single" w:sz="4" w:space="0" w:color="auto"/>
            </w:tcBorders>
          </w:tcPr>
          <w:p w:rsidR="00594821" w:rsidRPr="00864DF8" w:rsidRDefault="00594821" w:rsidP="00594821">
            <w:pPr>
              <w:jc w:val="center"/>
            </w:pPr>
            <w:r w:rsidRPr="00864DF8">
              <w:t>9.606</w:t>
            </w:r>
          </w:p>
        </w:tc>
      </w:tr>
      <w:tr w:rsidR="00594821" w:rsidRPr="008D55E2" w:rsidTr="00594821">
        <w:tc>
          <w:tcPr>
            <w:tcW w:w="738"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pStyle w:val="ListParagraph"/>
              <w:numPr>
                <w:ilvl w:val="0"/>
                <w:numId w:val="21"/>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pPr>
            <w:r w:rsidRPr="008D55E2">
              <w:t>Октобар</w:t>
            </w:r>
          </w:p>
          <w:p w:rsidR="00594821" w:rsidRPr="008D55E2" w:rsidRDefault="00594821" w:rsidP="00594821">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jc w:val="center"/>
            </w:pPr>
            <w:r w:rsidRPr="008D55E2">
              <w:t>11.085</w:t>
            </w:r>
          </w:p>
        </w:tc>
        <w:tc>
          <w:tcPr>
            <w:tcW w:w="3078" w:type="dxa"/>
            <w:tcBorders>
              <w:top w:val="single" w:sz="4" w:space="0" w:color="auto"/>
              <w:left w:val="single" w:sz="4" w:space="0" w:color="auto"/>
              <w:bottom w:val="single" w:sz="4" w:space="0" w:color="auto"/>
              <w:right w:val="single" w:sz="4" w:space="0" w:color="auto"/>
            </w:tcBorders>
          </w:tcPr>
          <w:p w:rsidR="00594821" w:rsidRPr="00864DF8" w:rsidRDefault="00594821" w:rsidP="00594821">
            <w:pPr>
              <w:jc w:val="center"/>
            </w:pPr>
            <w:r w:rsidRPr="00864DF8">
              <w:t>11.085</w:t>
            </w:r>
          </w:p>
        </w:tc>
      </w:tr>
      <w:tr w:rsidR="00594821" w:rsidRPr="008D55E2" w:rsidTr="00594821">
        <w:tc>
          <w:tcPr>
            <w:tcW w:w="738"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pStyle w:val="ListParagraph"/>
              <w:numPr>
                <w:ilvl w:val="0"/>
                <w:numId w:val="21"/>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pPr>
            <w:r w:rsidRPr="008D55E2">
              <w:t>Новембар</w:t>
            </w:r>
          </w:p>
          <w:p w:rsidR="00594821" w:rsidRPr="008D55E2" w:rsidRDefault="00594821" w:rsidP="00594821">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jc w:val="center"/>
            </w:pPr>
            <w:r w:rsidRPr="008D55E2">
              <w:t>9.687</w:t>
            </w:r>
          </w:p>
        </w:tc>
        <w:tc>
          <w:tcPr>
            <w:tcW w:w="3078" w:type="dxa"/>
            <w:tcBorders>
              <w:top w:val="single" w:sz="4" w:space="0" w:color="auto"/>
              <w:left w:val="single" w:sz="4" w:space="0" w:color="auto"/>
              <w:bottom w:val="single" w:sz="4" w:space="0" w:color="auto"/>
              <w:right w:val="single" w:sz="4" w:space="0" w:color="auto"/>
            </w:tcBorders>
          </w:tcPr>
          <w:p w:rsidR="00594821" w:rsidRPr="00864DF8" w:rsidRDefault="00594821" w:rsidP="00594821">
            <w:pPr>
              <w:jc w:val="center"/>
            </w:pPr>
            <w:r w:rsidRPr="00864DF8">
              <w:t>9.687</w:t>
            </w:r>
          </w:p>
        </w:tc>
      </w:tr>
      <w:tr w:rsidR="00594821" w:rsidRPr="008D55E2" w:rsidTr="00594821">
        <w:tc>
          <w:tcPr>
            <w:tcW w:w="738"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pStyle w:val="ListParagraph"/>
              <w:numPr>
                <w:ilvl w:val="0"/>
                <w:numId w:val="21"/>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pPr>
            <w:r w:rsidRPr="008D55E2">
              <w:t>Децембар</w:t>
            </w:r>
          </w:p>
          <w:p w:rsidR="00594821" w:rsidRPr="008D55E2" w:rsidRDefault="00594821" w:rsidP="00594821">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jc w:val="center"/>
            </w:pPr>
            <w:r w:rsidRPr="008D55E2">
              <w:t>11.407</w:t>
            </w:r>
          </w:p>
        </w:tc>
        <w:tc>
          <w:tcPr>
            <w:tcW w:w="3078" w:type="dxa"/>
            <w:tcBorders>
              <w:top w:val="single" w:sz="4" w:space="0" w:color="auto"/>
              <w:left w:val="single" w:sz="4" w:space="0" w:color="auto"/>
              <w:bottom w:val="single" w:sz="4" w:space="0" w:color="auto"/>
              <w:right w:val="single" w:sz="4" w:space="0" w:color="auto"/>
            </w:tcBorders>
          </w:tcPr>
          <w:p w:rsidR="00594821" w:rsidRPr="00864DF8" w:rsidRDefault="00594821" w:rsidP="00594821">
            <w:pPr>
              <w:jc w:val="center"/>
            </w:pPr>
            <w:r w:rsidRPr="00864DF8">
              <w:t>11.407</w:t>
            </w:r>
          </w:p>
        </w:tc>
      </w:tr>
      <w:tr w:rsidR="00594821" w:rsidRPr="008D55E2" w:rsidTr="00594821">
        <w:tc>
          <w:tcPr>
            <w:tcW w:w="738"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pStyle w:val="ListParagraph"/>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594821" w:rsidRPr="008D55E2" w:rsidRDefault="00594821" w:rsidP="00594821">
            <w:pPr>
              <w:spacing w:after="0" w:line="240" w:lineRule="auto"/>
            </w:pPr>
            <w:r w:rsidRPr="008D55E2">
              <w:t xml:space="preserve">Укупно </w:t>
            </w:r>
          </w:p>
          <w:p w:rsidR="00594821" w:rsidRPr="008D55E2" w:rsidRDefault="00594821" w:rsidP="00594821">
            <w:pPr>
              <w:spacing w:after="0" w:line="240" w:lineRule="auto"/>
            </w:pPr>
            <w:r w:rsidRPr="008D55E2">
              <w:t>(kWh)</w:t>
            </w:r>
          </w:p>
          <w:p w:rsidR="00594821" w:rsidRPr="008D55E2" w:rsidRDefault="00594821" w:rsidP="00594821">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594821" w:rsidRPr="00815FA7" w:rsidRDefault="00594821" w:rsidP="00594821">
            <w:pPr>
              <w:spacing w:after="0" w:line="240" w:lineRule="auto"/>
              <w:jc w:val="center"/>
            </w:pPr>
            <w:r>
              <w:t>106.511</w:t>
            </w:r>
          </w:p>
        </w:tc>
        <w:tc>
          <w:tcPr>
            <w:tcW w:w="3078" w:type="dxa"/>
            <w:tcBorders>
              <w:top w:val="single" w:sz="4" w:space="0" w:color="auto"/>
              <w:left w:val="single" w:sz="4" w:space="0" w:color="auto"/>
              <w:bottom w:val="single" w:sz="4" w:space="0" w:color="auto"/>
              <w:right w:val="single" w:sz="4" w:space="0" w:color="auto"/>
            </w:tcBorders>
          </w:tcPr>
          <w:p w:rsidR="00594821" w:rsidRDefault="00594821" w:rsidP="00594821">
            <w:pPr>
              <w:jc w:val="center"/>
            </w:pPr>
            <w:r w:rsidRPr="00864DF8">
              <w:t>106.511</w:t>
            </w:r>
          </w:p>
        </w:tc>
      </w:tr>
    </w:tbl>
    <w:p w:rsidR="008F1F38" w:rsidRPr="00AE4699" w:rsidRDefault="008F1F38" w:rsidP="008F1F38">
      <w:pPr>
        <w:rPr>
          <w:rFonts w:ascii="Times New Roman" w:hAnsi="Times New Roman"/>
          <w:sz w:val="24"/>
          <w:szCs w:val="24"/>
          <w:lang w:val="sr-Cyrl-CS"/>
        </w:rPr>
      </w:pPr>
    </w:p>
    <w:p w:rsidR="008F1F38" w:rsidRPr="00AE4699" w:rsidRDefault="008F1F38" w:rsidP="008F1F38">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r w:rsidRPr="00AE4699">
        <w:rPr>
          <w:rFonts w:ascii="Times New Roman" w:hAnsi="Times New Roman"/>
          <w:sz w:val="24"/>
          <w:szCs w:val="24"/>
          <w:lang w:val="ru-RU"/>
        </w:rPr>
        <w:t xml:space="preserve">1. </w:t>
      </w:r>
      <w:r w:rsidRPr="00AE4699">
        <w:rPr>
          <w:rFonts w:ascii="Times New Roman" w:hAnsi="Times New Roman"/>
          <w:sz w:val="24"/>
          <w:szCs w:val="24"/>
          <w:lang w:val="sr-Cyrl-CS"/>
        </w:rPr>
        <w:t>Цена активне енергије  је дата без трошкова приступа и преноса електричне енргије као и без трошења за повлашћене произвођаче електричне енергије. Ови трошкови ће се обрачунавати по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8F1F38" w:rsidRPr="00AE4699" w:rsidRDefault="008F1F38" w:rsidP="008F1F38">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r w:rsidRPr="00AE4699">
        <w:rPr>
          <w:rFonts w:ascii="Times New Roman" w:hAnsi="Times New Roman"/>
          <w:sz w:val="24"/>
          <w:szCs w:val="24"/>
          <w:lang w:val="sr-Cyrl-CS"/>
        </w:rPr>
        <w:lastRenderedPageBreak/>
        <w:t>У цену активне енергије нису урачунати трошкови приступа систему за пренос електричне енергије 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B52E56" w:rsidRPr="004B722A" w:rsidRDefault="00B52E56" w:rsidP="00B52E56">
      <w:pPr>
        <w:snapToGrid w:val="0"/>
        <w:jc w:val="both"/>
        <w:rPr>
          <w:rFonts w:ascii="Times New Roman" w:hAnsi="Times New Roman"/>
          <w:i/>
          <w:iCs/>
          <w:sz w:val="24"/>
          <w:szCs w:val="24"/>
          <w:lang w:val="sr-Cyrl-CS"/>
        </w:rPr>
      </w:pPr>
      <w:r>
        <w:rPr>
          <w:rFonts w:ascii="Times New Roman" w:hAnsi="Times New Roman"/>
          <w:bCs/>
          <w:sz w:val="24"/>
          <w:szCs w:val="24"/>
          <w:lang w:val="sr-Cyrl-CS"/>
        </w:rPr>
        <w:t xml:space="preserve">          3. </w:t>
      </w:r>
      <w:r w:rsidRPr="004B722A">
        <w:rPr>
          <w:rFonts w:ascii="Times New Roman" w:hAnsi="Times New Roman"/>
          <w:bCs/>
          <w:sz w:val="24"/>
          <w:szCs w:val="24"/>
          <w:lang w:val="ru-RU"/>
        </w:rPr>
        <w:t xml:space="preserve">«У понуђену цену нису урачунати </w:t>
      </w:r>
      <w:r w:rsidRPr="004B722A">
        <w:rPr>
          <w:rFonts w:ascii="Times New Roman" w:hAnsi="Times New Roman"/>
          <w:sz w:val="24"/>
          <w:szCs w:val="24"/>
          <w:lang w:val="ru-RU"/>
        </w:rPr>
        <w:t xml:space="preserve">трошкови </w:t>
      </w:r>
      <w:r w:rsidRPr="004B722A">
        <w:rPr>
          <w:rFonts w:ascii="Times New Roman" w:hAnsi="Times New Roman"/>
          <w:i/>
          <w:iCs/>
          <w:sz w:val="24"/>
          <w:szCs w:val="24"/>
          <w:u w:val="single"/>
          <w:lang w:val="ru-RU"/>
        </w:rPr>
        <w:t xml:space="preserve"> </w:t>
      </w:r>
      <w:r w:rsidRPr="004B722A">
        <w:rPr>
          <w:rFonts w:ascii="Times New Roman" w:hAnsi="Times New Roman"/>
          <w:sz w:val="24"/>
          <w:szCs w:val="24"/>
          <w:u w:val="single"/>
          <w:lang w:val="sr-Cyrl-CS"/>
        </w:rPr>
        <w:t>акцизе за утрошену електричну енергију</w:t>
      </w:r>
      <w:r w:rsidRPr="004B722A">
        <w:rPr>
          <w:rFonts w:ascii="Times New Roman" w:hAnsi="Times New Roman"/>
          <w:sz w:val="24"/>
          <w:szCs w:val="24"/>
          <w:lang w:val="sr-Cyrl-CS"/>
        </w:rPr>
        <w:t>“</w:t>
      </w:r>
      <w:r w:rsidRPr="004B722A">
        <w:rPr>
          <w:rFonts w:ascii="Times New Roman" w:hAnsi="Times New Roman"/>
          <w:sz w:val="24"/>
          <w:szCs w:val="24"/>
          <w:lang w:val="sr-Latn-CS"/>
        </w:rPr>
        <w:t xml:space="preserve"> </w:t>
      </w:r>
      <w:r w:rsidRPr="004B722A">
        <w:rPr>
          <w:rFonts w:ascii="Times New Roman" w:hAnsi="Times New Roman"/>
          <w:sz w:val="24"/>
          <w:szCs w:val="24"/>
          <w:lang w:val="sr-Cyrl-CS"/>
        </w:rPr>
        <w:t>које наручилац плаћа у складу са важећим позитивноправним актима.</w:t>
      </w: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Latn-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Latn-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Latn-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Latn-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Latn-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Latn-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Latn-CS"/>
        </w:rPr>
      </w:pPr>
    </w:p>
    <w:p w:rsidR="00B52E56" w:rsidRDefault="00B52E56" w:rsidP="00B52E56">
      <w:pPr>
        <w:widowControl w:val="0"/>
        <w:overflowPunct w:val="0"/>
        <w:autoSpaceDE w:val="0"/>
        <w:autoSpaceDN w:val="0"/>
        <w:adjustRightInd w:val="0"/>
        <w:spacing w:line="228" w:lineRule="auto"/>
        <w:ind w:left="20" w:firstLine="700"/>
        <w:jc w:val="both"/>
        <w:rPr>
          <w:rFonts w:ascii="Times New Roman" w:hAnsi="Times New Roman"/>
          <w:sz w:val="24"/>
          <w:szCs w:val="24"/>
          <w:lang w:val="sr-Latn-CS"/>
        </w:rPr>
      </w:pPr>
    </w:p>
    <w:p w:rsidR="00B52E56" w:rsidRPr="003D4271" w:rsidRDefault="00B52E56" w:rsidP="00B52E56">
      <w:pPr>
        <w:shd w:val="clear" w:color="auto" w:fill="C6D9F1"/>
        <w:jc w:val="center"/>
        <w:rPr>
          <w:rFonts w:ascii="Times New Roman" w:hAnsi="Times New Roman"/>
          <w:b/>
          <w:bCs/>
          <w:i/>
          <w:iCs/>
          <w:sz w:val="24"/>
          <w:szCs w:val="24"/>
          <w:lang w:val="ru-RU"/>
        </w:rPr>
      </w:pPr>
      <w:r w:rsidRPr="003D4271">
        <w:rPr>
          <w:rFonts w:ascii="Times New Roman" w:hAnsi="Times New Roman"/>
          <w:b/>
          <w:bCs/>
          <w:i/>
          <w:iCs/>
          <w:sz w:val="24"/>
          <w:szCs w:val="24"/>
        </w:rPr>
        <w:lastRenderedPageBreak/>
        <w:t>IV</w:t>
      </w:r>
      <w:r w:rsidRPr="003D4271">
        <w:rPr>
          <w:rFonts w:ascii="Times New Roman" w:hAnsi="Times New Roman"/>
          <w:b/>
          <w:bCs/>
          <w:i/>
          <w:iCs/>
          <w:sz w:val="24"/>
          <w:szCs w:val="24"/>
          <w:lang w:val="ru-RU"/>
        </w:rPr>
        <w:t xml:space="preserve">  УСЛОВИ ЗА УЧЕШЋЕ У ПОСТУПКУ ЈАВНЕ НАБАВКЕ ИЗ ЧЛ. 75. И 76. ЗАКОНА И УПУТСТВО КАКО СЕ ДОКАЗУЈЕ ИСПУЊЕНОСТ ТИХ УСЛОВА</w:t>
      </w:r>
    </w:p>
    <w:p w:rsidR="00B52E56" w:rsidRPr="003D4271" w:rsidRDefault="00B52E56" w:rsidP="00B52E56">
      <w:pPr>
        <w:shd w:val="clear" w:color="auto" w:fill="C6D9F1"/>
        <w:jc w:val="center"/>
        <w:rPr>
          <w:rFonts w:ascii="Times New Roman" w:hAnsi="Times New Roman"/>
          <w:b/>
          <w:bCs/>
          <w:i/>
          <w:iCs/>
          <w:sz w:val="24"/>
          <w:szCs w:val="24"/>
          <w:lang w:val="ru-RU"/>
        </w:rPr>
      </w:pPr>
    </w:p>
    <w:p w:rsidR="00B52E56" w:rsidRPr="003D4271" w:rsidRDefault="00B52E56" w:rsidP="00B52E56">
      <w:pPr>
        <w:jc w:val="both"/>
        <w:rPr>
          <w:rFonts w:ascii="Times New Roman" w:hAnsi="Times New Roman"/>
          <w:b/>
          <w:bCs/>
          <w:i/>
          <w:iCs/>
          <w:sz w:val="24"/>
          <w:szCs w:val="24"/>
          <w:lang w:val="ru-RU"/>
        </w:rPr>
      </w:pPr>
    </w:p>
    <w:p w:rsidR="00B52E56" w:rsidRPr="00B52E56" w:rsidRDefault="00B52E56" w:rsidP="00B52E56">
      <w:pPr>
        <w:pStyle w:val="ListParagraph"/>
        <w:numPr>
          <w:ilvl w:val="0"/>
          <w:numId w:val="2"/>
        </w:numPr>
        <w:shd w:val="clear" w:color="auto" w:fill="C6D9F1"/>
        <w:jc w:val="center"/>
        <w:rPr>
          <w:rFonts w:ascii="Times New Roman" w:hAnsi="Times New Roman" w:cs="Times New Roman"/>
          <w:b/>
          <w:bCs/>
          <w:i/>
          <w:iCs/>
          <w:szCs w:val="24"/>
        </w:rPr>
      </w:pPr>
      <w:r w:rsidRPr="00B52E56">
        <w:rPr>
          <w:rFonts w:ascii="Times New Roman" w:hAnsi="Times New Roman" w:cs="Times New Roman"/>
          <w:b/>
          <w:bCs/>
          <w:i/>
          <w:iCs/>
          <w:szCs w:val="24"/>
          <w:lang w:val="ru-RU"/>
        </w:rPr>
        <w:t xml:space="preserve">УСЛОВИ ЗА УЧЕШЋЕ У ПОСТУПКУ ЈАВНЕ НАБАВКЕ ИЗ ЧЛ. 75. </w:t>
      </w:r>
      <w:r w:rsidRPr="00B52E56">
        <w:rPr>
          <w:rFonts w:ascii="Times New Roman" w:hAnsi="Times New Roman" w:cs="Times New Roman"/>
          <w:b/>
          <w:bCs/>
          <w:i/>
          <w:iCs/>
          <w:szCs w:val="24"/>
        </w:rPr>
        <w:t>И 76. ЗАКОНА</w:t>
      </w:r>
    </w:p>
    <w:p w:rsidR="00B52E56" w:rsidRPr="00B52E56" w:rsidRDefault="00B52E56" w:rsidP="00B52E56">
      <w:pPr>
        <w:pStyle w:val="ListParagraph"/>
        <w:jc w:val="both"/>
        <w:rPr>
          <w:rFonts w:ascii="Times New Roman" w:hAnsi="Times New Roman" w:cs="Times New Roman"/>
          <w:b/>
          <w:bCs/>
          <w:i/>
          <w:iCs/>
          <w:szCs w:val="24"/>
        </w:rPr>
      </w:pPr>
    </w:p>
    <w:p w:rsidR="00B52E56" w:rsidRPr="00B52E56" w:rsidRDefault="00B52E56" w:rsidP="00B52E56">
      <w:pPr>
        <w:pStyle w:val="ListParagraph"/>
        <w:numPr>
          <w:ilvl w:val="1"/>
          <w:numId w:val="2"/>
        </w:numPr>
        <w:ind w:left="220" w:firstLine="410"/>
        <w:jc w:val="both"/>
        <w:rPr>
          <w:rFonts w:ascii="Times New Roman" w:hAnsi="Times New Roman" w:cs="Times New Roman"/>
          <w:szCs w:val="24"/>
        </w:rPr>
      </w:pPr>
      <w:r w:rsidRPr="00B52E56">
        <w:rPr>
          <w:rFonts w:ascii="Times New Roman" w:hAnsi="Times New Roman" w:cs="Times New Roman"/>
          <w:szCs w:val="24"/>
          <w:lang w:val="ru-RU"/>
        </w:rPr>
        <w:t xml:space="preserve">Право на учешће у поступку предметне јавне набавке има понуђач који испуњава </w:t>
      </w:r>
      <w:r w:rsidRPr="00B52E56">
        <w:rPr>
          <w:rFonts w:ascii="Times New Roman" w:hAnsi="Times New Roman" w:cs="Times New Roman"/>
          <w:b/>
          <w:bCs/>
          <w:szCs w:val="24"/>
          <w:lang w:val="ru-RU"/>
        </w:rPr>
        <w:t>обавезне услове</w:t>
      </w:r>
      <w:r w:rsidRPr="00B52E56">
        <w:rPr>
          <w:rFonts w:ascii="Times New Roman" w:hAnsi="Times New Roman" w:cs="Times New Roman"/>
          <w:szCs w:val="24"/>
          <w:lang w:val="ru-RU"/>
        </w:rPr>
        <w:t xml:space="preserve"> за учешће у поступку јавне набавке дефинисане чл. 75. </w:t>
      </w:r>
      <w:r w:rsidRPr="00B52E56">
        <w:rPr>
          <w:rFonts w:ascii="Times New Roman" w:hAnsi="Times New Roman" w:cs="Times New Roman"/>
          <w:szCs w:val="24"/>
        </w:rPr>
        <w:t>Закона, и то:</w:t>
      </w:r>
    </w:p>
    <w:p w:rsidR="00B52E56" w:rsidRPr="00B52E56" w:rsidRDefault="00B52E56" w:rsidP="00B52E56">
      <w:pPr>
        <w:pStyle w:val="ListParagraph"/>
        <w:numPr>
          <w:ilvl w:val="0"/>
          <w:numId w:val="4"/>
        </w:numPr>
        <w:ind w:left="220" w:firstLine="550"/>
        <w:jc w:val="both"/>
        <w:rPr>
          <w:rFonts w:ascii="Times New Roman" w:hAnsi="Times New Roman" w:cs="Times New Roman"/>
          <w:szCs w:val="24"/>
          <w:lang w:val="ru-RU"/>
        </w:rPr>
      </w:pPr>
      <w:r w:rsidRPr="00B52E56">
        <w:rPr>
          <w:rFonts w:ascii="Times New Roman" w:hAnsi="Times New Roman" w:cs="Times New Roman"/>
          <w:szCs w:val="24"/>
          <w:lang w:val="ru-RU"/>
        </w:rPr>
        <w:t>Да је регистрован код надлежног органа, односно уписан у одговарајући регистар</w:t>
      </w:r>
      <w:r w:rsidRPr="00B52E56">
        <w:rPr>
          <w:rFonts w:ascii="Times New Roman" w:hAnsi="Times New Roman" w:cs="Times New Roman"/>
          <w:szCs w:val="24"/>
          <w:lang w:val="sr-Cyrl-CS"/>
        </w:rPr>
        <w:t xml:space="preserve"> </w:t>
      </w:r>
      <w:r w:rsidRPr="00B52E56">
        <w:rPr>
          <w:rFonts w:ascii="Times New Roman" w:hAnsi="Times New Roman" w:cs="Times New Roman"/>
          <w:i/>
          <w:iCs/>
          <w:szCs w:val="24"/>
          <w:lang w:val="sr-Cyrl-CS"/>
        </w:rPr>
        <w:t>(чл. 75. ст. 1. тач. 1) Закона);</w:t>
      </w:r>
    </w:p>
    <w:p w:rsidR="00B52E56" w:rsidRPr="00B52E56" w:rsidRDefault="00B52E56" w:rsidP="00B52E56">
      <w:pPr>
        <w:pStyle w:val="ListParagraph"/>
        <w:numPr>
          <w:ilvl w:val="0"/>
          <w:numId w:val="4"/>
        </w:numPr>
        <w:ind w:left="220" w:firstLine="550"/>
        <w:jc w:val="both"/>
        <w:rPr>
          <w:rFonts w:ascii="Times New Roman" w:hAnsi="Times New Roman" w:cs="Times New Roman"/>
          <w:szCs w:val="24"/>
          <w:lang w:val="ru-RU"/>
        </w:rPr>
      </w:pPr>
      <w:r w:rsidRPr="00B52E56">
        <w:rPr>
          <w:rFonts w:ascii="Times New Roman" w:hAnsi="Times New Roman" w:cs="Times New Roman"/>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52E56">
        <w:rPr>
          <w:rFonts w:ascii="Times New Roman" w:hAnsi="Times New Roman" w:cs="Times New Roman"/>
          <w:szCs w:val="24"/>
          <w:lang w:val="sr-Cyrl-CS"/>
        </w:rPr>
        <w:t xml:space="preserve"> </w:t>
      </w:r>
      <w:r w:rsidRPr="00B52E56">
        <w:rPr>
          <w:rFonts w:ascii="Times New Roman" w:hAnsi="Times New Roman" w:cs="Times New Roman"/>
          <w:i/>
          <w:iCs/>
          <w:szCs w:val="24"/>
          <w:lang w:val="sr-Cyrl-CS"/>
        </w:rPr>
        <w:t>(чл. 75. ст. 1. тач. 2) Закона);</w:t>
      </w:r>
    </w:p>
    <w:p w:rsidR="00B52E56" w:rsidRPr="00B52E56" w:rsidRDefault="00B52E56" w:rsidP="00B52E56">
      <w:pPr>
        <w:pStyle w:val="ListParagraph"/>
        <w:numPr>
          <w:ilvl w:val="0"/>
          <w:numId w:val="4"/>
        </w:numPr>
        <w:ind w:left="220" w:firstLine="550"/>
        <w:jc w:val="both"/>
        <w:rPr>
          <w:rFonts w:ascii="Times New Roman" w:hAnsi="Times New Roman" w:cs="Times New Roman"/>
          <w:szCs w:val="24"/>
          <w:lang w:val="ru-RU"/>
        </w:rPr>
      </w:pPr>
      <w:r w:rsidRPr="00B52E56">
        <w:rPr>
          <w:rFonts w:ascii="Times New Roman" w:hAnsi="Times New Roman" w:cs="Times New Roman"/>
          <w:szCs w:val="24"/>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52E56">
        <w:rPr>
          <w:rFonts w:ascii="Times New Roman" w:hAnsi="Times New Roman" w:cs="Times New Roman"/>
          <w:i/>
          <w:iCs/>
          <w:szCs w:val="24"/>
          <w:lang w:val="sr-Cyrl-CS"/>
        </w:rPr>
        <w:t>(чл. 75. ст. 1. тач. 4) Закона);</w:t>
      </w:r>
    </w:p>
    <w:p w:rsidR="00B52E56" w:rsidRPr="00B52E56" w:rsidRDefault="00B52E56" w:rsidP="00B52E56">
      <w:pPr>
        <w:pStyle w:val="ListParagraph"/>
        <w:numPr>
          <w:ilvl w:val="0"/>
          <w:numId w:val="4"/>
        </w:numPr>
        <w:ind w:left="220" w:firstLine="550"/>
        <w:jc w:val="both"/>
        <w:rPr>
          <w:rFonts w:ascii="Times New Roman" w:hAnsi="Times New Roman" w:cs="Times New Roman"/>
          <w:b/>
          <w:bCs/>
          <w:i/>
          <w:iCs/>
          <w:szCs w:val="24"/>
          <w:lang w:val="ru-RU"/>
        </w:rPr>
      </w:pPr>
      <w:r w:rsidRPr="00B52E56">
        <w:rPr>
          <w:rFonts w:ascii="Times New Roman" w:hAnsi="Times New Roman" w:cs="Times New Roman"/>
          <w:szCs w:val="24"/>
          <w:lang w:val="ru-RU"/>
        </w:rPr>
        <w:t>Да има важећу дозволу надлежног органа за обављање делатности која је предмет јавне набавке</w:t>
      </w:r>
      <w:r w:rsidRPr="00B52E56">
        <w:rPr>
          <w:rFonts w:ascii="Times New Roman" w:hAnsi="Times New Roman" w:cs="Times New Roman"/>
          <w:szCs w:val="24"/>
          <w:lang w:val="sr-Cyrl-CS"/>
        </w:rPr>
        <w:t xml:space="preserve"> </w:t>
      </w:r>
      <w:r w:rsidRPr="00B52E56">
        <w:rPr>
          <w:rFonts w:ascii="Times New Roman" w:hAnsi="Times New Roman" w:cs="Times New Roman"/>
          <w:i/>
          <w:iCs/>
          <w:szCs w:val="24"/>
          <w:lang w:val="sr-Cyrl-CS"/>
        </w:rPr>
        <w:t>(чл. 75. ст. 1. тач. 5</w:t>
      </w:r>
      <w:r w:rsidRPr="00B52E56">
        <w:rPr>
          <w:rFonts w:ascii="Times New Roman" w:hAnsi="Times New Roman" w:cs="Times New Roman"/>
          <w:i/>
          <w:iCs/>
          <w:szCs w:val="24"/>
          <w:lang w:val="ru-RU"/>
        </w:rPr>
        <w:t xml:space="preserve"> Закона</w:t>
      </w:r>
      <w:r w:rsidRPr="00B52E56">
        <w:rPr>
          <w:rFonts w:ascii="Times New Roman" w:hAnsi="Times New Roman" w:cs="Times New Roman"/>
          <w:i/>
          <w:iCs/>
          <w:szCs w:val="24"/>
          <w:lang w:val="sr-Cyrl-CS"/>
        </w:rPr>
        <w:t xml:space="preserve">) </w:t>
      </w:r>
      <w:r w:rsidRPr="00B52E56">
        <w:rPr>
          <w:rFonts w:ascii="Times New Roman" w:hAnsi="Times New Roman" w:cs="Times New Roman"/>
          <w:i/>
          <w:iCs/>
          <w:szCs w:val="24"/>
          <w:lang w:val="ru-RU"/>
        </w:rPr>
        <w:t xml:space="preserve">- </w:t>
      </w:r>
      <w:r w:rsidRPr="00B52E56">
        <w:rPr>
          <w:rFonts w:ascii="Times New Roman" w:hAnsi="Times New Roman" w:cs="Times New Roman"/>
          <w:b/>
          <w:bCs/>
          <w:szCs w:val="24"/>
          <w:lang w:val="ru-RU"/>
        </w:rPr>
        <w:t>Лиценцу за трговину електричном енергијом  на тржишту електричне енергије издате од Агенције за енергетику и потврду агенције да је та лиценца још увек важећа.</w:t>
      </w:r>
    </w:p>
    <w:p w:rsidR="00B52E56" w:rsidRPr="00B52E56" w:rsidRDefault="00B52E56" w:rsidP="00B52E56">
      <w:pPr>
        <w:pStyle w:val="ListParagraph"/>
        <w:ind w:left="1440"/>
        <w:jc w:val="both"/>
        <w:rPr>
          <w:rFonts w:ascii="Times New Roman" w:hAnsi="Times New Roman" w:cs="Times New Roman"/>
          <w:szCs w:val="24"/>
          <w:lang w:val="ru-RU"/>
        </w:rPr>
      </w:pPr>
    </w:p>
    <w:p w:rsidR="00B52E56" w:rsidRPr="00B52E56" w:rsidRDefault="00B52E56" w:rsidP="00B52E56">
      <w:pPr>
        <w:pStyle w:val="ListParagraph"/>
        <w:numPr>
          <w:ilvl w:val="0"/>
          <w:numId w:val="4"/>
        </w:numPr>
        <w:tabs>
          <w:tab w:val="clear" w:pos="0"/>
          <w:tab w:val="num" w:pos="110"/>
        </w:tabs>
        <w:ind w:left="220" w:firstLine="550"/>
        <w:jc w:val="both"/>
        <w:rPr>
          <w:rFonts w:ascii="Times New Roman" w:hAnsi="Times New Roman" w:cs="Times New Roman"/>
          <w:szCs w:val="24"/>
          <w:lang w:val="ru-RU"/>
        </w:rPr>
      </w:pPr>
      <w:r w:rsidRPr="00B52E56">
        <w:rPr>
          <w:rFonts w:ascii="Times New Roman" w:hAnsi="Times New Roman" w:cs="Times New Roman"/>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B52E56">
        <w:rPr>
          <w:rFonts w:ascii="Times New Roman" w:hAnsi="Times New Roman" w:cs="Times New Roman"/>
          <w:szCs w:val="24"/>
          <w:lang w:val="sr-Cyrl-CS"/>
        </w:rPr>
        <w:t xml:space="preserve"> </w:t>
      </w:r>
      <w:r w:rsidRPr="00B52E56">
        <w:rPr>
          <w:rFonts w:ascii="Times New Roman" w:hAnsi="Times New Roman" w:cs="Times New Roman"/>
          <w:i/>
          <w:iCs/>
          <w:szCs w:val="24"/>
          <w:lang w:val="sr-Cyrl-CS"/>
        </w:rPr>
        <w:t>(чл. 75. ст. 2. Закона).</w:t>
      </w:r>
    </w:p>
    <w:p w:rsidR="00B52E56" w:rsidRPr="00B52E56" w:rsidRDefault="00B52E56" w:rsidP="00B52E56">
      <w:pPr>
        <w:pStyle w:val="ListParagraph"/>
        <w:ind w:left="0"/>
        <w:jc w:val="both"/>
        <w:rPr>
          <w:rFonts w:ascii="Times New Roman" w:hAnsi="Times New Roman" w:cs="Times New Roman"/>
          <w:szCs w:val="24"/>
          <w:lang w:val="ru-RU"/>
        </w:rPr>
      </w:pPr>
    </w:p>
    <w:p w:rsidR="00B52E56" w:rsidRPr="00B52E56" w:rsidRDefault="00B52E56" w:rsidP="00B52E56">
      <w:pPr>
        <w:pStyle w:val="ListParagraph"/>
        <w:ind w:left="220" w:firstLine="550"/>
        <w:jc w:val="both"/>
        <w:rPr>
          <w:rFonts w:ascii="Times New Roman" w:hAnsi="Times New Roman" w:cs="Times New Roman"/>
          <w:szCs w:val="24"/>
          <w:lang w:val="ru-RU"/>
        </w:rPr>
      </w:pPr>
      <w:r w:rsidRPr="00B52E56">
        <w:rPr>
          <w:rFonts w:ascii="Times New Roman" w:hAnsi="Times New Roman" w:cs="Times New Roman"/>
          <w:szCs w:val="24"/>
          <w:lang w:val="ru-RU"/>
        </w:rPr>
        <w:t>6) Понуђач мора бити активан учесник на тржишту електричне енергије, односно да је у било ком периоду  до дана објављивања позива за подношење понуда на Порталу Управе за јавне набавке , обавио минимално  једну трансакцију, што се доказује Потврдом (уверењем) Оператора преносног система.</w:t>
      </w:r>
    </w:p>
    <w:p w:rsidR="00B52E56" w:rsidRPr="00B52E56" w:rsidRDefault="00B52E56" w:rsidP="00B52E56">
      <w:pPr>
        <w:pStyle w:val="ListParagraph"/>
        <w:ind w:left="220"/>
        <w:jc w:val="both"/>
        <w:rPr>
          <w:rFonts w:ascii="Times New Roman" w:hAnsi="Times New Roman" w:cs="Times New Roman"/>
          <w:szCs w:val="24"/>
          <w:lang w:val="ru-RU"/>
        </w:rPr>
      </w:pPr>
    </w:p>
    <w:p w:rsidR="00B52E56" w:rsidRPr="00B52E56" w:rsidRDefault="00B52E56" w:rsidP="00B52E56">
      <w:pPr>
        <w:pStyle w:val="ListParagraph"/>
        <w:ind w:left="1080"/>
        <w:jc w:val="both"/>
        <w:rPr>
          <w:rFonts w:ascii="Times New Roman" w:hAnsi="Times New Roman" w:cs="Times New Roman"/>
          <w:szCs w:val="24"/>
          <w:lang w:val="ru-RU"/>
        </w:rPr>
      </w:pPr>
    </w:p>
    <w:p w:rsidR="00B52E56" w:rsidRPr="00B52E56" w:rsidRDefault="00B52E56" w:rsidP="00B52E56">
      <w:pPr>
        <w:pStyle w:val="ListParagraph"/>
        <w:ind w:left="1350"/>
        <w:jc w:val="both"/>
        <w:rPr>
          <w:rFonts w:ascii="Times New Roman" w:hAnsi="Times New Roman" w:cs="Times New Roman"/>
          <w:szCs w:val="24"/>
          <w:lang w:val="ru-RU"/>
        </w:rPr>
      </w:pPr>
    </w:p>
    <w:p w:rsidR="00B52E56" w:rsidRPr="00B52E56" w:rsidRDefault="00B52E56" w:rsidP="00B52E56">
      <w:pPr>
        <w:autoSpaceDE w:val="0"/>
        <w:autoSpaceDN w:val="0"/>
        <w:adjustRightInd w:val="0"/>
        <w:spacing w:line="240" w:lineRule="auto"/>
        <w:ind w:left="220"/>
        <w:jc w:val="both"/>
        <w:rPr>
          <w:rFonts w:ascii="Times New Roman" w:hAnsi="Times New Roman" w:cs="Times New Roman"/>
          <w:sz w:val="24"/>
          <w:szCs w:val="24"/>
          <w:lang w:val="ru-RU"/>
        </w:rPr>
      </w:pPr>
      <w:r w:rsidRPr="00B52E56">
        <w:rPr>
          <w:rFonts w:ascii="Times New Roman" w:hAnsi="Times New Roman" w:cs="Times New Roman"/>
          <w:sz w:val="24"/>
          <w:szCs w:val="24"/>
          <w:lang w:val="ru-RU"/>
        </w:rPr>
        <w:t>Наведени докази о испуњености услова се могу достављати у неовереним  копијама, а уколико подносилац понуде испуњава све услове, дужан је да по пријему писменог позива наручиоца достави оригинал или оверену копију доказа у примереном року који одреди наручилац.</w:t>
      </w:r>
    </w:p>
    <w:p w:rsidR="00B52E56" w:rsidRPr="00B52E56" w:rsidRDefault="00B52E56" w:rsidP="00B52E56">
      <w:pPr>
        <w:pStyle w:val="ListParagraph"/>
        <w:ind w:left="1350"/>
        <w:rPr>
          <w:rFonts w:ascii="Times New Roman" w:hAnsi="Times New Roman" w:cs="Times New Roman"/>
          <w:szCs w:val="24"/>
          <w:lang w:val="sr-Latn-CS"/>
        </w:rPr>
      </w:pPr>
      <w:r w:rsidRPr="00B52E56">
        <w:rPr>
          <w:rFonts w:ascii="Times New Roman" w:hAnsi="Times New Roman" w:cs="Times New Roman"/>
          <w:szCs w:val="24"/>
          <w:lang w:val="ru-RU"/>
        </w:rPr>
        <w:t xml:space="preserve">                                              </w:t>
      </w:r>
    </w:p>
    <w:p w:rsidR="00B52E56" w:rsidRPr="00B52E56" w:rsidRDefault="00B52E56" w:rsidP="00B52E56">
      <w:pPr>
        <w:pStyle w:val="ListParagraph"/>
        <w:numPr>
          <w:ilvl w:val="1"/>
          <w:numId w:val="2"/>
        </w:numPr>
        <w:tabs>
          <w:tab w:val="clear" w:pos="0"/>
          <w:tab w:val="num" w:pos="110"/>
        </w:tabs>
        <w:ind w:left="220" w:firstLine="410"/>
        <w:jc w:val="both"/>
        <w:rPr>
          <w:rFonts w:ascii="Times New Roman" w:hAnsi="Times New Roman" w:cs="Times New Roman"/>
          <w:b/>
          <w:bCs/>
          <w:i/>
          <w:iCs/>
          <w:szCs w:val="24"/>
          <w:lang w:val="ru-RU"/>
        </w:rPr>
      </w:pPr>
      <w:r w:rsidRPr="00B52E56">
        <w:rPr>
          <w:rFonts w:ascii="Times New Roman" w:hAnsi="Times New Roman" w:cs="Times New Roman"/>
          <w:szCs w:val="24"/>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B52E56" w:rsidRPr="00B52E56" w:rsidRDefault="00B52E56" w:rsidP="00B52E56">
      <w:pPr>
        <w:pStyle w:val="ListParagraph"/>
        <w:ind w:left="0"/>
        <w:jc w:val="both"/>
        <w:rPr>
          <w:rFonts w:ascii="Times New Roman" w:hAnsi="Times New Roman" w:cs="Times New Roman"/>
          <w:szCs w:val="24"/>
          <w:lang w:val="ru-RU"/>
        </w:rPr>
      </w:pPr>
    </w:p>
    <w:p w:rsidR="00B52E56" w:rsidRPr="00B52E56" w:rsidRDefault="00B52E56" w:rsidP="00B52E56">
      <w:pPr>
        <w:pStyle w:val="ListParagraph"/>
        <w:numPr>
          <w:ilvl w:val="1"/>
          <w:numId w:val="2"/>
        </w:numPr>
        <w:ind w:left="220" w:firstLine="410"/>
        <w:jc w:val="both"/>
        <w:rPr>
          <w:rFonts w:ascii="Times New Roman" w:hAnsi="Times New Roman" w:cs="Times New Roman"/>
          <w:szCs w:val="24"/>
          <w:lang w:val="ru-RU"/>
        </w:rPr>
      </w:pPr>
      <w:r w:rsidRPr="00B52E56">
        <w:rPr>
          <w:rFonts w:ascii="Times New Roman" w:hAnsi="Times New Roman" w:cs="Times New Roman"/>
          <w:szCs w:val="24"/>
          <w:lang w:val="ru-RU"/>
        </w:rPr>
        <w:lastRenderedPageBreak/>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B52E56" w:rsidRPr="00B52E56" w:rsidRDefault="00B52E56" w:rsidP="00B52E56">
      <w:pPr>
        <w:pStyle w:val="ListParagraph"/>
        <w:ind w:left="220" w:firstLine="1130"/>
        <w:jc w:val="both"/>
        <w:rPr>
          <w:rFonts w:ascii="Times New Roman" w:hAnsi="Times New Roman" w:cs="Times New Roman"/>
          <w:color w:val="FF0000"/>
          <w:szCs w:val="24"/>
          <w:lang w:val="sr-Latn-CS"/>
        </w:rPr>
      </w:pPr>
      <w:r w:rsidRPr="00B52E56">
        <w:rPr>
          <w:rFonts w:ascii="Times New Roman" w:hAnsi="Times New Roman" w:cs="Times New Roman"/>
          <w:szCs w:val="24"/>
          <w:lang w:val="ru-RU"/>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Pr="00B52E56">
        <w:rPr>
          <w:rFonts w:ascii="Times New Roman" w:hAnsi="Times New Roman" w:cs="Times New Roman"/>
          <w:color w:val="FF0000"/>
          <w:szCs w:val="24"/>
          <w:lang w:val="ru-RU"/>
        </w:rPr>
        <w:t xml:space="preserve"> </w:t>
      </w:r>
    </w:p>
    <w:p w:rsidR="00B52E56" w:rsidRPr="00B52E56" w:rsidRDefault="00B52E56" w:rsidP="00B52E56">
      <w:pPr>
        <w:pStyle w:val="ListParagraph"/>
        <w:ind w:left="220" w:firstLine="1130"/>
        <w:jc w:val="both"/>
        <w:rPr>
          <w:rFonts w:ascii="Times New Roman" w:hAnsi="Times New Roman" w:cs="Times New Roman"/>
          <w:color w:val="FF0000"/>
          <w:szCs w:val="24"/>
          <w:lang w:val="sr-Latn-CS"/>
        </w:rPr>
      </w:pPr>
    </w:p>
    <w:p w:rsidR="00B52E56" w:rsidRPr="00B52E56" w:rsidRDefault="00B52E56" w:rsidP="00B52E56">
      <w:pPr>
        <w:ind w:firstLine="720"/>
        <w:rPr>
          <w:rFonts w:ascii="Times New Roman" w:hAnsi="Times New Roman" w:cs="Times New Roman"/>
          <w:b/>
          <w:sz w:val="24"/>
          <w:szCs w:val="24"/>
          <w:lang w:val="ru-RU"/>
        </w:rPr>
      </w:pPr>
      <w:r w:rsidRPr="00B52E56">
        <w:rPr>
          <w:rFonts w:ascii="Times New Roman" w:hAnsi="Times New Roman" w:cs="Times New Roman"/>
          <w:b/>
          <w:sz w:val="24"/>
          <w:szCs w:val="24"/>
          <w:lang w:val="ru-RU"/>
        </w:rPr>
        <w:t>Понуђач у поступку јавне набавке мора да испуни следеће услове:</w:t>
      </w:r>
    </w:p>
    <w:tbl>
      <w:tblPr>
        <w:tblW w:w="9808" w:type="dxa"/>
        <w:tblInd w:w="108" w:type="dxa"/>
        <w:tblLayout w:type="fixed"/>
        <w:tblLook w:val="01E0" w:firstRow="1" w:lastRow="1" w:firstColumn="1" w:lastColumn="1" w:noHBand="0" w:noVBand="0"/>
      </w:tblPr>
      <w:tblGrid>
        <w:gridCol w:w="938"/>
        <w:gridCol w:w="4959"/>
        <w:gridCol w:w="3911"/>
      </w:tblGrid>
      <w:tr w:rsidR="00B52E56" w:rsidRPr="00B52E56" w:rsidTr="00594821">
        <w:trPr>
          <w:trHeight w:val="597"/>
        </w:trPr>
        <w:tc>
          <w:tcPr>
            <w:tcW w:w="938" w:type="dxa"/>
            <w:tcBorders>
              <w:top w:val="single" w:sz="4" w:space="0" w:color="000000"/>
              <w:left w:val="single" w:sz="4" w:space="0" w:color="000000"/>
              <w:bottom w:val="single" w:sz="4" w:space="0" w:color="000000"/>
            </w:tcBorders>
            <w:vAlign w:val="center"/>
          </w:tcPr>
          <w:p w:rsidR="00B52E56" w:rsidRPr="00B52E56" w:rsidRDefault="00B52E56" w:rsidP="00594821">
            <w:pPr>
              <w:tabs>
                <w:tab w:val="left" w:pos="680"/>
              </w:tabs>
              <w:snapToGrid w:val="0"/>
              <w:jc w:val="center"/>
              <w:rPr>
                <w:rFonts w:ascii="Times New Roman" w:hAnsi="Times New Roman" w:cs="Times New Roman"/>
                <w:sz w:val="24"/>
                <w:szCs w:val="24"/>
              </w:rPr>
            </w:pPr>
            <w:r w:rsidRPr="00B52E56">
              <w:rPr>
                <w:rFonts w:ascii="Times New Roman" w:hAnsi="Times New Roman" w:cs="Times New Roman"/>
                <w:sz w:val="24"/>
                <w:szCs w:val="24"/>
              </w:rPr>
              <w:t>Редни</w:t>
            </w:r>
          </w:p>
          <w:p w:rsidR="00B52E56" w:rsidRPr="00B52E56" w:rsidRDefault="00B52E56" w:rsidP="00594821">
            <w:pPr>
              <w:tabs>
                <w:tab w:val="left" w:pos="680"/>
              </w:tabs>
              <w:snapToGrid w:val="0"/>
              <w:jc w:val="center"/>
              <w:rPr>
                <w:rFonts w:ascii="Times New Roman" w:hAnsi="Times New Roman" w:cs="Times New Roman"/>
                <w:sz w:val="24"/>
                <w:szCs w:val="24"/>
              </w:rPr>
            </w:pPr>
            <w:r w:rsidRPr="00B52E56">
              <w:rPr>
                <w:rFonts w:ascii="Times New Roman" w:hAnsi="Times New Roman" w:cs="Times New Roman"/>
                <w:sz w:val="24"/>
                <w:szCs w:val="24"/>
              </w:rPr>
              <w:t>Број</w:t>
            </w:r>
          </w:p>
        </w:tc>
        <w:tc>
          <w:tcPr>
            <w:tcW w:w="4959" w:type="dxa"/>
            <w:tcBorders>
              <w:top w:val="single" w:sz="4" w:space="0" w:color="000000"/>
              <w:left w:val="single" w:sz="4" w:space="0" w:color="000000"/>
              <w:bottom w:val="single" w:sz="4" w:space="0" w:color="000000"/>
              <w:right w:val="single" w:sz="4" w:space="0" w:color="auto"/>
            </w:tcBorders>
            <w:vAlign w:val="center"/>
          </w:tcPr>
          <w:p w:rsidR="00B52E56" w:rsidRPr="00B52E56" w:rsidRDefault="00B52E56" w:rsidP="00594821">
            <w:pPr>
              <w:tabs>
                <w:tab w:val="left" w:pos="510"/>
                <w:tab w:val="left" w:pos="680"/>
              </w:tabs>
              <w:snapToGrid w:val="0"/>
              <w:spacing w:line="240" w:lineRule="auto"/>
              <w:jc w:val="center"/>
              <w:rPr>
                <w:rFonts w:ascii="Times New Roman" w:hAnsi="Times New Roman" w:cs="Times New Roman"/>
                <w:b/>
                <w:sz w:val="24"/>
                <w:szCs w:val="24"/>
              </w:rPr>
            </w:pPr>
            <w:r w:rsidRPr="00B52E56">
              <w:rPr>
                <w:rFonts w:ascii="Times New Roman" w:hAnsi="Times New Roman" w:cs="Times New Roman"/>
                <w:b/>
                <w:sz w:val="24"/>
                <w:szCs w:val="24"/>
              </w:rPr>
              <w:t>Услови:</w:t>
            </w:r>
          </w:p>
        </w:tc>
        <w:tc>
          <w:tcPr>
            <w:tcW w:w="3911" w:type="dxa"/>
            <w:tcBorders>
              <w:top w:val="single" w:sz="4" w:space="0" w:color="000000"/>
              <w:left w:val="single" w:sz="4" w:space="0" w:color="000000"/>
              <w:bottom w:val="single" w:sz="4" w:space="0" w:color="000000"/>
              <w:right w:val="single" w:sz="4" w:space="0" w:color="auto"/>
            </w:tcBorders>
          </w:tcPr>
          <w:p w:rsidR="00B52E56" w:rsidRPr="00B52E56" w:rsidRDefault="00B52E56" w:rsidP="00594821">
            <w:pPr>
              <w:tabs>
                <w:tab w:val="left" w:pos="510"/>
                <w:tab w:val="left" w:pos="680"/>
              </w:tabs>
              <w:snapToGrid w:val="0"/>
              <w:spacing w:line="240" w:lineRule="auto"/>
              <w:jc w:val="center"/>
              <w:rPr>
                <w:rFonts w:ascii="Times New Roman" w:hAnsi="Times New Roman" w:cs="Times New Roman"/>
                <w:b/>
                <w:sz w:val="24"/>
                <w:szCs w:val="24"/>
              </w:rPr>
            </w:pPr>
          </w:p>
          <w:p w:rsidR="00B52E56" w:rsidRPr="00B52E56" w:rsidRDefault="00B52E56" w:rsidP="00594821">
            <w:pPr>
              <w:tabs>
                <w:tab w:val="left" w:pos="510"/>
                <w:tab w:val="left" w:pos="680"/>
              </w:tabs>
              <w:snapToGrid w:val="0"/>
              <w:spacing w:line="240" w:lineRule="auto"/>
              <w:jc w:val="center"/>
              <w:rPr>
                <w:rFonts w:ascii="Times New Roman" w:hAnsi="Times New Roman" w:cs="Times New Roman"/>
                <w:b/>
                <w:sz w:val="24"/>
                <w:szCs w:val="24"/>
              </w:rPr>
            </w:pPr>
            <w:r w:rsidRPr="00B52E56">
              <w:rPr>
                <w:rFonts w:ascii="Times New Roman" w:hAnsi="Times New Roman" w:cs="Times New Roman"/>
                <w:b/>
                <w:sz w:val="24"/>
                <w:szCs w:val="24"/>
              </w:rPr>
              <w:t>Докази:</w:t>
            </w:r>
          </w:p>
        </w:tc>
      </w:tr>
      <w:tr w:rsidR="00B52E56" w:rsidRPr="00594821" w:rsidTr="00594821">
        <w:trPr>
          <w:trHeight w:val="1160"/>
        </w:trPr>
        <w:tc>
          <w:tcPr>
            <w:tcW w:w="938" w:type="dxa"/>
            <w:tcBorders>
              <w:top w:val="single" w:sz="4" w:space="0" w:color="000000"/>
              <w:left w:val="single" w:sz="4" w:space="0" w:color="000000"/>
              <w:bottom w:val="single" w:sz="4" w:space="0" w:color="000000"/>
            </w:tcBorders>
            <w:vAlign w:val="center"/>
          </w:tcPr>
          <w:p w:rsidR="00B52E56" w:rsidRPr="00B52E56" w:rsidRDefault="00B52E56" w:rsidP="00594821">
            <w:pPr>
              <w:tabs>
                <w:tab w:val="left" w:pos="680"/>
              </w:tabs>
              <w:snapToGrid w:val="0"/>
              <w:jc w:val="center"/>
              <w:rPr>
                <w:rFonts w:ascii="Times New Roman" w:hAnsi="Times New Roman" w:cs="Times New Roman"/>
                <w:sz w:val="24"/>
                <w:szCs w:val="24"/>
              </w:rPr>
            </w:pPr>
            <w:r w:rsidRPr="00B52E56">
              <w:rPr>
                <w:rFonts w:ascii="Times New Roman" w:hAnsi="Times New Roman" w:cs="Times New Roman"/>
                <w:sz w:val="24"/>
                <w:szCs w:val="24"/>
              </w:rPr>
              <w:t>1)</w:t>
            </w:r>
          </w:p>
        </w:tc>
        <w:tc>
          <w:tcPr>
            <w:tcW w:w="4959" w:type="dxa"/>
            <w:tcBorders>
              <w:top w:val="single" w:sz="4" w:space="0" w:color="000000"/>
              <w:left w:val="single" w:sz="4" w:space="0" w:color="000000"/>
              <w:bottom w:val="single" w:sz="4" w:space="0" w:color="000000"/>
              <w:right w:val="single" w:sz="4" w:space="0" w:color="auto"/>
            </w:tcBorders>
            <w:vAlign w:val="center"/>
          </w:tcPr>
          <w:p w:rsidR="00B52E56" w:rsidRPr="00B52E56" w:rsidRDefault="00B52E56" w:rsidP="00594821">
            <w:pPr>
              <w:tabs>
                <w:tab w:val="left" w:pos="680"/>
              </w:tabs>
              <w:snapToGrid w:val="0"/>
              <w:jc w:val="center"/>
              <w:rPr>
                <w:rFonts w:ascii="Times New Roman" w:hAnsi="Times New Roman" w:cs="Times New Roman"/>
                <w:sz w:val="24"/>
                <w:szCs w:val="24"/>
                <w:lang w:val="ru-RU"/>
              </w:rPr>
            </w:pPr>
            <w:r w:rsidRPr="00B52E56">
              <w:rPr>
                <w:rFonts w:ascii="Times New Roman" w:hAnsi="Times New Roman" w:cs="Times New Roman"/>
                <w:sz w:val="24"/>
                <w:szCs w:val="24"/>
                <w:lang w:val="ru-RU"/>
              </w:rPr>
              <w:t xml:space="preserve">- да </w:t>
            </w:r>
            <w:r w:rsidRPr="00B52E56">
              <w:rPr>
                <w:rFonts w:ascii="Times New Roman" w:hAnsi="Times New Roman" w:cs="Times New Roman"/>
                <w:sz w:val="24"/>
                <w:szCs w:val="24"/>
              </w:rPr>
              <w:t>j</w:t>
            </w:r>
            <w:r w:rsidRPr="00B52E56">
              <w:rPr>
                <w:rFonts w:ascii="Times New Roman" w:hAnsi="Times New Roman" w:cs="Times New Roman"/>
                <w:sz w:val="24"/>
                <w:szCs w:val="24"/>
                <w:lang w:val="ru-RU"/>
              </w:rPr>
              <w:t>е регистрован код надлежног органа, односно уписан у одговарајући регистар</w:t>
            </w:r>
          </w:p>
        </w:tc>
        <w:tc>
          <w:tcPr>
            <w:tcW w:w="3911" w:type="dxa"/>
            <w:vMerge w:val="restart"/>
            <w:tcBorders>
              <w:top w:val="single" w:sz="4" w:space="0" w:color="000000"/>
              <w:left w:val="single" w:sz="4" w:space="0" w:color="000000"/>
              <w:right w:val="single" w:sz="4" w:space="0" w:color="auto"/>
            </w:tcBorders>
          </w:tcPr>
          <w:p w:rsidR="00B52E56" w:rsidRPr="00B52E56" w:rsidRDefault="00B52E56" w:rsidP="00594821">
            <w:pPr>
              <w:pStyle w:val="ListParagraph"/>
              <w:autoSpaceDE w:val="0"/>
              <w:autoSpaceDN w:val="0"/>
              <w:adjustRightInd w:val="0"/>
              <w:spacing w:line="240" w:lineRule="auto"/>
              <w:jc w:val="both"/>
              <w:rPr>
                <w:rFonts w:ascii="Times New Roman" w:hAnsi="Times New Roman" w:cs="Times New Roman"/>
                <w:bCs/>
                <w:szCs w:val="24"/>
                <w:lang w:val="ru-RU"/>
              </w:rPr>
            </w:pPr>
          </w:p>
          <w:p w:rsidR="00B52E56" w:rsidRPr="00B52E56" w:rsidRDefault="00B52E56" w:rsidP="00594821">
            <w:pPr>
              <w:pStyle w:val="ListParagraph"/>
              <w:autoSpaceDE w:val="0"/>
              <w:autoSpaceDN w:val="0"/>
              <w:adjustRightInd w:val="0"/>
              <w:spacing w:line="240" w:lineRule="auto"/>
              <w:jc w:val="both"/>
              <w:rPr>
                <w:rFonts w:ascii="Times New Roman" w:hAnsi="Times New Roman" w:cs="Times New Roman"/>
                <w:bCs/>
                <w:szCs w:val="24"/>
                <w:lang w:val="ru-RU"/>
              </w:rPr>
            </w:pPr>
          </w:p>
          <w:p w:rsidR="00B52E56" w:rsidRPr="00B52E56" w:rsidRDefault="00B52E56" w:rsidP="00594821">
            <w:pPr>
              <w:pStyle w:val="ListParagraph"/>
              <w:autoSpaceDE w:val="0"/>
              <w:autoSpaceDN w:val="0"/>
              <w:adjustRightInd w:val="0"/>
              <w:spacing w:line="240" w:lineRule="auto"/>
              <w:jc w:val="both"/>
              <w:rPr>
                <w:rFonts w:ascii="Times New Roman" w:hAnsi="Times New Roman" w:cs="Times New Roman"/>
                <w:bCs/>
                <w:szCs w:val="24"/>
                <w:lang w:val="ru-RU"/>
              </w:rPr>
            </w:pPr>
          </w:p>
          <w:p w:rsidR="00B52E56" w:rsidRPr="00B52E56" w:rsidRDefault="00B52E56" w:rsidP="00594821">
            <w:pPr>
              <w:pStyle w:val="ListParagraph"/>
              <w:autoSpaceDE w:val="0"/>
              <w:autoSpaceDN w:val="0"/>
              <w:adjustRightInd w:val="0"/>
              <w:spacing w:line="240" w:lineRule="auto"/>
              <w:jc w:val="both"/>
              <w:rPr>
                <w:rFonts w:ascii="Times New Roman" w:hAnsi="Times New Roman" w:cs="Times New Roman"/>
                <w:bCs/>
                <w:szCs w:val="24"/>
                <w:lang w:val="ru-RU"/>
              </w:rPr>
            </w:pPr>
          </w:p>
          <w:p w:rsidR="00B52E56" w:rsidRPr="00B52E56" w:rsidRDefault="00B52E56" w:rsidP="00594821">
            <w:pPr>
              <w:pStyle w:val="ListParagraph"/>
              <w:autoSpaceDE w:val="0"/>
              <w:autoSpaceDN w:val="0"/>
              <w:adjustRightInd w:val="0"/>
              <w:spacing w:line="240" w:lineRule="auto"/>
              <w:jc w:val="both"/>
              <w:rPr>
                <w:rFonts w:ascii="Times New Roman" w:hAnsi="Times New Roman" w:cs="Times New Roman"/>
                <w:bCs/>
                <w:szCs w:val="24"/>
                <w:lang w:val="ru-RU"/>
              </w:rPr>
            </w:pPr>
          </w:p>
          <w:p w:rsidR="00B52E56" w:rsidRPr="00B52E56" w:rsidRDefault="00B52E56" w:rsidP="00594821">
            <w:pPr>
              <w:pStyle w:val="ListParagraph"/>
              <w:autoSpaceDE w:val="0"/>
              <w:autoSpaceDN w:val="0"/>
              <w:adjustRightInd w:val="0"/>
              <w:spacing w:line="240" w:lineRule="auto"/>
              <w:jc w:val="both"/>
              <w:rPr>
                <w:rFonts w:ascii="Times New Roman" w:hAnsi="Times New Roman" w:cs="Times New Roman"/>
                <w:bCs/>
                <w:szCs w:val="24"/>
                <w:lang w:val="ru-RU"/>
              </w:rPr>
            </w:pPr>
          </w:p>
          <w:p w:rsidR="00B52E56" w:rsidRPr="00B52E56" w:rsidRDefault="00B52E56" w:rsidP="00594821">
            <w:pPr>
              <w:pStyle w:val="ListParagraph"/>
              <w:numPr>
                <w:ilvl w:val="0"/>
                <w:numId w:val="5"/>
              </w:numPr>
              <w:suppressAutoHyphens w:val="0"/>
              <w:autoSpaceDE w:val="0"/>
              <w:autoSpaceDN w:val="0"/>
              <w:adjustRightInd w:val="0"/>
              <w:spacing w:line="240" w:lineRule="auto"/>
              <w:ind w:right="176"/>
              <w:jc w:val="both"/>
              <w:rPr>
                <w:rFonts w:ascii="Times New Roman" w:hAnsi="Times New Roman" w:cs="Times New Roman"/>
                <w:bCs/>
                <w:szCs w:val="24"/>
                <w:lang w:val="ru-RU"/>
              </w:rPr>
            </w:pPr>
            <w:r w:rsidRPr="00B52E56">
              <w:rPr>
                <w:rFonts w:ascii="Times New Roman" w:hAnsi="Times New Roman" w:cs="Times New Roman"/>
                <w:bCs/>
                <w:szCs w:val="24"/>
                <w:lang w:val="ru-RU"/>
              </w:rPr>
              <w:t xml:space="preserve">Испуњеност услова од тачке 1) до 3) понуђач доказује </w:t>
            </w:r>
            <w:r w:rsidRPr="00B52E56">
              <w:rPr>
                <w:rFonts w:ascii="Times New Roman" w:hAnsi="Times New Roman" w:cs="Times New Roman"/>
                <w:b/>
                <w:bCs/>
                <w:szCs w:val="24"/>
                <w:lang w:val="ru-RU"/>
              </w:rPr>
              <w:t>ИЗЈАВОМ</w:t>
            </w:r>
            <w:r w:rsidRPr="00B52E56">
              <w:rPr>
                <w:rFonts w:ascii="Times New Roman" w:hAnsi="Times New Roman" w:cs="Times New Roman"/>
                <w:bCs/>
                <w:szCs w:val="24"/>
                <w:lang w:val="ru-RU"/>
              </w:rPr>
              <w:t>.</w:t>
            </w:r>
          </w:p>
          <w:p w:rsidR="00B52E56" w:rsidRPr="00B52E56" w:rsidRDefault="00B52E56" w:rsidP="00594821">
            <w:pPr>
              <w:pStyle w:val="ListParagraph"/>
              <w:numPr>
                <w:ilvl w:val="0"/>
                <w:numId w:val="5"/>
              </w:numPr>
              <w:suppressAutoHyphens w:val="0"/>
              <w:autoSpaceDE w:val="0"/>
              <w:autoSpaceDN w:val="0"/>
              <w:adjustRightInd w:val="0"/>
              <w:spacing w:line="240" w:lineRule="auto"/>
              <w:ind w:right="176"/>
              <w:jc w:val="both"/>
              <w:rPr>
                <w:rFonts w:ascii="Times New Roman" w:hAnsi="Times New Roman" w:cs="Times New Roman"/>
                <w:bCs/>
                <w:color w:val="FF0000"/>
                <w:szCs w:val="24"/>
                <w:lang w:val="ru-RU"/>
              </w:rPr>
            </w:pPr>
            <w:r w:rsidRPr="00B52E56">
              <w:rPr>
                <w:rFonts w:ascii="Times New Roman" w:hAnsi="Times New Roman" w:cs="Times New Roman"/>
                <w:bCs/>
                <w:szCs w:val="24"/>
                <w:lang w:val="ru-RU"/>
              </w:rPr>
              <w:t xml:space="preserve">Изјава се подноси на обрасцу изјаве који чини саставни део конкурсне документације, који се попуњава, потписује од стране одговорног лица понуђача и оверава печатом </w:t>
            </w:r>
          </w:p>
          <w:p w:rsidR="00B52E56" w:rsidRPr="00B52E56" w:rsidRDefault="00B52E56" w:rsidP="00594821">
            <w:pPr>
              <w:tabs>
                <w:tab w:val="left" w:pos="680"/>
              </w:tabs>
              <w:snapToGrid w:val="0"/>
              <w:jc w:val="center"/>
              <w:rPr>
                <w:rFonts w:ascii="Times New Roman" w:hAnsi="Times New Roman" w:cs="Times New Roman"/>
                <w:sz w:val="24"/>
                <w:szCs w:val="24"/>
                <w:lang w:val="ru-RU"/>
              </w:rPr>
            </w:pPr>
          </w:p>
        </w:tc>
      </w:tr>
      <w:tr w:rsidR="00B52E56" w:rsidRPr="00594821" w:rsidTr="00594821">
        <w:trPr>
          <w:trHeight w:val="1250"/>
        </w:trPr>
        <w:tc>
          <w:tcPr>
            <w:tcW w:w="938" w:type="dxa"/>
            <w:tcBorders>
              <w:top w:val="single" w:sz="4" w:space="0" w:color="000000"/>
              <w:left w:val="single" w:sz="4" w:space="0" w:color="000000"/>
              <w:bottom w:val="single" w:sz="4" w:space="0" w:color="000000"/>
            </w:tcBorders>
            <w:vAlign w:val="center"/>
          </w:tcPr>
          <w:p w:rsidR="00B52E56" w:rsidRPr="00B52E56" w:rsidRDefault="00B52E56" w:rsidP="00594821">
            <w:pPr>
              <w:tabs>
                <w:tab w:val="left" w:pos="680"/>
              </w:tabs>
              <w:snapToGrid w:val="0"/>
              <w:jc w:val="center"/>
              <w:rPr>
                <w:rFonts w:ascii="Times New Roman" w:hAnsi="Times New Roman" w:cs="Times New Roman"/>
                <w:sz w:val="24"/>
                <w:szCs w:val="24"/>
              </w:rPr>
            </w:pPr>
            <w:r w:rsidRPr="00B52E56">
              <w:rPr>
                <w:rFonts w:ascii="Times New Roman" w:hAnsi="Times New Roman" w:cs="Times New Roman"/>
                <w:sz w:val="24"/>
                <w:szCs w:val="24"/>
              </w:rPr>
              <w:t>2)</w:t>
            </w:r>
          </w:p>
        </w:tc>
        <w:tc>
          <w:tcPr>
            <w:tcW w:w="4959" w:type="dxa"/>
            <w:tcBorders>
              <w:top w:val="single" w:sz="4" w:space="0" w:color="000000"/>
              <w:left w:val="single" w:sz="4" w:space="0" w:color="000000"/>
              <w:bottom w:val="single" w:sz="4" w:space="0" w:color="000000"/>
              <w:right w:val="single" w:sz="4" w:space="0" w:color="auto"/>
            </w:tcBorders>
            <w:vAlign w:val="center"/>
          </w:tcPr>
          <w:p w:rsidR="00B52E56" w:rsidRPr="00B52E56" w:rsidRDefault="00B52E56" w:rsidP="00594821">
            <w:pPr>
              <w:tabs>
                <w:tab w:val="left" w:pos="680"/>
              </w:tabs>
              <w:snapToGrid w:val="0"/>
              <w:spacing w:line="240" w:lineRule="auto"/>
              <w:rPr>
                <w:rFonts w:ascii="Times New Roman" w:hAnsi="Times New Roman" w:cs="Times New Roman"/>
                <w:sz w:val="24"/>
                <w:szCs w:val="24"/>
                <w:lang w:val="ru-RU"/>
              </w:rPr>
            </w:pPr>
            <w:r w:rsidRPr="00B52E56">
              <w:rPr>
                <w:rFonts w:ascii="Times New Roman" w:hAnsi="Times New Roman" w:cs="Times New Roman"/>
                <w:sz w:val="24"/>
                <w:szCs w:val="24"/>
                <w:lang w:val="ru-RU"/>
              </w:rPr>
              <w:t>- 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tc>
        <w:tc>
          <w:tcPr>
            <w:tcW w:w="3911" w:type="dxa"/>
            <w:vMerge/>
            <w:tcBorders>
              <w:left w:val="single" w:sz="4" w:space="0" w:color="000000"/>
              <w:right w:val="single" w:sz="4" w:space="0" w:color="auto"/>
            </w:tcBorders>
          </w:tcPr>
          <w:p w:rsidR="00B52E56" w:rsidRPr="00B52E56" w:rsidRDefault="00B52E56" w:rsidP="00594821">
            <w:pPr>
              <w:tabs>
                <w:tab w:val="left" w:pos="680"/>
              </w:tabs>
              <w:snapToGrid w:val="0"/>
              <w:spacing w:line="240" w:lineRule="auto"/>
              <w:rPr>
                <w:rFonts w:ascii="Times New Roman" w:hAnsi="Times New Roman" w:cs="Times New Roman"/>
                <w:sz w:val="24"/>
                <w:szCs w:val="24"/>
                <w:lang w:val="ru-RU"/>
              </w:rPr>
            </w:pPr>
          </w:p>
        </w:tc>
      </w:tr>
      <w:tr w:rsidR="00B52E56" w:rsidRPr="00594821" w:rsidTr="00594821">
        <w:trPr>
          <w:trHeight w:val="1700"/>
        </w:trPr>
        <w:tc>
          <w:tcPr>
            <w:tcW w:w="938" w:type="dxa"/>
            <w:tcBorders>
              <w:top w:val="single" w:sz="4" w:space="0" w:color="000000"/>
              <w:left w:val="single" w:sz="4" w:space="0" w:color="000000"/>
              <w:bottom w:val="single" w:sz="4" w:space="0" w:color="000000"/>
            </w:tcBorders>
            <w:vAlign w:val="center"/>
          </w:tcPr>
          <w:p w:rsidR="00B52E56" w:rsidRPr="00B52E56" w:rsidRDefault="00B52E56" w:rsidP="00594821">
            <w:pPr>
              <w:tabs>
                <w:tab w:val="left" w:pos="680"/>
              </w:tabs>
              <w:snapToGrid w:val="0"/>
              <w:jc w:val="center"/>
              <w:rPr>
                <w:rFonts w:ascii="Times New Roman" w:hAnsi="Times New Roman" w:cs="Times New Roman"/>
                <w:sz w:val="24"/>
                <w:szCs w:val="24"/>
              </w:rPr>
            </w:pPr>
            <w:r w:rsidRPr="00B52E56">
              <w:rPr>
                <w:rFonts w:ascii="Times New Roman" w:hAnsi="Times New Roman" w:cs="Times New Roman"/>
                <w:sz w:val="24"/>
                <w:szCs w:val="24"/>
                <w:lang w:val="sr-Cyrl-CS"/>
              </w:rPr>
              <w:t>3</w:t>
            </w:r>
            <w:r w:rsidRPr="00B52E56">
              <w:rPr>
                <w:rFonts w:ascii="Times New Roman" w:hAnsi="Times New Roman" w:cs="Times New Roman"/>
                <w:sz w:val="24"/>
                <w:szCs w:val="24"/>
              </w:rPr>
              <w:t>)</w:t>
            </w:r>
          </w:p>
        </w:tc>
        <w:tc>
          <w:tcPr>
            <w:tcW w:w="4959" w:type="dxa"/>
            <w:tcBorders>
              <w:top w:val="single" w:sz="4" w:space="0" w:color="000000"/>
              <w:left w:val="single" w:sz="4" w:space="0" w:color="000000"/>
              <w:bottom w:val="single" w:sz="4" w:space="0" w:color="000000"/>
              <w:right w:val="single" w:sz="4" w:space="0" w:color="auto"/>
            </w:tcBorders>
            <w:vAlign w:val="center"/>
          </w:tcPr>
          <w:p w:rsidR="00B52E56" w:rsidRPr="00B52E56" w:rsidRDefault="00B52E56" w:rsidP="00594821">
            <w:pPr>
              <w:tabs>
                <w:tab w:val="left" w:pos="680"/>
              </w:tabs>
              <w:snapToGrid w:val="0"/>
              <w:rPr>
                <w:rFonts w:ascii="Times New Roman" w:hAnsi="Times New Roman" w:cs="Times New Roman"/>
                <w:sz w:val="24"/>
                <w:szCs w:val="24"/>
                <w:lang w:val="ru-RU"/>
              </w:rPr>
            </w:pPr>
            <w:r w:rsidRPr="00B52E56">
              <w:rPr>
                <w:rFonts w:ascii="Times New Roman" w:hAnsi="Times New Roman" w:cs="Times New Roman"/>
                <w:sz w:val="24"/>
                <w:szCs w:val="24"/>
                <w:lang w:val="ru-RU"/>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11" w:type="dxa"/>
            <w:vMerge/>
            <w:tcBorders>
              <w:left w:val="single" w:sz="4" w:space="0" w:color="000000"/>
              <w:bottom w:val="single" w:sz="4" w:space="0" w:color="000000"/>
              <w:right w:val="single" w:sz="4" w:space="0" w:color="auto"/>
            </w:tcBorders>
          </w:tcPr>
          <w:p w:rsidR="00B52E56" w:rsidRPr="00B52E56" w:rsidRDefault="00B52E56" w:rsidP="00594821">
            <w:pPr>
              <w:tabs>
                <w:tab w:val="left" w:pos="680"/>
              </w:tabs>
              <w:snapToGrid w:val="0"/>
              <w:rPr>
                <w:rFonts w:ascii="Times New Roman" w:hAnsi="Times New Roman" w:cs="Times New Roman"/>
                <w:sz w:val="24"/>
                <w:szCs w:val="24"/>
                <w:lang w:val="ru-RU"/>
              </w:rPr>
            </w:pPr>
          </w:p>
        </w:tc>
      </w:tr>
      <w:tr w:rsidR="00B52E56" w:rsidRPr="00594821" w:rsidTr="00594821">
        <w:trPr>
          <w:trHeight w:val="1700"/>
        </w:trPr>
        <w:tc>
          <w:tcPr>
            <w:tcW w:w="938" w:type="dxa"/>
            <w:tcBorders>
              <w:top w:val="single" w:sz="4" w:space="0" w:color="000000"/>
              <w:left w:val="single" w:sz="4" w:space="0" w:color="000000"/>
              <w:bottom w:val="single" w:sz="4" w:space="0" w:color="auto"/>
            </w:tcBorders>
            <w:vAlign w:val="center"/>
          </w:tcPr>
          <w:p w:rsidR="00B52E56" w:rsidRPr="00B52E56" w:rsidRDefault="00B52E56" w:rsidP="00594821">
            <w:pPr>
              <w:tabs>
                <w:tab w:val="left" w:pos="680"/>
              </w:tabs>
              <w:snapToGrid w:val="0"/>
              <w:jc w:val="center"/>
              <w:rPr>
                <w:rFonts w:ascii="Times New Roman" w:hAnsi="Times New Roman" w:cs="Times New Roman"/>
                <w:sz w:val="24"/>
                <w:szCs w:val="24"/>
              </w:rPr>
            </w:pPr>
            <w:r w:rsidRPr="00B52E56">
              <w:rPr>
                <w:rFonts w:ascii="Times New Roman" w:hAnsi="Times New Roman" w:cs="Times New Roman"/>
                <w:sz w:val="24"/>
                <w:szCs w:val="24"/>
                <w:lang w:val="sr-Cyrl-CS"/>
              </w:rPr>
              <w:t>4</w:t>
            </w:r>
            <w:r w:rsidRPr="00B52E56">
              <w:rPr>
                <w:rFonts w:ascii="Times New Roman" w:hAnsi="Times New Roman" w:cs="Times New Roman"/>
                <w:sz w:val="24"/>
                <w:szCs w:val="24"/>
              </w:rPr>
              <w:t xml:space="preserve">) </w:t>
            </w:r>
          </w:p>
        </w:tc>
        <w:tc>
          <w:tcPr>
            <w:tcW w:w="4959" w:type="dxa"/>
            <w:tcBorders>
              <w:top w:val="single" w:sz="4" w:space="0" w:color="000000"/>
              <w:left w:val="single" w:sz="4" w:space="0" w:color="000000"/>
              <w:bottom w:val="single" w:sz="4" w:space="0" w:color="auto"/>
              <w:right w:val="single" w:sz="4" w:space="0" w:color="auto"/>
            </w:tcBorders>
            <w:vAlign w:val="center"/>
          </w:tcPr>
          <w:p w:rsidR="00B52E56" w:rsidRPr="00B52E56" w:rsidRDefault="00B52E56" w:rsidP="00594821">
            <w:pPr>
              <w:rPr>
                <w:rFonts w:ascii="Times New Roman" w:hAnsi="Times New Roman" w:cs="Times New Roman"/>
                <w:sz w:val="24"/>
                <w:szCs w:val="24"/>
                <w:lang w:val="sr-Cyrl-CS"/>
              </w:rPr>
            </w:pPr>
            <w:r w:rsidRPr="00B52E56">
              <w:rPr>
                <w:rFonts w:ascii="Times New Roman" w:hAnsi="Times New Roman" w:cs="Times New Roman"/>
                <w:sz w:val="24"/>
                <w:szCs w:val="24"/>
                <w:lang w:val="ru-RU"/>
              </w:rPr>
              <w:t>-Да има важећу дозволу надлежног органа за обављање делатности која је предмет јавне набавке</w:t>
            </w:r>
            <w:r w:rsidRPr="00B52E56">
              <w:rPr>
                <w:rFonts w:ascii="Times New Roman" w:hAnsi="Times New Roman" w:cs="Times New Roman"/>
                <w:sz w:val="24"/>
                <w:szCs w:val="24"/>
                <w:lang w:val="sr-Cyrl-CS"/>
              </w:rPr>
              <w:t xml:space="preserve"> </w:t>
            </w:r>
            <w:r w:rsidRPr="00B52E56">
              <w:rPr>
                <w:rFonts w:ascii="Times New Roman" w:hAnsi="Times New Roman" w:cs="Times New Roman"/>
                <w:i/>
                <w:iCs/>
                <w:sz w:val="24"/>
                <w:szCs w:val="24"/>
                <w:lang w:val="sr-Cyrl-CS"/>
              </w:rPr>
              <w:t>(чл. 75. ст. 1. тач. 5</w:t>
            </w:r>
            <w:r w:rsidRPr="00B52E56">
              <w:rPr>
                <w:rFonts w:ascii="Times New Roman" w:hAnsi="Times New Roman" w:cs="Times New Roman"/>
                <w:i/>
                <w:iCs/>
                <w:sz w:val="24"/>
                <w:szCs w:val="24"/>
                <w:lang w:val="ru-RU"/>
              </w:rPr>
              <w:t xml:space="preserve"> Закона</w:t>
            </w:r>
            <w:r w:rsidRPr="00B52E56">
              <w:rPr>
                <w:rFonts w:ascii="Times New Roman" w:hAnsi="Times New Roman" w:cs="Times New Roman"/>
                <w:i/>
                <w:iCs/>
                <w:sz w:val="24"/>
                <w:szCs w:val="24"/>
                <w:lang w:val="sr-Cyrl-CS"/>
              </w:rPr>
              <w:t>)</w:t>
            </w:r>
          </w:p>
        </w:tc>
        <w:tc>
          <w:tcPr>
            <w:tcW w:w="3911" w:type="dxa"/>
            <w:tcBorders>
              <w:left w:val="single" w:sz="4" w:space="0" w:color="000000"/>
              <w:bottom w:val="single" w:sz="4" w:space="0" w:color="auto"/>
              <w:right w:val="single" w:sz="4" w:space="0" w:color="auto"/>
            </w:tcBorders>
          </w:tcPr>
          <w:p w:rsidR="00B52E56" w:rsidRPr="00B52E56" w:rsidRDefault="00B52E56" w:rsidP="00B52E56">
            <w:pPr>
              <w:pStyle w:val="ListParagraph"/>
              <w:numPr>
                <w:ilvl w:val="0"/>
                <w:numId w:val="6"/>
              </w:numPr>
              <w:jc w:val="both"/>
              <w:rPr>
                <w:rFonts w:ascii="Times New Roman" w:hAnsi="Times New Roman" w:cs="Times New Roman"/>
                <w:b/>
                <w:bCs/>
                <w:szCs w:val="24"/>
                <w:lang w:val="ru-RU"/>
              </w:rPr>
            </w:pPr>
            <w:r w:rsidRPr="00B52E56">
              <w:rPr>
                <w:rFonts w:ascii="Times New Roman" w:hAnsi="Times New Roman" w:cs="Times New Roman"/>
                <w:b/>
                <w:bCs/>
                <w:szCs w:val="24"/>
                <w:u w:val="single"/>
                <w:lang w:val="ru-RU"/>
              </w:rPr>
              <w:t>Лиценцу</w:t>
            </w:r>
            <w:r w:rsidRPr="00B52E56">
              <w:rPr>
                <w:rFonts w:ascii="Times New Roman" w:hAnsi="Times New Roman" w:cs="Times New Roman"/>
                <w:b/>
                <w:bCs/>
                <w:szCs w:val="24"/>
                <w:lang w:val="ru-RU"/>
              </w:rPr>
              <w:t xml:space="preserve"> за трговину електричном енергијом  на тржишту електричне енергије издате од Агенције за енергетику и </w:t>
            </w:r>
          </w:p>
          <w:p w:rsidR="00B52E56" w:rsidRPr="00B52E56" w:rsidRDefault="00B52E56" w:rsidP="00B52E56">
            <w:pPr>
              <w:pStyle w:val="ListParagraph"/>
              <w:numPr>
                <w:ilvl w:val="0"/>
                <w:numId w:val="6"/>
              </w:numPr>
              <w:jc w:val="both"/>
              <w:rPr>
                <w:rFonts w:ascii="Times New Roman" w:hAnsi="Times New Roman" w:cs="Times New Roman"/>
                <w:b/>
                <w:bCs/>
                <w:i/>
                <w:iCs/>
                <w:szCs w:val="24"/>
                <w:lang w:val="ru-RU"/>
              </w:rPr>
            </w:pPr>
            <w:r w:rsidRPr="00B52E56">
              <w:rPr>
                <w:rFonts w:ascii="Times New Roman" w:hAnsi="Times New Roman" w:cs="Times New Roman"/>
                <w:b/>
                <w:bCs/>
                <w:szCs w:val="24"/>
                <w:u w:val="single"/>
                <w:lang w:val="ru-RU"/>
              </w:rPr>
              <w:t xml:space="preserve">потврду </w:t>
            </w:r>
            <w:r w:rsidRPr="00B52E56">
              <w:rPr>
                <w:rFonts w:ascii="Times New Roman" w:hAnsi="Times New Roman" w:cs="Times New Roman"/>
                <w:b/>
                <w:bCs/>
                <w:szCs w:val="24"/>
                <w:lang w:val="ru-RU"/>
              </w:rPr>
              <w:t>агенције да је та лиценца још увек важећа.</w:t>
            </w:r>
          </w:p>
          <w:p w:rsidR="00B52E56" w:rsidRPr="00B52E56" w:rsidRDefault="00B52E56" w:rsidP="00594821">
            <w:pPr>
              <w:pStyle w:val="ListParagraph"/>
              <w:tabs>
                <w:tab w:val="left" w:pos="680"/>
              </w:tabs>
              <w:snapToGrid w:val="0"/>
              <w:ind w:left="420"/>
              <w:rPr>
                <w:rFonts w:ascii="Times New Roman" w:hAnsi="Times New Roman" w:cs="Times New Roman"/>
                <w:szCs w:val="24"/>
                <w:lang w:val="sr-Cyrl-CS"/>
              </w:rPr>
            </w:pPr>
          </w:p>
        </w:tc>
      </w:tr>
      <w:tr w:rsidR="00B52E56" w:rsidRPr="00594821" w:rsidTr="00594821">
        <w:trPr>
          <w:trHeight w:val="1700"/>
        </w:trPr>
        <w:tc>
          <w:tcPr>
            <w:tcW w:w="938" w:type="dxa"/>
            <w:tcBorders>
              <w:top w:val="single" w:sz="4" w:space="0" w:color="auto"/>
              <w:left w:val="single" w:sz="4" w:space="0" w:color="000000"/>
              <w:bottom w:val="single" w:sz="4" w:space="0" w:color="auto"/>
            </w:tcBorders>
            <w:vAlign w:val="center"/>
          </w:tcPr>
          <w:p w:rsidR="00B52E56" w:rsidRPr="00B52E56" w:rsidRDefault="00B52E56" w:rsidP="00594821">
            <w:pPr>
              <w:tabs>
                <w:tab w:val="left" w:pos="680"/>
              </w:tabs>
              <w:snapToGrid w:val="0"/>
              <w:jc w:val="center"/>
              <w:rPr>
                <w:rFonts w:ascii="Times New Roman" w:hAnsi="Times New Roman" w:cs="Times New Roman"/>
                <w:sz w:val="24"/>
                <w:szCs w:val="24"/>
              </w:rPr>
            </w:pPr>
            <w:r w:rsidRPr="00B52E56">
              <w:rPr>
                <w:rFonts w:ascii="Times New Roman" w:hAnsi="Times New Roman" w:cs="Times New Roman"/>
                <w:sz w:val="24"/>
                <w:szCs w:val="24"/>
                <w:lang w:val="sr-Cyrl-CS"/>
              </w:rPr>
              <w:t>5</w:t>
            </w:r>
            <w:r w:rsidRPr="00B52E56">
              <w:rPr>
                <w:rFonts w:ascii="Times New Roman" w:hAnsi="Times New Roman" w:cs="Times New Roman"/>
                <w:sz w:val="24"/>
                <w:szCs w:val="24"/>
              </w:rPr>
              <w:t>)</w:t>
            </w:r>
          </w:p>
        </w:tc>
        <w:tc>
          <w:tcPr>
            <w:tcW w:w="4959" w:type="dxa"/>
            <w:tcBorders>
              <w:top w:val="single" w:sz="4" w:space="0" w:color="auto"/>
              <w:left w:val="single" w:sz="4" w:space="0" w:color="000000"/>
              <w:bottom w:val="single" w:sz="4" w:space="0" w:color="auto"/>
              <w:right w:val="single" w:sz="4" w:space="0" w:color="auto"/>
            </w:tcBorders>
            <w:vAlign w:val="center"/>
          </w:tcPr>
          <w:p w:rsidR="00B52E56" w:rsidRDefault="00B52E56" w:rsidP="00594821">
            <w:pPr>
              <w:pStyle w:val="ListParagraph"/>
              <w:ind w:left="220"/>
              <w:jc w:val="both"/>
              <w:rPr>
                <w:rFonts w:ascii="Times New Roman" w:hAnsi="Times New Roman" w:cs="Times New Roman"/>
                <w:szCs w:val="24"/>
                <w:lang w:val="sr-Latn-CS"/>
              </w:rPr>
            </w:pPr>
          </w:p>
          <w:p w:rsidR="003843DC" w:rsidRDefault="003843DC" w:rsidP="00594821">
            <w:pPr>
              <w:pStyle w:val="ListParagraph"/>
              <w:ind w:left="220"/>
              <w:jc w:val="both"/>
              <w:rPr>
                <w:rFonts w:ascii="Times New Roman" w:hAnsi="Times New Roman" w:cs="Times New Roman"/>
                <w:szCs w:val="24"/>
                <w:lang w:val="sr-Latn-CS"/>
              </w:rPr>
            </w:pPr>
          </w:p>
          <w:p w:rsidR="003843DC" w:rsidRDefault="003843DC" w:rsidP="00594821">
            <w:pPr>
              <w:pStyle w:val="ListParagraph"/>
              <w:ind w:left="220"/>
              <w:jc w:val="both"/>
              <w:rPr>
                <w:rFonts w:ascii="Times New Roman" w:hAnsi="Times New Roman" w:cs="Times New Roman"/>
                <w:szCs w:val="24"/>
                <w:lang w:val="sr-Latn-CS"/>
              </w:rPr>
            </w:pPr>
          </w:p>
          <w:p w:rsidR="003843DC" w:rsidRDefault="003843DC" w:rsidP="00594821">
            <w:pPr>
              <w:pStyle w:val="ListParagraph"/>
              <w:ind w:left="220"/>
              <w:jc w:val="both"/>
              <w:rPr>
                <w:rFonts w:ascii="Times New Roman" w:hAnsi="Times New Roman" w:cs="Times New Roman"/>
                <w:szCs w:val="24"/>
                <w:lang w:val="sr-Latn-CS"/>
              </w:rPr>
            </w:pPr>
          </w:p>
          <w:p w:rsidR="003843DC" w:rsidRPr="003843DC" w:rsidRDefault="003843DC" w:rsidP="00594821">
            <w:pPr>
              <w:pStyle w:val="ListParagraph"/>
              <w:ind w:left="220"/>
              <w:jc w:val="both"/>
              <w:rPr>
                <w:rFonts w:ascii="Times New Roman" w:hAnsi="Times New Roman" w:cs="Times New Roman"/>
                <w:szCs w:val="24"/>
                <w:lang w:val="sr-Latn-CS"/>
              </w:rPr>
            </w:pPr>
          </w:p>
          <w:p w:rsidR="00B52E56" w:rsidRPr="00B52E56" w:rsidRDefault="00B52E56" w:rsidP="00594821">
            <w:pPr>
              <w:pStyle w:val="ListParagraph"/>
              <w:ind w:left="220"/>
              <w:jc w:val="both"/>
              <w:rPr>
                <w:rFonts w:ascii="Times New Roman" w:hAnsi="Times New Roman" w:cs="Times New Roman"/>
                <w:szCs w:val="24"/>
                <w:lang w:val="ru-RU"/>
              </w:rPr>
            </w:pPr>
            <w:r w:rsidRPr="00B52E56">
              <w:rPr>
                <w:rFonts w:ascii="Times New Roman" w:hAnsi="Times New Roman" w:cs="Times New Roman"/>
                <w:szCs w:val="24"/>
                <w:lang w:val="ru-RU"/>
              </w:rPr>
              <w:t xml:space="preserve"> Понуђач мора бити активан учесник на тржишту електричне енергије, односно да је у било ком периоду до дана објављ</w:t>
            </w:r>
            <w:r w:rsidRPr="00B52E56">
              <w:rPr>
                <w:rFonts w:ascii="Times New Roman" w:hAnsi="Times New Roman" w:cs="Times New Roman"/>
                <w:szCs w:val="24"/>
                <w:lang w:val="sr-Latn-CS"/>
              </w:rPr>
              <w:t>и</w:t>
            </w:r>
            <w:r w:rsidRPr="00B52E56">
              <w:rPr>
                <w:rFonts w:ascii="Times New Roman" w:hAnsi="Times New Roman" w:cs="Times New Roman"/>
                <w:szCs w:val="24"/>
                <w:lang w:val="ru-RU"/>
              </w:rPr>
              <w:t xml:space="preserve">вања позива за подношење понуда на Порталу УЈН, обавио минимално  једну трансакцију </w:t>
            </w:r>
          </w:p>
          <w:p w:rsidR="00B52E56" w:rsidRPr="00B52E56" w:rsidRDefault="00B52E56" w:rsidP="00594821">
            <w:pPr>
              <w:rPr>
                <w:rFonts w:ascii="Times New Roman" w:hAnsi="Times New Roman" w:cs="Times New Roman"/>
                <w:sz w:val="24"/>
                <w:szCs w:val="24"/>
                <w:lang w:val="ru-RU"/>
              </w:rPr>
            </w:pPr>
          </w:p>
        </w:tc>
        <w:tc>
          <w:tcPr>
            <w:tcW w:w="3911" w:type="dxa"/>
            <w:tcBorders>
              <w:top w:val="single" w:sz="4" w:space="0" w:color="auto"/>
              <w:left w:val="single" w:sz="4" w:space="0" w:color="000000"/>
              <w:bottom w:val="single" w:sz="4" w:space="0" w:color="auto"/>
              <w:right w:val="single" w:sz="4" w:space="0" w:color="auto"/>
            </w:tcBorders>
          </w:tcPr>
          <w:p w:rsidR="00B52E56" w:rsidRPr="00B52E56" w:rsidRDefault="00B52E56" w:rsidP="00594821">
            <w:pPr>
              <w:pStyle w:val="ListParagraph"/>
              <w:ind w:left="60"/>
              <w:jc w:val="both"/>
              <w:rPr>
                <w:rFonts w:ascii="Times New Roman" w:hAnsi="Times New Roman" w:cs="Times New Roman"/>
                <w:szCs w:val="24"/>
                <w:lang w:val="ru-RU"/>
              </w:rPr>
            </w:pPr>
          </w:p>
          <w:p w:rsidR="003843DC" w:rsidRDefault="003843DC" w:rsidP="00594821">
            <w:pPr>
              <w:pStyle w:val="ListParagraph"/>
              <w:ind w:left="60"/>
              <w:jc w:val="both"/>
              <w:rPr>
                <w:rFonts w:ascii="Times New Roman" w:hAnsi="Times New Roman" w:cs="Times New Roman"/>
                <w:szCs w:val="24"/>
                <w:lang w:val="sr-Latn-CS"/>
              </w:rPr>
            </w:pPr>
          </w:p>
          <w:p w:rsidR="003843DC" w:rsidRDefault="003843DC" w:rsidP="00594821">
            <w:pPr>
              <w:pStyle w:val="ListParagraph"/>
              <w:ind w:left="60"/>
              <w:jc w:val="both"/>
              <w:rPr>
                <w:rFonts w:ascii="Times New Roman" w:hAnsi="Times New Roman" w:cs="Times New Roman"/>
                <w:szCs w:val="24"/>
                <w:lang w:val="sr-Latn-CS"/>
              </w:rPr>
            </w:pPr>
          </w:p>
          <w:p w:rsidR="003843DC" w:rsidRDefault="003843DC" w:rsidP="00594821">
            <w:pPr>
              <w:pStyle w:val="ListParagraph"/>
              <w:ind w:left="60"/>
              <w:jc w:val="both"/>
              <w:rPr>
                <w:rFonts w:ascii="Times New Roman" w:hAnsi="Times New Roman" w:cs="Times New Roman"/>
                <w:szCs w:val="24"/>
                <w:lang w:val="sr-Latn-CS"/>
              </w:rPr>
            </w:pPr>
          </w:p>
          <w:p w:rsidR="003843DC" w:rsidRDefault="003843DC" w:rsidP="00594821">
            <w:pPr>
              <w:pStyle w:val="ListParagraph"/>
              <w:ind w:left="60"/>
              <w:jc w:val="both"/>
              <w:rPr>
                <w:rFonts w:ascii="Times New Roman" w:hAnsi="Times New Roman" w:cs="Times New Roman"/>
                <w:szCs w:val="24"/>
                <w:lang w:val="sr-Latn-CS"/>
              </w:rPr>
            </w:pPr>
          </w:p>
          <w:p w:rsidR="00B52E56" w:rsidRPr="00B52E56" w:rsidRDefault="00B52E56" w:rsidP="00594821">
            <w:pPr>
              <w:pStyle w:val="ListParagraph"/>
              <w:ind w:left="60"/>
              <w:jc w:val="both"/>
              <w:rPr>
                <w:rFonts w:ascii="Times New Roman" w:hAnsi="Times New Roman" w:cs="Times New Roman"/>
                <w:b/>
                <w:bCs/>
                <w:szCs w:val="24"/>
                <w:u w:val="single"/>
                <w:lang w:val="ru-RU"/>
              </w:rPr>
            </w:pPr>
            <w:r w:rsidRPr="00B52E56">
              <w:rPr>
                <w:rFonts w:ascii="Times New Roman" w:hAnsi="Times New Roman" w:cs="Times New Roman"/>
                <w:szCs w:val="24"/>
                <w:lang w:val="ru-RU"/>
              </w:rPr>
              <w:t>Потврд</w:t>
            </w:r>
            <w:r w:rsidRPr="00B52E56">
              <w:rPr>
                <w:rFonts w:ascii="Times New Roman" w:hAnsi="Times New Roman" w:cs="Times New Roman"/>
                <w:szCs w:val="24"/>
                <w:lang w:val="sr-Latn-CS"/>
              </w:rPr>
              <w:t>a</w:t>
            </w:r>
            <w:r w:rsidRPr="00B52E56">
              <w:rPr>
                <w:rFonts w:ascii="Times New Roman" w:hAnsi="Times New Roman" w:cs="Times New Roman"/>
                <w:szCs w:val="24"/>
                <w:lang w:val="ru-RU"/>
              </w:rPr>
              <w:t xml:space="preserve"> (уверење) Оператора преносног система.</w:t>
            </w:r>
          </w:p>
        </w:tc>
      </w:tr>
    </w:tbl>
    <w:p w:rsidR="00B52E56" w:rsidRPr="00B52E56" w:rsidRDefault="00B52E56" w:rsidP="00B52E56">
      <w:pPr>
        <w:pStyle w:val="ListParagraph"/>
        <w:numPr>
          <w:ilvl w:val="0"/>
          <w:numId w:val="2"/>
        </w:numPr>
        <w:shd w:val="clear" w:color="auto" w:fill="C6D9F1"/>
        <w:ind w:left="360"/>
        <w:jc w:val="center"/>
        <w:rPr>
          <w:rFonts w:ascii="Times New Roman" w:hAnsi="Times New Roman" w:cs="Times New Roman"/>
          <w:i/>
          <w:iCs/>
          <w:color w:val="C00000"/>
          <w:szCs w:val="24"/>
          <w:lang w:val="ru-RU"/>
        </w:rPr>
      </w:pPr>
      <w:r w:rsidRPr="00B52E56">
        <w:rPr>
          <w:rFonts w:ascii="Times New Roman" w:hAnsi="Times New Roman" w:cs="Times New Roman"/>
          <w:b/>
          <w:bCs/>
          <w:i/>
          <w:iCs/>
          <w:szCs w:val="24"/>
          <w:lang w:val="ru-RU"/>
        </w:rPr>
        <w:lastRenderedPageBreak/>
        <w:t>УПУТСТВО КАКО СЕ ДОКАЗУЈЕ ИСПУЊЕНОСТ УСЛОВА</w:t>
      </w:r>
    </w:p>
    <w:p w:rsidR="00B52E56" w:rsidRPr="00B52E56" w:rsidRDefault="00B52E56" w:rsidP="00B52E56">
      <w:pPr>
        <w:pStyle w:val="ListParagraph"/>
        <w:shd w:val="clear" w:color="auto" w:fill="C6D9F1"/>
        <w:ind w:left="0"/>
        <w:rPr>
          <w:rFonts w:ascii="Times New Roman" w:hAnsi="Times New Roman" w:cs="Times New Roman"/>
          <w:i/>
          <w:iCs/>
          <w:color w:val="C00000"/>
          <w:szCs w:val="24"/>
          <w:lang w:val="ru-RU"/>
        </w:rPr>
      </w:pPr>
    </w:p>
    <w:p w:rsidR="00B52E56" w:rsidRPr="00B52E56" w:rsidRDefault="00B52E56" w:rsidP="00B52E56">
      <w:pPr>
        <w:pStyle w:val="ListParagraph"/>
        <w:jc w:val="both"/>
        <w:rPr>
          <w:rFonts w:ascii="Times New Roman" w:hAnsi="Times New Roman" w:cs="Times New Roman"/>
          <w:i/>
          <w:iCs/>
          <w:color w:val="C00000"/>
          <w:szCs w:val="24"/>
          <w:lang w:val="ru-RU"/>
        </w:rPr>
      </w:pPr>
    </w:p>
    <w:p w:rsidR="00B52E56" w:rsidRPr="00B52E56" w:rsidRDefault="00B52E56" w:rsidP="00B52E56">
      <w:pPr>
        <w:pStyle w:val="ListParagraph"/>
        <w:ind w:left="0"/>
        <w:jc w:val="both"/>
        <w:rPr>
          <w:rFonts w:ascii="Times New Roman" w:hAnsi="Times New Roman" w:cs="Times New Roman"/>
          <w:i/>
          <w:iCs/>
          <w:szCs w:val="24"/>
          <w:u w:val="single"/>
          <w:lang w:val="ru-RU"/>
        </w:rPr>
      </w:pPr>
      <w:r w:rsidRPr="00B52E56">
        <w:rPr>
          <w:rFonts w:ascii="Times New Roman" w:hAnsi="Times New Roman" w:cs="Times New Roman"/>
          <w:szCs w:val="24"/>
          <w:lang w:val="ru-RU"/>
        </w:rPr>
        <w:t xml:space="preserve">           Испуњеност </w:t>
      </w:r>
      <w:r w:rsidRPr="00B52E56">
        <w:rPr>
          <w:rFonts w:ascii="Times New Roman" w:hAnsi="Times New Roman" w:cs="Times New Roman"/>
          <w:b/>
          <w:bCs/>
          <w:szCs w:val="24"/>
          <w:lang w:val="ru-RU"/>
        </w:rPr>
        <w:t xml:space="preserve">обавезних </w:t>
      </w:r>
      <w:r w:rsidRPr="00B52E56">
        <w:rPr>
          <w:rFonts w:ascii="Times New Roman" w:hAnsi="Times New Roman" w:cs="Times New Roman"/>
          <w:szCs w:val="24"/>
          <w:lang w:val="ru-RU"/>
        </w:rPr>
        <w:t xml:space="preserve">за учешће у поступку предметне јавне набавке, </w:t>
      </w:r>
      <w:r w:rsidRPr="00B52E56">
        <w:rPr>
          <w:rFonts w:ascii="Times New Roman" w:hAnsi="Times New Roman" w:cs="Times New Roman"/>
          <w:szCs w:val="24"/>
          <w:lang w:val="sr-Cyrl-CS"/>
        </w:rPr>
        <w:t xml:space="preserve">у складу са чл. 77. став 4. Закона, </w:t>
      </w:r>
      <w:r w:rsidRPr="00B52E56">
        <w:rPr>
          <w:rFonts w:ascii="Times New Roman" w:hAnsi="Times New Roman" w:cs="Times New Roman"/>
          <w:szCs w:val="24"/>
          <w:lang w:val="ru-RU"/>
        </w:rPr>
        <w:t xml:space="preserve">понуђач доказује достављањем Изјаве </w:t>
      </w:r>
      <w:r w:rsidRPr="00B52E56">
        <w:rPr>
          <w:rFonts w:ascii="Times New Roman" w:hAnsi="Times New Roman" w:cs="Times New Roman"/>
          <w:color w:val="auto"/>
          <w:szCs w:val="24"/>
          <w:lang w:val="sr-Cyrl-CS"/>
        </w:rPr>
        <w:t>(</w:t>
      </w:r>
      <w:r w:rsidRPr="00B52E56">
        <w:rPr>
          <w:rFonts w:ascii="Times New Roman" w:hAnsi="Times New Roman" w:cs="Times New Roman"/>
          <w:i/>
          <w:iCs/>
          <w:color w:val="auto"/>
          <w:szCs w:val="24"/>
          <w:lang w:val="sr-Cyrl-CS"/>
        </w:rPr>
        <w:t xml:space="preserve">Образац изјаве понуђача, дат је у поглављу </w:t>
      </w:r>
      <w:r w:rsidRPr="00B52E56">
        <w:rPr>
          <w:rFonts w:ascii="Times New Roman" w:hAnsi="Times New Roman" w:cs="Times New Roman"/>
          <w:i/>
          <w:iCs/>
          <w:color w:val="auto"/>
          <w:szCs w:val="24"/>
        </w:rPr>
        <w:t>IV</w:t>
      </w:r>
      <w:r w:rsidRPr="00B52E56">
        <w:rPr>
          <w:rFonts w:ascii="Times New Roman" w:hAnsi="Times New Roman" w:cs="Times New Roman"/>
          <w:i/>
          <w:iCs/>
          <w:color w:val="auto"/>
          <w:szCs w:val="24"/>
          <w:lang w:val="ru-RU"/>
        </w:rPr>
        <w:t xml:space="preserve"> </w:t>
      </w:r>
      <w:r w:rsidRPr="00B52E56">
        <w:rPr>
          <w:rFonts w:ascii="Times New Roman" w:hAnsi="Times New Roman" w:cs="Times New Roman"/>
          <w:i/>
          <w:iCs/>
          <w:color w:val="auto"/>
          <w:szCs w:val="24"/>
          <w:lang w:val="sr-Cyrl-CS"/>
        </w:rPr>
        <w:t>одељак 3.</w:t>
      </w:r>
      <w:r w:rsidRPr="00B52E56">
        <w:rPr>
          <w:rFonts w:ascii="Times New Roman" w:hAnsi="Times New Roman" w:cs="Times New Roman"/>
          <w:color w:val="auto"/>
          <w:szCs w:val="24"/>
          <w:lang w:val="sr-Cyrl-CS"/>
        </w:rPr>
        <w:t>),</w:t>
      </w:r>
      <w:r w:rsidRPr="00B52E56">
        <w:rPr>
          <w:rFonts w:ascii="Times New Roman" w:hAnsi="Times New Roman" w:cs="Times New Roman"/>
          <w:color w:val="FF0000"/>
          <w:szCs w:val="24"/>
          <w:lang w:val="sr-Cyrl-CS"/>
        </w:rPr>
        <w:t xml:space="preserve"> </w:t>
      </w:r>
      <w:r w:rsidRPr="00B52E56">
        <w:rPr>
          <w:rFonts w:ascii="Times New Roman" w:hAnsi="Times New Roman" w:cs="Times New Roman"/>
          <w:szCs w:val="24"/>
          <w:lang w:val="ru-RU"/>
        </w:rPr>
        <w:t xml:space="preserve">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коју доставља у виду неоверене копије, </w:t>
      </w:r>
      <w:r w:rsidRPr="00B52E56">
        <w:rPr>
          <w:rFonts w:ascii="Times New Roman" w:hAnsi="Times New Roman" w:cs="Times New Roman"/>
          <w:b/>
          <w:bCs/>
          <w:szCs w:val="24"/>
          <w:lang w:val="ru-RU"/>
        </w:rPr>
        <w:t>осим услова</w:t>
      </w:r>
      <w:r w:rsidRPr="00B52E56">
        <w:rPr>
          <w:rFonts w:ascii="Times New Roman" w:hAnsi="Times New Roman" w:cs="Times New Roman"/>
          <w:szCs w:val="24"/>
          <w:lang w:val="ru-RU"/>
        </w:rPr>
        <w:t xml:space="preserve"> из члана 75. став 1. тачка 5</w:t>
      </w:r>
      <w:r w:rsidRPr="00B52E56">
        <w:rPr>
          <w:rFonts w:ascii="Times New Roman" w:hAnsi="Times New Roman" w:cs="Times New Roman"/>
          <w:szCs w:val="24"/>
          <w:lang w:val="sr-Cyrl-CS"/>
        </w:rPr>
        <w:t>)</w:t>
      </w:r>
      <w:r w:rsidRPr="00B52E56">
        <w:rPr>
          <w:rFonts w:ascii="Times New Roman" w:hAnsi="Times New Roman" w:cs="Times New Roman"/>
          <w:szCs w:val="24"/>
          <w:lang w:val="ru-RU"/>
        </w:rPr>
        <w:t xml:space="preserve"> Закона-</w:t>
      </w:r>
      <w:r w:rsidRPr="00B52E56">
        <w:rPr>
          <w:rFonts w:ascii="Times New Roman" w:hAnsi="Times New Roman" w:cs="Times New Roman"/>
          <w:b/>
          <w:bCs/>
          <w:szCs w:val="24"/>
          <w:lang w:val="ru-RU"/>
        </w:rPr>
        <w:t xml:space="preserve"> </w:t>
      </w:r>
      <w:r w:rsidRPr="00B52E56">
        <w:rPr>
          <w:rFonts w:ascii="Times New Roman" w:hAnsi="Times New Roman" w:cs="Times New Roman"/>
          <w:szCs w:val="24"/>
          <w:u w:val="single"/>
          <w:lang w:val="ru-RU"/>
        </w:rPr>
        <w:t>Лиценца за трговину електричном енергијом  на тржишту електричне енергије издата од Агенције за енергетику и потврду агенције да је та лиценца још увек важећа.</w:t>
      </w:r>
    </w:p>
    <w:p w:rsidR="00B52E56" w:rsidRPr="00B52E56" w:rsidRDefault="00B52E56" w:rsidP="00B52E56">
      <w:pPr>
        <w:pStyle w:val="ListParagraph"/>
        <w:jc w:val="both"/>
        <w:rPr>
          <w:rFonts w:ascii="Times New Roman" w:hAnsi="Times New Roman" w:cs="Times New Roman"/>
          <w:szCs w:val="24"/>
          <w:lang w:val="sr-Cyrl-CS"/>
        </w:rPr>
      </w:pPr>
    </w:p>
    <w:p w:rsidR="00B52E56" w:rsidRPr="00B52E56" w:rsidRDefault="00B52E56" w:rsidP="00B52E56">
      <w:pPr>
        <w:pStyle w:val="ListParagraph"/>
        <w:ind w:left="0" w:firstLine="720"/>
        <w:jc w:val="both"/>
        <w:rPr>
          <w:rFonts w:ascii="Times New Roman" w:hAnsi="Times New Roman" w:cs="Times New Roman"/>
          <w:szCs w:val="24"/>
          <w:lang w:val="sr-Cyrl-CS"/>
        </w:rPr>
      </w:pPr>
      <w:r w:rsidRPr="00B52E56">
        <w:rPr>
          <w:rFonts w:ascii="Times New Roman" w:hAnsi="Times New Roman" w:cs="Times New Roman"/>
          <w:szCs w:val="24"/>
          <w:lang w:val="ru-RU"/>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B52E56" w:rsidRPr="00B52E56" w:rsidRDefault="00B52E56" w:rsidP="00B52E56">
      <w:pPr>
        <w:pStyle w:val="ListParagraph"/>
        <w:jc w:val="both"/>
        <w:rPr>
          <w:rFonts w:ascii="Times New Roman" w:hAnsi="Times New Roman" w:cs="Times New Roman"/>
          <w:szCs w:val="24"/>
          <w:lang w:val="sr-Cyrl-CS"/>
        </w:rPr>
      </w:pPr>
    </w:p>
    <w:p w:rsidR="00B52E56" w:rsidRPr="00B52E56" w:rsidRDefault="00B52E56" w:rsidP="00B52E56">
      <w:pPr>
        <w:pStyle w:val="ListParagraph"/>
        <w:ind w:left="0" w:firstLine="720"/>
        <w:jc w:val="both"/>
        <w:rPr>
          <w:rFonts w:ascii="Times New Roman" w:hAnsi="Times New Roman" w:cs="Times New Roman"/>
          <w:szCs w:val="24"/>
          <w:lang w:val="sr-Cyrl-CS"/>
        </w:rPr>
      </w:pPr>
      <w:r w:rsidRPr="00B52E56">
        <w:rPr>
          <w:rFonts w:ascii="Times New Roman" w:hAnsi="Times New Roman" w:cs="Times New Roman"/>
          <w:b/>
          <w:bCs/>
          <w:color w:val="auto"/>
          <w:szCs w:val="24"/>
          <w:u w:val="single"/>
          <w:lang w:val="ru-RU"/>
        </w:rPr>
        <w:t>Уколико понуду подноси група понуђача</w:t>
      </w:r>
      <w:r w:rsidRPr="00B52E56">
        <w:rPr>
          <w:rFonts w:ascii="Times New Roman" w:hAnsi="Times New Roman" w:cs="Times New Roman"/>
          <w:color w:val="auto"/>
          <w:szCs w:val="24"/>
          <w:lang w:val="ru-RU"/>
        </w:rPr>
        <w:t xml:space="preserve">, Изјава мора бити потписана од стране овлашћеног лица сваког понуђача из групе понуђача и оверена печатом. </w:t>
      </w:r>
    </w:p>
    <w:p w:rsidR="00B52E56" w:rsidRPr="00B52E56" w:rsidRDefault="00B52E56" w:rsidP="00B52E56">
      <w:pPr>
        <w:pStyle w:val="ListParagraph"/>
        <w:ind w:left="0" w:firstLine="720"/>
        <w:jc w:val="both"/>
        <w:rPr>
          <w:rFonts w:ascii="Times New Roman" w:hAnsi="Times New Roman" w:cs="Times New Roman"/>
          <w:szCs w:val="24"/>
          <w:lang w:val="sr-Cyrl-CS"/>
        </w:rPr>
      </w:pPr>
      <w:r w:rsidRPr="00B52E56">
        <w:rPr>
          <w:rFonts w:ascii="Times New Roman" w:hAnsi="Times New Roman" w:cs="Times New Roman"/>
          <w:b/>
          <w:bCs/>
          <w:szCs w:val="24"/>
          <w:u w:val="single"/>
          <w:lang w:val="ru-RU"/>
        </w:rPr>
        <w:t>Уколико понуђач подноси понуду са подизвођачем</w:t>
      </w:r>
      <w:r w:rsidRPr="00B52E56">
        <w:rPr>
          <w:rFonts w:ascii="Times New Roman" w:hAnsi="Times New Roman" w:cs="Times New Roman"/>
          <w:szCs w:val="24"/>
          <w:lang w:val="ru-RU"/>
        </w:rPr>
        <w:t xml:space="preserve">, понуђач је дужан да достави Изјаву подизвођача </w:t>
      </w:r>
      <w:r w:rsidRPr="00B52E56">
        <w:rPr>
          <w:rFonts w:ascii="Times New Roman" w:hAnsi="Times New Roman" w:cs="Times New Roman"/>
          <w:color w:val="auto"/>
          <w:szCs w:val="24"/>
          <w:lang w:val="sr-Cyrl-CS"/>
        </w:rPr>
        <w:t>(</w:t>
      </w:r>
      <w:r w:rsidRPr="00B52E56">
        <w:rPr>
          <w:rFonts w:ascii="Times New Roman" w:hAnsi="Times New Roman" w:cs="Times New Roman"/>
          <w:i/>
          <w:iCs/>
          <w:color w:val="auto"/>
          <w:szCs w:val="24"/>
          <w:lang w:val="sr-Cyrl-CS"/>
        </w:rPr>
        <w:t>Образац изјав</w:t>
      </w:r>
      <w:r w:rsidRPr="00B52E56">
        <w:rPr>
          <w:rFonts w:ascii="Times New Roman" w:hAnsi="Times New Roman" w:cs="Times New Roman"/>
          <w:i/>
          <w:iCs/>
          <w:color w:val="auto"/>
          <w:szCs w:val="24"/>
          <w:lang w:val="ru-RU"/>
        </w:rPr>
        <w:t xml:space="preserve">е подизвођача, дат је у поглављу </w:t>
      </w:r>
      <w:r w:rsidRPr="00B52E56">
        <w:rPr>
          <w:rFonts w:ascii="Times New Roman" w:hAnsi="Times New Roman" w:cs="Times New Roman"/>
          <w:i/>
          <w:iCs/>
          <w:color w:val="auto"/>
          <w:szCs w:val="24"/>
        </w:rPr>
        <w:t>IV</w:t>
      </w:r>
      <w:r w:rsidRPr="00B52E56">
        <w:rPr>
          <w:rFonts w:ascii="Times New Roman" w:hAnsi="Times New Roman" w:cs="Times New Roman"/>
          <w:i/>
          <w:iCs/>
          <w:color w:val="auto"/>
          <w:szCs w:val="24"/>
          <w:lang w:val="ru-RU"/>
        </w:rPr>
        <w:t xml:space="preserve"> </w:t>
      </w:r>
      <w:r w:rsidRPr="00B52E56">
        <w:rPr>
          <w:rFonts w:ascii="Times New Roman" w:hAnsi="Times New Roman" w:cs="Times New Roman"/>
          <w:i/>
          <w:iCs/>
          <w:color w:val="auto"/>
          <w:szCs w:val="24"/>
          <w:lang w:val="sr-Cyrl-CS"/>
        </w:rPr>
        <w:t>одељак 3.</w:t>
      </w:r>
      <w:r w:rsidRPr="00B52E56">
        <w:rPr>
          <w:rFonts w:ascii="Times New Roman" w:hAnsi="Times New Roman" w:cs="Times New Roman"/>
          <w:color w:val="auto"/>
          <w:szCs w:val="24"/>
          <w:lang w:val="sr-Cyrl-CS"/>
        </w:rPr>
        <w:t>),</w:t>
      </w:r>
      <w:r w:rsidRPr="00B52E56">
        <w:rPr>
          <w:rFonts w:ascii="Times New Roman" w:hAnsi="Times New Roman" w:cs="Times New Roman"/>
          <w:szCs w:val="24"/>
          <w:lang w:val="ru-RU"/>
        </w:rPr>
        <w:t xml:space="preserve"> потписану од стране овлашћеног лица подизвођача и оверену печатом. </w:t>
      </w:r>
    </w:p>
    <w:p w:rsidR="00B52E56" w:rsidRPr="00B52E56" w:rsidRDefault="00B52E56" w:rsidP="00B52E56">
      <w:pPr>
        <w:pStyle w:val="ListParagraph"/>
        <w:jc w:val="both"/>
        <w:rPr>
          <w:rFonts w:ascii="Times New Roman" w:hAnsi="Times New Roman" w:cs="Times New Roman"/>
          <w:szCs w:val="24"/>
          <w:lang w:val="ru-RU"/>
        </w:rPr>
      </w:pPr>
    </w:p>
    <w:p w:rsidR="00B52E56" w:rsidRPr="00B52E56" w:rsidRDefault="00B52E56" w:rsidP="00B52E56">
      <w:pPr>
        <w:pStyle w:val="ListParagraph"/>
        <w:ind w:left="0" w:firstLine="720"/>
        <w:jc w:val="both"/>
        <w:rPr>
          <w:rFonts w:ascii="Times New Roman" w:hAnsi="Times New Roman" w:cs="Times New Roman"/>
          <w:szCs w:val="24"/>
          <w:lang w:val="sr-Cyrl-CS"/>
        </w:rPr>
      </w:pPr>
      <w:r w:rsidRPr="00B52E56">
        <w:rPr>
          <w:rFonts w:ascii="Times New Roman" w:hAnsi="Times New Roman" w:cs="Times New Roman"/>
          <w:szCs w:val="24"/>
          <w:lang w:val="ru-RU"/>
        </w:rPr>
        <w:t xml:space="preserve">Наручилац може пре доношења одлуке о додели уговора да </w:t>
      </w:r>
      <w:r w:rsidRPr="00B52E56">
        <w:rPr>
          <w:rFonts w:ascii="Times New Roman" w:hAnsi="Times New Roman" w:cs="Times New Roman"/>
          <w:szCs w:val="24"/>
          <w:lang w:val="sr-Cyrl-CS"/>
        </w:rPr>
        <w:t xml:space="preserve">тражи </w:t>
      </w:r>
      <w:r w:rsidRPr="00B52E56">
        <w:rPr>
          <w:rFonts w:ascii="Times New Roman" w:hAnsi="Times New Roman" w:cs="Times New Roman"/>
          <w:szCs w:val="24"/>
          <w:lang w:val="ru-RU"/>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B52E56" w:rsidRPr="00B52E56" w:rsidRDefault="00B52E56" w:rsidP="00B52E56">
      <w:pPr>
        <w:pStyle w:val="ListParagraph"/>
        <w:jc w:val="both"/>
        <w:rPr>
          <w:rFonts w:ascii="Times New Roman" w:hAnsi="Times New Roman" w:cs="Times New Roman"/>
          <w:szCs w:val="24"/>
          <w:lang w:val="sr-Cyrl-CS"/>
        </w:rPr>
      </w:pPr>
    </w:p>
    <w:p w:rsidR="00B52E56" w:rsidRPr="00B52E56" w:rsidRDefault="00B52E56" w:rsidP="00B52E56">
      <w:pPr>
        <w:pStyle w:val="ListParagraph"/>
        <w:ind w:left="0" w:firstLine="720"/>
        <w:jc w:val="both"/>
        <w:rPr>
          <w:rFonts w:ascii="Times New Roman" w:hAnsi="Times New Roman" w:cs="Times New Roman"/>
          <w:color w:val="FF0000"/>
          <w:szCs w:val="24"/>
          <w:lang w:val="ru-RU"/>
        </w:rPr>
      </w:pPr>
      <w:r w:rsidRPr="00B52E56">
        <w:rPr>
          <w:rFonts w:ascii="Times New Roman" w:hAnsi="Times New Roman" w:cs="Times New Roman"/>
          <w:szCs w:val="24"/>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B52E56" w:rsidRPr="00B52E56" w:rsidRDefault="00B52E56" w:rsidP="00B52E56">
      <w:pPr>
        <w:pStyle w:val="ListParagraph"/>
        <w:jc w:val="both"/>
        <w:rPr>
          <w:rFonts w:ascii="Times New Roman" w:hAnsi="Times New Roman" w:cs="Times New Roman"/>
          <w:color w:val="FF0000"/>
          <w:szCs w:val="24"/>
          <w:lang w:val="ru-RU"/>
        </w:rPr>
      </w:pPr>
    </w:p>
    <w:p w:rsidR="00B52E56" w:rsidRPr="00B52E56" w:rsidRDefault="00B52E56" w:rsidP="00B52E56">
      <w:pPr>
        <w:pStyle w:val="ListParagraph"/>
        <w:ind w:left="0"/>
        <w:jc w:val="both"/>
        <w:rPr>
          <w:rFonts w:ascii="Times New Roman" w:hAnsi="Times New Roman" w:cs="Times New Roman"/>
          <w:color w:val="auto"/>
          <w:szCs w:val="24"/>
          <w:lang w:val="ru-RU"/>
        </w:rPr>
      </w:pPr>
      <w:r w:rsidRPr="00B52E56">
        <w:rPr>
          <w:rFonts w:ascii="Times New Roman" w:hAnsi="Times New Roman" w:cs="Times New Roman"/>
          <w:color w:val="auto"/>
          <w:szCs w:val="24"/>
          <w:lang w:val="ru-RU"/>
        </w:rPr>
        <w:t xml:space="preserve">            Понуђач није дужан да доставља на увид доказе који су јавно доступни на интернет страницама надлежних органа.</w:t>
      </w:r>
    </w:p>
    <w:p w:rsidR="00B52E56" w:rsidRPr="00B52E56" w:rsidRDefault="00B52E56" w:rsidP="00B52E56">
      <w:pPr>
        <w:pStyle w:val="ListParagraph"/>
        <w:jc w:val="center"/>
        <w:rPr>
          <w:rFonts w:ascii="Times New Roman" w:hAnsi="Times New Roman" w:cs="Times New Roman"/>
          <w:color w:val="auto"/>
          <w:szCs w:val="24"/>
          <w:lang w:val="ru-RU"/>
        </w:rPr>
      </w:pPr>
    </w:p>
    <w:p w:rsidR="00B52E56" w:rsidRPr="00B52E56" w:rsidRDefault="00B52E56" w:rsidP="00B52E56">
      <w:pPr>
        <w:pStyle w:val="ListParagraph"/>
        <w:ind w:left="0" w:firstLine="720"/>
        <w:jc w:val="both"/>
        <w:rPr>
          <w:rFonts w:ascii="Times New Roman" w:hAnsi="Times New Roman" w:cs="Times New Roman"/>
          <w:color w:val="auto"/>
          <w:szCs w:val="24"/>
          <w:lang w:val="ru-RU"/>
        </w:rPr>
      </w:pPr>
      <w:r w:rsidRPr="00B52E56">
        <w:rPr>
          <w:rFonts w:ascii="Times New Roman" w:hAnsi="Times New Roman" w:cs="Times New Roman"/>
          <w:color w:val="auto"/>
          <w:szCs w:val="24"/>
          <w:lang w:val="ru-RU"/>
        </w:rPr>
        <w:t>Понуђач је дужан</w:t>
      </w:r>
      <w:r w:rsidRPr="00B52E56">
        <w:rPr>
          <w:rFonts w:ascii="Times New Roman" w:hAnsi="Times New Roman" w:cs="Times New Roman"/>
          <w:szCs w:val="24"/>
          <w:lang w:val="ru-RU"/>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52E56" w:rsidRPr="00B52E56" w:rsidRDefault="00B52E56" w:rsidP="00B52E56">
      <w:pPr>
        <w:pStyle w:val="ListParagraph"/>
        <w:tabs>
          <w:tab w:val="left" w:pos="680"/>
        </w:tabs>
        <w:ind w:left="0"/>
        <w:jc w:val="both"/>
        <w:rPr>
          <w:rFonts w:ascii="Times New Roman" w:hAnsi="Times New Roman" w:cs="Times New Roman"/>
          <w:szCs w:val="24"/>
          <w:lang w:val="ru-RU"/>
        </w:rPr>
      </w:pPr>
    </w:p>
    <w:p w:rsidR="008F1F38" w:rsidRPr="00B52E56" w:rsidRDefault="008F1F38" w:rsidP="008F1F38">
      <w:pPr>
        <w:widowControl w:val="0"/>
        <w:overflowPunct w:val="0"/>
        <w:autoSpaceDE w:val="0"/>
        <w:autoSpaceDN w:val="0"/>
        <w:adjustRightInd w:val="0"/>
        <w:spacing w:line="228" w:lineRule="auto"/>
        <w:ind w:left="20" w:firstLine="700"/>
        <w:jc w:val="both"/>
        <w:rPr>
          <w:rFonts w:ascii="Times New Roman" w:hAnsi="Times New Roman" w:cs="Times New Roman"/>
          <w:sz w:val="24"/>
          <w:szCs w:val="24"/>
          <w:lang w:val="ru-RU"/>
        </w:rPr>
      </w:pPr>
    </w:p>
    <w:p w:rsidR="008F1F38" w:rsidRPr="00B52E56" w:rsidRDefault="008F1F38" w:rsidP="008F1F38">
      <w:pPr>
        <w:widowControl w:val="0"/>
        <w:overflowPunct w:val="0"/>
        <w:autoSpaceDE w:val="0"/>
        <w:autoSpaceDN w:val="0"/>
        <w:adjustRightInd w:val="0"/>
        <w:spacing w:line="228" w:lineRule="auto"/>
        <w:ind w:left="20" w:firstLine="700"/>
        <w:jc w:val="both"/>
        <w:rPr>
          <w:rFonts w:ascii="Times New Roman" w:hAnsi="Times New Roman" w:cs="Times New Roman"/>
          <w:sz w:val="24"/>
          <w:szCs w:val="24"/>
          <w:lang w:val="sr-Cyrl-CS"/>
        </w:rPr>
      </w:pPr>
    </w:p>
    <w:p w:rsidR="008F1F38" w:rsidRPr="00B52E56" w:rsidRDefault="008F1F38" w:rsidP="008F1F38">
      <w:pPr>
        <w:widowControl w:val="0"/>
        <w:overflowPunct w:val="0"/>
        <w:autoSpaceDE w:val="0"/>
        <w:autoSpaceDN w:val="0"/>
        <w:adjustRightInd w:val="0"/>
        <w:spacing w:line="228" w:lineRule="auto"/>
        <w:ind w:left="20" w:firstLine="700"/>
        <w:jc w:val="both"/>
        <w:rPr>
          <w:rFonts w:ascii="Times New Roman" w:hAnsi="Times New Roman" w:cs="Times New Roman"/>
          <w:sz w:val="24"/>
          <w:szCs w:val="24"/>
          <w:lang w:val="sr-Cyrl-CS"/>
        </w:rPr>
      </w:pPr>
    </w:p>
    <w:p w:rsidR="008F1F38" w:rsidRPr="00AE4699" w:rsidRDefault="008F1F38" w:rsidP="008F1F38">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8F1F38" w:rsidRPr="00AE4699" w:rsidRDefault="008F1F38" w:rsidP="008F1F38">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8F1F38" w:rsidRPr="00AE4699" w:rsidRDefault="008F1F38" w:rsidP="008F1F38">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8F1F38" w:rsidRPr="00AE4699" w:rsidRDefault="008F1F38" w:rsidP="008F1F38">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8F1F38" w:rsidRPr="00AE4699" w:rsidRDefault="008F1F38" w:rsidP="008F1F38">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p>
    <w:p w:rsidR="008F1F38" w:rsidRPr="00AE4699" w:rsidRDefault="008F1F38" w:rsidP="008F1F38">
      <w:pPr>
        <w:pStyle w:val="ListParagraph"/>
        <w:shd w:val="clear" w:color="auto" w:fill="C6D9F1"/>
        <w:ind w:left="360"/>
        <w:jc w:val="center"/>
        <w:rPr>
          <w:b/>
          <w:bCs/>
          <w:i/>
          <w:iCs/>
          <w:szCs w:val="24"/>
          <w:lang w:val="ru-RU"/>
        </w:rPr>
      </w:pPr>
    </w:p>
    <w:p w:rsidR="008F1F38" w:rsidRPr="00AE4699" w:rsidRDefault="008F1F38" w:rsidP="008F1F38">
      <w:pPr>
        <w:pStyle w:val="ListParagraph"/>
        <w:shd w:val="clear" w:color="auto" w:fill="C6D9F1"/>
        <w:ind w:left="360"/>
        <w:jc w:val="center"/>
        <w:rPr>
          <w:szCs w:val="24"/>
          <w:lang w:val="ru-RU"/>
        </w:rPr>
      </w:pPr>
      <w:r w:rsidRPr="00AE4699">
        <w:rPr>
          <w:b/>
          <w:bCs/>
          <w:i/>
          <w:iCs/>
          <w:szCs w:val="24"/>
          <w:lang w:val="ru-RU"/>
        </w:rPr>
        <w:t>3. ОБРАЗАЦ ИЗЈАВЕ О ИСПУЊАВАЊУ УСЛОВА ИЗ ЧЛ. 75.</w:t>
      </w:r>
    </w:p>
    <w:p w:rsidR="008F1F38" w:rsidRPr="00AE4699" w:rsidRDefault="008F1F38" w:rsidP="008F1F38">
      <w:pPr>
        <w:jc w:val="center"/>
        <w:rPr>
          <w:rFonts w:ascii="Times New Roman" w:hAnsi="Times New Roman"/>
          <w:b/>
          <w:bCs/>
          <w:sz w:val="24"/>
          <w:szCs w:val="24"/>
          <w:lang w:val="ru-RU"/>
        </w:rPr>
      </w:pPr>
    </w:p>
    <w:p w:rsidR="00CF568D" w:rsidRPr="00CE3017" w:rsidRDefault="00CF568D" w:rsidP="00CF568D">
      <w:pPr>
        <w:jc w:val="center"/>
        <w:rPr>
          <w:rFonts w:ascii="Times New Roman" w:hAnsi="Times New Roman"/>
          <w:b/>
          <w:bCs/>
          <w:sz w:val="24"/>
          <w:szCs w:val="24"/>
          <w:lang w:val="ru-RU"/>
        </w:rPr>
      </w:pPr>
      <w:r w:rsidRPr="00CE3017">
        <w:rPr>
          <w:rFonts w:ascii="Times New Roman" w:hAnsi="Times New Roman"/>
          <w:b/>
          <w:bCs/>
          <w:sz w:val="24"/>
          <w:szCs w:val="24"/>
          <w:lang w:val="ru-RU"/>
        </w:rPr>
        <w:t>ИЗЈАВА ПОНУЂАЧА</w:t>
      </w:r>
    </w:p>
    <w:p w:rsidR="00CF568D" w:rsidRPr="00CE3017" w:rsidRDefault="00CF568D" w:rsidP="00CF568D">
      <w:pPr>
        <w:jc w:val="center"/>
        <w:rPr>
          <w:rFonts w:ascii="Times New Roman" w:hAnsi="Times New Roman"/>
          <w:b/>
          <w:bCs/>
          <w:sz w:val="24"/>
          <w:szCs w:val="24"/>
          <w:lang w:val="ru-RU"/>
        </w:rPr>
      </w:pPr>
      <w:r w:rsidRPr="00CE3017">
        <w:rPr>
          <w:rFonts w:ascii="Times New Roman" w:hAnsi="Times New Roman"/>
          <w:b/>
          <w:bCs/>
          <w:sz w:val="24"/>
          <w:szCs w:val="24"/>
          <w:lang w:val="ru-RU"/>
        </w:rPr>
        <w:t>О ИСПУЊАВАЊУ УСЛОВА ИЗ ЧЛ. 75. ЗАКОНА У ПОСТУПКУ ЈАВНЕ</w:t>
      </w:r>
    </w:p>
    <w:p w:rsidR="00CF568D" w:rsidRPr="00CE3017" w:rsidRDefault="00CF568D" w:rsidP="00CF568D">
      <w:pPr>
        <w:jc w:val="center"/>
        <w:rPr>
          <w:rFonts w:ascii="Times New Roman" w:hAnsi="Times New Roman"/>
          <w:b/>
          <w:bCs/>
          <w:sz w:val="24"/>
          <w:szCs w:val="24"/>
          <w:lang w:val="ru-RU"/>
        </w:rPr>
      </w:pPr>
      <w:r w:rsidRPr="00CE3017">
        <w:rPr>
          <w:rFonts w:ascii="Times New Roman" w:hAnsi="Times New Roman"/>
          <w:b/>
          <w:bCs/>
          <w:sz w:val="24"/>
          <w:szCs w:val="24"/>
          <w:lang w:val="ru-RU"/>
        </w:rPr>
        <w:t>НАБАВКЕ МАЛЕ ВРЕДНОСТИ</w:t>
      </w:r>
    </w:p>
    <w:p w:rsidR="00CF568D" w:rsidRPr="00CE3017" w:rsidRDefault="00CF568D" w:rsidP="00CF568D">
      <w:pPr>
        <w:jc w:val="center"/>
        <w:rPr>
          <w:rFonts w:ascii="Times New Roman" w:hAnsi="Times New Roman"/>
          <w:b/>
          <w:bCs/>
          <w:sz w:val="24"/>
          <w:szCs w:val="24"/>
          <w:lang w:val="ru-RU"/>
        </w:rPr>
      </w:pPr>
    </w:p>
    <w:p w:rsidR="00CF568D" w:rsidRPr="00CE3017" w:rsidRDefault="00CF568D" w:rsidP="00CF568D">
      <w:pPr>
        <w:jc w:val="center"/>
        <w:rPr>
          <w:rFonts w:ascii="Times New Roman" w:hAnsi="Times New Roman"/>
          <w:b/>
          <w:bCs/>
          <w:sz w:val="24"/>
          <w:szCs w:val="24"/>
          <w:lang w:val="ru-RU"/>
        </w:rPr>
      </w:pPr>
    </w:p>
    <w:p w:rsidR="00CF568D" w:rsidRPr="00CE3017" w:rsidRDefault="00CF568D" w:rsidP="00CF568D">
      <w:pPr>
        <w:jc w:val="both"/>
        <w:rPr>
          <w:rFonts w:ascii="Times New Roman" w:hAnsi="Times New Roman"/>
          <w:sz w:val="24"/>
          <w:szCs w:val="24"/>
          <w:lang w:val="ru-RU"/>
        </w:rPr>
      </w:pPr>
      <w:r w:rsidRPr="00CE3017">
        <w:rPr>
          <w:rFonts w:ascii="Times New Roman" w:hAnsi="Times New Roman"/>
          <w:sz w:val="24"/>
          <w:szCs w:val="24"/>
          <w:lang w:val="ru-RU"/>
        </w:rPr>
        <w:t xml:space="preserve">У складу са чланом 77. став 4. Закона, под пуном материјалном и кривичном одговорношћу, </w:t>
      </w:r>
      <w:r w:rsidRPr="00CE3017">
        <w:rPr>
          <w:rFonts w:ascii="Times New Roman" w:hAnsi="Times New Roman"/>
          <w:sz w:val="24"/>
          <w:szCs w:val="24"/>
          <w:lang w:val="sr-Cyrl-CS"/>
        </w:rPr>
        <w:t xml:space="preserve">као заступник понуђача, </w:t>
      </w:r>
      <w:r w:rsidRPr="00CE3017">
        <w:rPr>
          <w:rFonts w:ascii="Times New Roman" w:hAnsi="Times New Roman"/>
          <w:sz w:val="24"/>
          <w:szCs w:val="24"/>
          <w:lang w:val="ru-RU"/>
        </w:rPr>
        <w:t>дајем следећу</w:t>
      </w:r>
    </w:p>
    <w:p w:rsidR="00CF568D" w:rsidRPr="00CE3017" w:rsidRDefault="00CF568D" w:rsidP="00CF568D">
      <w:pPr>
        <w:jc w:val="both"/>
        <w:rPr>
          <w:rFonts w:ascii="Times New Roman" w:hAnsi="Times New Roman"/>
          <w:sz w:val="24"/>
          <w:szCs w:val="24"/>
          <w:lang w:val="ru-RU"/>
        </w:rPr>
      </w:pPr>
      <w:r w:rsidRPr="00CE3017">
        <w:rPr>
          <w:rFonts w:ascii="Times New Roman" w:hAnsi="Times New Roman"/>
          <w:sz w:val="24"/>
          <w:szCs w:val="24"/>
          <w:lang w:val="ru-RU"/>
        </w:rPr>
        <w:tab/>
      </w:r>
    </w:p>
    <w:p w:rsidR="00CF568D" w:rsidRPr="00CE3017" w:rsidRDefault="00CF568D" w:rsidP="00CF568D">
      <w:pPr>
        <w:jc w:val="center"/>
        <w:rPr>
          <w:rFonts w:ascii="Times New Roman" w:hAnsi="Times New Roman"/>
          <w:b/>
          <w:bCs/>
          <w:sz w:val="24"/>
          <w:szCs w:val="24"/>
          <w:lang w:val="ru-RU"/>
        </w:rPr>
      </w:pPr>
      <w:r w:rsidRPr="00CE3017">
        <w:rPr>
          <w:rFonts w:ascii="Times New Roman" w:hAnsi="Times New Roman"/>
          <w:b/>
          <w:bCs/>
          <w:sz w:val="24"/>
          <w:szCs w:val="24"/>
          <w:lang w:val="ru-RU"/>
        </w:rPr>
        <w:t>И З Ј А В У</w:t>
      </w:r>
    </w:p>
    <w:p w:rsidR="00CF568D" w:rsidRPr="00CE3017" w:rsidRDefault="00CF568D" w:rsidP="00CF568D">
      <w:pPr>
        <w:jc w:val="both"/>
        <w:rPr>
          <w:rFonts w:ascii="Times New Roman" w:hAnsi="Times New Roman"/>
          <w:i/>
          <w:iCs/>
          <w:sz w:val="24"/>
          <w:szCs w:val="24"/>
          <w:lang w:val="ru-RU"/>
        </w:rPr>
      </w:pPr>
      <w:r w:rsidRPr="00CE3017">
        <w:rPr>
          <w:rFonts w:ascii="Times New Roman" w:hAnsi="Times New Roman"/>
          <w:sz w:val="24"/>
          <w:szCs w:val="24"/>
          <w:lang w:val="sr-Cyrl-CS"/>
        </w:rPr>
        <w:t>П</w:t>
      </w:r>
      <w:r w:rsidRPr="00CE3017">
        <w:rPr>
          <w:rFonts w:ascii="Times New Roman" w:hAnsi="Times New Roman"/>
          <w:sz w:val="24"/>
          <w:szCs w:val="24"/>
          <w:lang w:val="ru-RU"/>
        </w:rPr>
        <w:t xml:space="preserve">онуђач </w:t>
      </w:r>
      <w:r w:rsidRPr="00CE3017">
        <w:rPr>
          <w:rFonts w:ascii="Times New Roman" w:hAnsi="Times New Roman"/>
          <w:i/>
          <w:iCs/>
          <w:sz w:val="24"/>
          <w:szCs w:val="24"/>
          <w:lang w:val="ru-RU"/>
        </w:rPr>
        <w:t xml:space="preserve"> ___________________________________________________________</w:t>
      </w:r>
    </w:p>
    <w:p w:rsidR="00CF568D" w:rsidRPr="00CE3017" w:rsidRDefault="00CF568D" w:rsidP="00CF568D">
      <w:pPr>
        <w:jc w:val="both"/>
        <w:rPr>
          <w:rFonts w:ascii="Times New Roman" w:hAnsi="Times New Roman"/>
          <w:i/>
          <w:iCs/>
          <w:sz w:val="24"/>
          <w:szCs w:val="24"/>
          <w:lang w:val="ru-RU"/>
        </w:rPr>
      </w:pPr>
      <w:r w:rsidRPr="00CE3017">
        <w:rPr>
          <w:rFonts w:ascii="Times New Roman" w:hAnsi="Times New Roman"/>
          <w:i/>
          <w:iCs/>
          <w:sz w:val="24"/>
          <w:szCs w:val="24"/>
          <w:lang w:val="ru-RU"/>
        </w:rPr>
        <w:t>___________________________________________________________________</w:t>
      </w:r>
    </w:p>
    <w:p w:rsidR="00CF568D" w:rsidRPr="00CE3017" w:rsidRDefault="00CF568D" w:rsidP="00CF568D">
      <w:pPr>
        <w:jc w:val="both"/>
        <w:rPr>
          <w:rFonts w:ascii="Times New Roman" w:hAnsi="Times New Roman"/>
          <w:sz w:val="24"/>
          <w:szCs w:val="24"/>
          <w:lang w:val="sr-Cyrl-CS"/>
        </w:rPr>
      </w:pPr>
      <w:r w:rsidRPr="00CE3017">
        <w:rPr>
          <w:rFonts w:ascii="Times New Roman" w:hAnsi="Times New Roman"/>
          <w:i/>
          <w:iCs/>
          <w:sz w:val="24"/>
          <w:szCs w:val="24"/>
          <w:lang w:val="sr-Cyrl-CS"/>
        </w:rPr>
        <w:t xml:space="preserve"> </w:t>
      </w:r>
      <w:r w:rsidRPr="00CE3017">
        <w:rPr>
          <w:rFonts w:ascii="Times New Roman" w:hAnsi="Times New Roman"/>
          <w:sz w:val="24"/>
          <w:szCs w:val="24"/>
          <w:lang w:val="ru-RU"/>
        </w:rPr>
        <w:t xml:space="preserve">у поступку јавне набавке електричне енергије ЈН </w:t>
      </w:r>
      <w:r w:rsidRPr="00CE3017">
        <w:rPr>
          <w:rFonts w:ascii="Times New Roman" w:hAnsi="Times New Roman"/>
          <w:sz w:val="24"/>
          <w:szCs w:val="24"/>
          <w:lang w:val="sr-Cyrl-CS"/>
        </w:rPr>
        <w:t>б</w:t>
      </w:r>
      <w:r w:rsidRPr="00CE3017">
        <w:rPr>
          <w:rFonts w:ascii="Times New Roman" w:hAnsi="Times New Roman"/>
          <w:sz w:val="24"/>
          <w:szCs w:val="24"/>
          <w:lang w:val="ru-RU"/>
        </w:rPr>
        <w:t xml:space="preserve">рој </w:t>
      </w:r>
      <w:r w:rsidR="00594821">
        <w:rPr>
          <w:rFonts w:ascii="Times New Roman" w:hAnsi="Times New Roman"/>
          <w:sz w:val="24"/>
          <w:szCs w:val="24"/>
          <w:lang w:val="sr-Cyrl-CS"/>
        </w:rPr>
        <w:t>2</w:t>
      </w:r>
      <w:r w:rsidRPr="00CE3017">
        <w:rPr>
          <w:rFonts w:ascii="Times New Roman" w:hAnsi="Times New Roman"/>
          <w:sz w:val="24"/>
          <w:szCs w:val="24"/>
          <w:lang w:val="sr-Latn-CS"/>
        </w:rPr>
        <w:t>/</w:t>
      </w:r>
      <w:r>
        <w:rPr>
          <w:rFonts w:ascii="Times New Roman" w:hAnsi="Times New Roman"/>
          <w:sz w:val="24"/>
          <w:szCs w:val="24"/>
          <w:lang w:val="ru-RU"/>
        </w:rPr>
        <w:t>2016</w:t>
      </w:r>
      <w:r w:rsidRPr="00CE3017">
        <w:rPr>
          <w:rFonts w:ascii="Times New Roman" w:hAnsi="Times New Roman"/>
          <w:sz w:val="24"/>
          <w:szCs w:val="24"/>
          <w:lang w:val="ru-RU"/>
        </w:rPr>
        <w:t>, испуњава све услове из чл. 75.  Закона, односно услове дефинисане конкурсном документацијом за предметну јавну набавку</w:t>
      </w:r>
      <w:r w:rsidRPr="00CE3017">
        <w:rPr>
          <w:rFonts w:ascii="Times New Roman" w:hAnsi="Times New Roman"/>
          <w:sz w:val="24"/>
          <w:szCs w:val="24"/>
          <w:lang w:val="sr-Cyrl-CS"/>
        </w:rPr>
        <w:t>,</w:t>
      </w:r>
      <w:r w:rsidRPr="00CE3017">
        <w:rPr>
          <w:rFonts w:ascii="Times New Roman" w:hAnsi="Times New Roman"/>
          <w:sz w:val="24"/>
          <w:szCs w:val="24"/>
          <w:lang w:val="ru-RU"/>
        </w:rPr>
        <w:t xml:space="preserve"> и то:</w:t>
      </w:r>
    </w:p>
    <w:p w:rsidR="00CF568D" w:rsidRPr="00CF568D" w:rsidRDefault="00CF568D" w:rsidP="00CF568D">
      <w:pPr>
        <w:pStyle w:val="ListParagraph"/>
        <w:numPr>
          <w:ilvl w:val="0"/>
          <w:numId w:val="9"/>
        </w:numPr>
        <w:jc w:val="both"/>
        <w:rPr>
          <w:rFonts w:ascii="Times New Roman" w:hAnsi="Times New Roman" w:cs="Times New Roman"/>
          <w:szCs w:val="24"/>
          <w:lang w:val="sr-Cyrl-CS"/>
        </w:rPr>
      </w:pPr>
      <w:r w:rsidRPr="00CF568D">
        <w:rPr>
          <w:rFonts w:ascii="Times New Roman" w:hAnsi="Times New Roman" w:cs="Times New Roman"/>
          <w:szCs w:val="24"/>
          <w:lang w:val="sr-Cyrl-CS"/>
        </w:rPr>
        <w:t>Понуђач је р</w:t>
      </w:r>
      <w:r w:rsidRPr="00CF568D">
        <w:rPr>
          <w:rFonts w:ascii="Times New Roman" w:hAnsi="Times New Roman" w:cs="Times New Roman"/>
          <w:szCs w:val="24"/>
          <w:lang w:val="ru-RU"/>
        </w:rPr>
        <w:t>егистрован код надлежног органа, односно уписан у одговарајући регистар;</w:t>
      </w:r>
    </w:p>
    <w:p w:rsidR="00CF568D" w:rsidRPr="00CF568D" w:rsidRDefault="00CF568D" w:rsidP="00CF568D">
      <w:pPr>
        <w:pStyle w:val="ListParagraph"/>
        <w:numPr>
          <w:ilvl w:val="0"/>
          <w:numId w:val="9"/>
        </w:numPr>
        <w:jc w:val="both"/>
        <w:rPr>
          <w:rFonts w:ascii="Times New Roman" w:hAnsi="Times New Roman" w:cs="Times New Roman"/>
          <w:szCs w:val="24"/>
          <w:lang w:val="sr-Cyrl-CS"/>
        </w:rPr>
      </w:pPr>
      <w:r w:rsidRPr="00CF568D">
        <w:rPr>
          <w:rFonts w:ascii="Times New Roman" w:hAnsi="Times New Roman" w:cs="Times New Roman"/>
          <w:szCs w:val="24"/>
          <w:lang w:val="sr-Cyrl-CS"/>
        </w:rPr>
        <w:t xml:space="preserve">Понуђач и његов </w:t>
      </w:r>
      <w:r w:rsidRPr="00CF568D">
        <w:rPr>
          <w:rFonts w:ascii="Times New Roman" w:hAnsi="Times New Roman" w:cs="Times New Roman"/>
          <w:szCs w:val="24"/>
          <w:lang w:val="ru-RU"/>
        </w:rPr>
        <w:t>законски заступник нис</w:t>
      </w:r>
      <w:r w:rsidRPr="00CF568D">
        <w:rPr>
          <w:rFonts w:ascii="Times New Roman" w:hAnsi="Times New Roman" w:cs="Times New Roman"/>
          <w:szCs w:val="24"/>
          <w:lang w:val="sr-Cyrl-CS"/>
        </w:rPr>
        <w:t>у</w:t>
      </w:r>
      <w:r w:rsidRPr="00CF568D">
        <w:rPr>
          <w:rFonts w:ascii="Times New Roman" w:hAnsi="Times New Roman" w:cs="Times New Roman"/>
          <w:szCs w:val="24"/>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CF568D">
        <w:rPr>
          <w:rFonts w:ascii="Times New Roman" w:hAnsi="Times New Roman" w:cs="Times New Roman"/>
          <w:szCs w:val="24"/>
          <w:lang w:val="sr-Cyrl-CS"/>
        </w:rPr>
        <w:t>к</w:t>
      </w:r>
      <w:r w:rsidRPr="00CF568D">
        <w:rPr>
          <w:rFonts w:ascii="Times New Roman" w:hAnsi="Times New Roman" w:cs="Times New Roman"/>
          <w:szCs w:val="24"/>
          <w:lang w:val="ru-RU"/>
        </w:rPr>
        <w:t>ривично дело преваре;</w:t>
      </w:r>
    </w:p>
    <w:p w:rsidR="00CF568D" w:rsidRPr="00CF568D" w:rsidRDefault="00CF568D" w:rsidP="00CF568D">
      <w:pPr>
        <w:pStyle w:val="ListParagraph"/>
        <w:numPr>
          <w:ilvl w:val="0"/>
          <w:numId w:val="9"/>
        </w:numPr>
        <w:jc w:val="both"/>
        <w:rPr>
          <w:rFonts w:ascii="Times New Roman" w:hAnsi="Times New Roman" w:cs="Times New Roman"/>
          <w:color w:val="auto"/>
          <w:szCs w:val="24"/>
          <w:lang w:val="sr-Cyrl-CS"/>
        </w:rPr>
      </w:pPr>
      <w:r w:rsidRPr="00CF568D">
        <w:rPr>
          <w:rFonts w:ascii="Times New Roman" w:hAnsi="Times New Roman" w:cs="Times New Roman"/>
          <w:szCs w:val="24"/>
          <w:lang w:val="sr-Cyrl-CS"/>
        </w:rPr>
        <w:t>Понуђач је и</w:t>
      </w:r>
      <w:r w:rsidRPr="00CF568D">
        <w:rPr>
          <w:rFonts w:ascii="Times New Roman" w:hAnsi="Times New Roman" w:cs="Times New Roman"/>
          <w:szCs w:val="24"/>
          <w:lang w:val="ru-RU"/>
        </w:rPr>
        <w:t>змирио доспеле порезе, доприносе и друге јавне дажбине у складу са прописима Републике Србије (</w:t>
      </w:r>
      <w:r w:rsidRPr="00CF568D">
        <w:rPr>
          <w:rFonts w:ascii="Times New Roman" w:hAnsi="Times New Roman" w:cs="Times New Roman"/>
          <w:i/>
          <w:iCs/>
          <w:szCs w:val="24"/>
          <w:lang w:val="ru-RU"/>
        </w:rPr>
        <w:t>или стране државе када има седиште на њеној територији);</w:t>
      </w:r>
    </w:p>
    <w:p w:rsidR="00CF568D" w:rsidRPr="00CF568D" w:rsidRDefault="00CF568D" w:rsidP="00CF568D">
      <w:pPr>
        <w:pStyle w:val="ListParagraph"/>
        <w:numPr>
          <w:ilvl w:val="0"/>
          <w:numId w:val="9"/>
        </w:numPr>
        <w:jc w:val="both"/>
        <w:rPr>
          <w:rFonts w:ascii="Times New Roman" w:hAnsi="Times New Roman" w:cs="Times New Roman"/>
          <w:szCs w:val="24"/>
          <w:lang w:val="ru-RU"/>
        </w:rPr>
      </w:pPr>
      <w:r w:rsidRPr="00CF568D">
        <w:rPr>
          <w:rFonts w:ascii="Times New Roman" w:hAnsi="Times New Roman" w:cs="Times New Roman"/>
          <w:color w:val="auto"/>
          <w:szCs w:val="24"/>
          <w:lang w:val="sr-Cyrl-CS"/>
        </w:rPr>
        <w:t>Понуђач је п</w:t>
      </w:r>
      <w:r w:rsidRPr="00CF568D">
        <w:rPr>
          <w:rFonts w:ascii="Times New Roman" w:hAnsi="Times New Roman" w:cs="Times New Roman"/>
          <w:color w:val="auto"/>
          <w:szCs w:val="24"/>
          <w:lang w:val="ru-RU"/>
        </w:rPr>
        <w:t>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r w:rsidRPr="00CF568D">
        <w:rPr>
          <w:rFonts w:ascii="Times New Roman" w:hAnsi="Times New Roman" w:cs="Times New Roman"/>
          <w:szCs w:val="24"/>
          <w:lang w:val="ru-RU"/>
        </w:rPr>
        <w:t>.</w:t>
      </w:r>
    </w:p>
    <w:p w:rsidR="00CF568D" w:rsidRPr="00CF568D" w:rsidRDefault="00CF568D" w:rsidP="00CF568D">
      <w:pPr>
        <w:jc w:val="both"/>
        <w:rPr>
          <w:rFonts w:ascii="Times New Roman" w:hAnsi="Times New Roman" w:cs="Times New Roman"/>
          <w:i/>
          <w:iCs/>
          <w:sz w:val="24"/>
          <w:szCs w:val="24"/>
          <w:lang w:val="ru-RU"/>
        </w:rPr>
      </w:pPr>
    </w:p>
    <w:p w:rsidR="00CF568D" w:rsidRPr="00CE3017" w:rsidRDefault="00CF568D" w:rsidP="00CF568D">
      <w:pPr>
        <w:jc w:val="both"/>
        <w:rPr>
          <w:rFonts w:ascii="Times New Roman" w:hAnsi="Times New Roman"/>
          <w:i/>
          <w:iCs/>
          <w:sz w:val="24"/>
          <w:szCs w:val="24"/>
          <w:lang w:val="ru-RU"/>
        </w:rPr>
      </w:pPr>
    </w:p>
    <w:p w:rsidR="00CF568D" w:rsidRPr="00CE3017" w:rsidRDefault="00CF568D" w:rsidP="00CF568D">
      <w:pPr>
        <w:rPr>
          <w:rFonts w:ascii="Times New Roman" w:hAnsi="Times New Roman"/>
          <w:sz w:val="24"/>
          <w:szCs w:val="24"/>
          <w:lang w:val="ru-RU"/>
        </w:rPr>
      </w:pPr>
      <w:r w:rsidRPr="00CE3017">
        <w:rPr>
          <w:rFonts w:ascii="Times New Roman" w:hAnsi="Times New Roman"/>
          <w:sz w:val="24"/>
          <w:szCs w:val="24"/>
          <w:lang w:val="ru-RU"/>
        </w:rPr>
        <w:t>Место:_____________                                                            Понуђач:</w:t>
      </w:r>
    </w:p>
    <w:p w:rsidR="00CF568D" w:rsidRPr="00CE3017" w:rsidRDefault="00CF568D" w:rsidP="00CF568D">
      <w:pPr>
        <w:rPr>
          <w:rFonts w:ascii="Times New Roman" w:hAnsi="Times New Roman"/>
          <w:b/>
          <w:bCs/>
          <w:i/>
          <w:iCs/>
          <w:sz w:val="24"/>
          <w:szCs w:val="24"/>
          <w:lang w:val="ru-RU"/>
        </w:rPr>
      </w:pPr>
      <w:r w:rsidRPr="00CE3017">
        <w:rPr>
          <w:rFonts w:ascii="Times New Roman" w:hAnsi="Times New Roman"/>
          <w:sz w:val="24"/>
          <w:szCs w:val="24"/>
          <w:lang w:val="ru-RU"/>
        </w:rPr>
        <w:t xml:space="preserve">Датум:_____________                         М.П.                     _____________________                                                        </w:t>
      </w:r>
    </w:p>
    <w:p w:rsidR="00CF568D" w:rsidRDefault="00CF568D" w:rsidP="00CF568D">
      <w:pPr>
        <w:pStyle w:val="ListParagraph"/>
        <w:ind w:left="0"/>
        <w:jc w:val="both"/>
        <w:rPr>
          <w:i/>
          <w:iCs/>
          <w:color w:val="FF0000"/>
          <w:szCs w:val="24"/>
          <w:lang w:val="sr-Latn-CS"/>
        </w:rPr>
      </w:pPr>
    </w:p>
    <w:p w:rsidR="00CF568D" w:rsidRDefault="00CF568D" w:rsidP="00CF568D">
      <w:pPr>
        <w:pStyle w:val="ListParagraph"/>
        <w:ind w:left="0"/>
        <w:jc w:val="both"/>
        <w:rPr>
          <w:i/>
          <w:iCs/>
          <w:color w:val="FF0000"/>
          <w:szCs w:val="24"/>
          <w:lang w:val="sr-Latn-CS"/>
        </w:rPr>
      </w:pPr>
    </w:p>
    <w:p w:rsidR="00CF568D" w:rsidRDefault="00CF568D" w:rsidP="00CF568D">
      <w:pPr>
        <w:pStyle w:val="ListParagraph"/>
        <w:ind w:left="0"/>
        <w:jc w:val="both"/>
        <w:rPr>
          <w:i/>
          <w:iCs/>
          <w:color w:val="FF0000"/>
          <w:szCs w:val="24"/>
          <w:lang w:val="sr-Latn-CS"/>
        </w:rPr>
      </w:pPr>
    </w:p>
    <w:p w:rsidR="00CF568D" w:rsidRDefault="00CF568D" w:rsidP="00CF568D">
      <w:pPr>
        <w:pStyle w:val="ListParagraph"/>
        <w:ind w:left="0"/>
        <w:jc w:val="both"/>
        <w:rPr>
          <w:i/>
          <w:iCs/>
          <w:color w:val="FF0000"/>
          <w:szCs w:val="24"/>
          <w:lang w:val="sr-Latn-CS"/>
        </w:rPr>
      </w:pPr>
    </w:p>
    <w:p w:rsidR="00CF568D" w:rsidRPr="00CF568D" w:rsidRDefault="00CF568D" w:rsidP="00CF568D">
      <w:pPr>
        <w:pStyle w:val="ListParagraph"/>
        <w:ind w:left="0"/>
        <w:jc w:val="both"/>
        <w:rPr>
          <w:i/>
          <w:iCs/>
          <w:color w:val="FF0000"/>
          <w:szCs w:val="24"/>
          <w:lang w:val="sr-Latn-CS"/>
        </w:rPr>
      </w:pPr>
    </w:p>
    <w:p w:rsidR="00CF568D" w:rsidRPr="00CE3017" w:rsidRDefault="00CF568D" w:rsidP="00CF568D">
      <w:pPr>
        <w:jc w:val="center"/>
        <w:rPr>
          <w:rFonts w:ascii="Times New Roman" w:hAnsi="Times New Roman"/>
          <w:b/>
          <w:bCs/>
          <w:sz w:val="24"/>
          <w:szCs w:val="24"/>
          <w:lang w:val="ru-RU"/>
        </w:rPr>
      </w:pPr>
      <w:r w:rsidRPr="00CE3017">
        <w:rPr>
          <w:rFonts w:ascii="Times New Roman" w:hAnsi="Times New Roman"/>
          <w:b/>
          <w:bCs/>
          <w:sz w:val="24"/>
          <w:szCs w:val="24"/>
          <w:lang w:val="ru-RU"/>
        </w:rPr>
        <w:t>ИЗЈАВА ПОДИЗВОЂАЧА</w:t>
      </w:r>
    </w:p>
    <w:p w:rsidR="00CF568D" w:rsidRPr="00CE3017" w:rsidRDefault="00CF568D" w:rsidP="00CF568D">
      <w:pPr>
        <w:jc w:val="center"/>
        <w:rPr>
          <w:rFonts w:ascii="Times New Roman" w:hAnsi="Times New Roman"/>
          <w:b/>
          <w:bCs/>
          <w:sz w:val="24"/>
          <w:szCs w:val="24"/>
          <w:lang w:val="ru-RU"/>
        </w:rPr>
      </w:pPr>
      <w:r w:rsidRPr="00CE3017">
        <w:rPr>
          <w:rFonts w:ascii="Times New Roman" w:hAnsi="Times New Roman"/>
          <w:b/>
          <w:bCs/>
          <w:sz w:val="24"/>
          <w:szCs w:val="24"/>
          <w:lang w:val="ru-RU"/>
        </w:rPr>
        <w:t>О ИСПУЊАВАЊУ УСЛОВА ИЗ ЧЛ. 75. ЗАКОНА У ПОСТУПКУ ЈАВНЕ</w:t>
      </w:r>
    </w:p>
    <w:p w:rsidR="00CF568D" w:rsidRPr="00CE3017" w:rsidRDefault="00CF568D" w:rsidP="00CF568D">
      <w:pPr>
        <w:jc w:val="center"/>
        <w:rPr>
          <w:rFonts w:ascii="Times New Roman" w:hAnsi="Times New Roman"/>
          <w:b/>
          <w:bCs/>
          <w:sz w:val="24"/>
          <w:szCs w:val="24"/>
          <w:lang w:val="ru-RU"/>
        </w:rPr>
      </w:pPr>
      <w:r w:rsidRPr="00CE3017">
        <w:rPr>
          <w:rFonts w:ascii="Times New Roman" w:hAnsi="Times New Roman"/>
          <w:b/>
          <w:bCs/>
          <w:sz w:val="24"/>
          <w:szCs w:val="24"/>
          <w:lang w:val="ru-RU"/>
        </w:rPr>
        <w:t>НАБАВКЕ МАЛЕ ВРЕДНОСТИ</w:t>
      </w:r>
    </w:p>
    <w:p w:rsidR="00CF568D" w:rsidRPr="00CE3017" w:rsidRDefault="00CF568D" w:rsidP="00CF568D">
      <w:pPr>
        <w:jc w:val="center"/>
        <w:rPr>
          <w:rFonts w:ascii="Times New Roman" w:hAnsi="Times New Roman"/>
          <w:b/>
          <w:bCs/>
          <w:sz w:val="24"/>
          <w:szCs w:val="24"/>
          <w:lang w:val="ru-RU"/>
        </w:rPr>
      </w:pPr>
    </w:p>
    <w:p w:rsidR="00CF568D" w:rsidRPr="00CE3017" w:rsidRDefault="00CF568D" w:rsidP="00CF568D">
      <w:pPr>
        <w:jc w:val="both"/>
        <w:rPr>
          <w:rFonts w:ascii="Times New Roman" w:hAnsi="Times New Roman"/>
          <w:sz w:val="24"/>
          <w:szCs w:val="24"/>
          <w:lang w:val="ru-RU"/>
        </w:rPr>
      </w:pPr>
      <w:r w:rsidRPr="00CE3017">
        <w:rPr>
          <w:rFonts w:ascii="Times New Roman" w:hAnsi="Times New Roman"/>
          <w:sz w:val="24"/>
          <w:szCs w:val="24"/>
          <w:lang w:val="ru-RU"/>
        </w:rPr>
        <w:t xml:space="preserve">У складу са чланом 77. став 4. Закона, под пуном материјалном и кривичном одговорношћу, </w:t>
      </w:r>
      <w:r w:rsidRPr="00CE3017">
        <w:rPr>
          <w:rFonts w:ascii="Times New Roman" w:hAnsi="Times New Roman"/>
          <w:sz w:val="24"/>
          <w:szCs w:val="24"/>
          <w:lang w:val="sr-Cyrl-CS"/>
        </w:rPr>
        <w:t xml:space="preserve">као заступник подизвођача, </w:t>
      </w:r>
      <w:r w:rsidRPr="00CE3017">
        <w:rPr>
          <w:rFonts w:ascii="Times New Roman" w:hAnsi="Times New Roman"/>
          <w:sz w:val="24"/>
          <w:szCs w:val="24"/>
          <w:lang w:val="ru-RU"/>
        </w:rPr>
        <w:t>дајем следећу</w:t>
      </w:r>
    </w:p>
    <w:p w:rsidR="00CF568D" w:rsidRPr="00CE3017" w:rsidRDefault="00CF568D" w:rsidP="00CF568D">
      <w:pPr>
        <w:jc w:val="center"/>
        <w:rPr>
          <w:rFonts w:ascii="Times New Roman" w:hAnsi="Times New Roman"/>
          <w:b/>
          <w:bCs/>
          <w:sz w:val="24"/>
          <w:szCs w:val="24"/>
          <w:lang w:val="ru-RU"/>
        </w:rPr>
      </w:pPr>
      <w:r w:rsidRPr="00CE3017">
        <w:rPr>
          <w:rFonts w:ascii="Times New Roman" w:hAnsi="Times New Roman"/>
          <w:b/>
          <w:bCs/>
          <w:sz w:val="24"/>
          <w:szCs w:val="24"/>
          <w:lang w:val="ru-RU"/>
        </w:rPr>
        <w:t>И З Ј А В У</w:t>
      </w:r>
    </w:p>
    <w:p w:rsidR="00CF568D" w:rsidRPr="00CE3017" w:rsidRDefault="00CF568D" w:rsidP="00CF568D">
      <w:pPr>
        <w:jc w:val="both"/>
        <w:rPr>
          <w:rFonts w:ascii="Times New Roman" w:hAnsi="Times New Roman"/>
          <w:sz w:val="24"/>
          <w:szCs w:val="24"/>
          <w:lang w:val="ru-RU"/>
        </w:rPr>
      </w:pPr>
      <w:r w:rsidRPr="00CE3017">
        <w:rPr>
          <w:rFonts w:ascii="Times New Roman" w:hAnsi="Times New Roman"/>
          <w:sz w:val="24"/>
          <w:szCs w:val="24"/>
          <w:lang w:val="ru-RU"/>
        </w:rPr>
        <w:t>Подизвођач</w:t>
      </w:r>
      <w:r w:rsidRPr="00CE3017">
        <w:rPr>
          <w:rFonts w:ascii="Times New Roman" w:hAnsi="Times New Roman"/>
          <w:i/>
          <w:iCs/>
          <w:sz w:val="24"/>
          <w:szCs w:val="24"/>
          <w:lang w:val="ru-RU"/>
        </w:rPr>
        <w:t>_____________________________________</w:t>
      </w:r>
      <w:r w:rsidRPr="00CE3017">
        <w:rPr>
          <w:rFonts w:ascii="Times New Roman" w:hAnsi="Times New Roman"/>
          <w:sz w:val="24"/>
          <w:szCs w:val="24"/>
          <w:lang w:val="ru-RU"/>
        </w:rPr>
        <w:t xml:space="preserve">____________________ </w:t>
      </w:r>
    </w:p>
    <w:p w:rsidR="00CF568D" w:rsidRPr="00CE3017" w:rsidRDefault="00CF568D" w:rsidP="00CF568D">
      <w:pPr>
        <w:jc w:val="both"/>
        <w:rPr>
          <w:rFonts w:ascii="Times New Roman" w:hAnsi="Times New Roman"/>
          <w:sz w:val="24"/>
          <w:szCs w:val="24"/>
          <w:lang w:val="ru-RU"/>
        </w:rPr>
      </w:pPr>
    </w:p>
    <w:p w:rsidR="00CF568D" w:rsidRPr="00CE3017" w:rsidRDefault="00CF568D" w:rsidP="00CF568D">
      <w:pPr>
        <w:jc w:val="both"/>
        <w:rPr>
          <w:rFonts w:ascii="Times New Roman" w:hAnsi="Times New Roman"/>
          <w:sz w:val="24"/>
          <w:szCs w:val="24"/>
          <w:lang w:val="ru-RU"/>
        </w:rPr>
      </w:pPr>
      <w:r w:rsidRPr="00CE3017">
        <w:rPr>
          <w:rFonts w:ascii="Times New Roman" w:hAnsi="Times New Roman"/>
          <w:sz w:val="24"/>
          <w:szCs w:val="24"/>
          <w:lang w:val="ru-RU"/>
        </w:rPr>
        <w:t xml:space="preserve">___________________________________________________________________  </w:t>
      </w:r>
    </w:p>
    <w:p w:rsidR="00CF568D" w:rsidRPr="00CE3017" w:rsidRDefault="00CF568D" w:rsidP="00CF568D">
      <w:pPr>
        <w:jc w:val="both"/>
        <w:rPr>
          <w:rFonts w:ascii="Times New Roman" w:hAnsi="Times New Roman"/>
          <w:sz w:val="24"/>
          <w:szCs w:val="24"/>
          <w:lang w:val="ru-RU"/>
        </w:rPr>
      </w:pPr>
    </w:p>
    <w:p w:rsidR="00CF568D" w:rsidRPr="00CE3017" w:rsidRDefault="00CF568D" w:rsidP="00CF568D">
      <w:pPr>
        <w:jc w:val="both"/>
        <w:rPr>
          <w:rFonts w:ascii="Times New Roman" w:hAnsi="Times New Roman"/>
          <w:sz w:val="24"/>
          <w:szCs w:val="24"/>
          <w:lang w:val="ru-RU"/>
        </w:rPr>
      </w:pPr>
      <w:r w:rsidRPr="00CE3017">
        <w:rPr>
          <w:rFonts w:ascii="Times New Roman" w:hAnsi="Times New Roman"/>
          <w:sz w:val="24"/>
          <w:szCs w:val="24"/>
          <w:lang w:val="ru-RU"/>
        </w:rPr>
        <w:t xml:space="preserve">              у поступку јавне набавке електричне енергије ЈН </w:t>
      </w:r>
      <w:r w:rsidRPr="00CE3017">
        <w:rPr>
          <w:rFonts w:ascii="Times New Roman" w:hAnsi="Times New Roman"/>
          <w:sz w:val="24"/>
          <w:szCs w:val="24"/>
          <w:lang w:val="sr-Cyrl-CS"/>
        </w:rPr>
        <w:t>б</w:t>
      </w:r>
      <w:r w:rsidRPr="00CE3017">
        <w:rPr>
          <w:rFonts w:ascii="Times New Roman" w:hAnsi="Times New Roman"/>
          <w:sz w:val="24"/>
          <w:szCs w:val="24"/>
          <w:lang w:val="ru-RU"/>
        </w:rPr>
        <w:t xml:space="preserve">рој </w:t>
      </w:r>
      <w:r w:rsidR="00594821">
        <w:rPr>
          <w:rFonts w:ascii="Times New Roman" w:hAnsi="Times New Roman"/>
          <w:sz w:val="24"/>
          <w:szCs w:val="24"/>
          <w:lang w:val="sr-Cyrl-CS"/>
        </w:rPr>
        <w:t>2</w:t>
      </w:r>
      <w:r>
        <w:rPr>
          <w:rFonts w:ascii="Times New Roman" w:hAnsi="Times New Roman"/>
          <w:sz w:val="24"/>
          <w:szCs w:val="24"/>
          <w:lang w:val="ru-RU"/>
        </w:rPr>
        <w:t>/2016</w:t>
      </w:r>
      <w:r w:rsidRPr="00CE3017">
        <w:rPr>
          <w:rFonts w:ascii="Times New Roman" w:hAnsi="Times New Roman"/>
          <w:sz w:val="24"/>
          <w:szCs w:val="24"/>
          <w:lang w:val="ru-RU"/>
        </w:rPr>
        <w:t>, испуњава све услове из чл. 75. Закона, односно услове дефинисане конкурсном документацијом за предметну јавну набавку</w:t>
      </w:r>
      <w:r w:rsidRPr="00CE3017">
        <w:rPr>
          <w:rFonts w:ascii="Times New Roman" w:hAnsi="Times New Roman"/>
          <w:sz w:val="24"/>
          <w:szCs w:val="24"/>
          <w:lang w:val="sr-Cyrl-CS"/>
        </w:rPr>
        <w:t>,</w:t>
      </w:r>
      <w:r w:rsidRPr="00CE3017">
        <w:rPr>
          <w:rFonts w:ascii="Times New Roman" w:hAnsi="Times New Roman"/>
          <w:sz w:val="24"/>
          <w:szCs w:val="24"/>
          <w:lang w:val="ru-RU"/>
        </w:rPr>
        <w:t xml:space="preserve"> и то:</w:t>
      </w:r>
    </w:p>
    <w:p w:rsidR="00CF568D" w:rsidRPr="00CF568D" w:rsidRDefault="00CF568D" w:rsidP="00CF568D">
      <w:pPr>
        <w:pStyle w:val="ListParagraph"/>
        <w:numPr>
          <w:ilvl w:val="0"/>
          <w:numId w:val="11"/>
        </w:numPr>
        <w:jc w:val="both"/>
        <w:rPr>
          <w:rFonts w:ascii="Times New Roman" w:hAnsi="Times New Roman" w:cs="Times New Roman"/>
          <w:szCs w:val="24"/>
          <w:lang w:val="sr-Cyrl-CS"/>
        </w:rPr>
      </w:pPr>
      <w:r w:rsidRPr="00CF568D">
        <w:rPr>
          <w:rFonts w:ascii="Times New Roman" w:hAnsi="Times New Roman" w:cs="Times New Roman"/>
          <w:szCs w:val="24"/>
          <w:lang w:val="sr-Cyrl-CS"/>
        </w:rPr>
        <w:t>Подизвођач је р</w:t>
      </w:r>
      <w:r w:rsidRPr="00CF568D">
        <w:rPr>
          <w:rFonts w:ascii="Times New Roman" w:hAnsi="Times New Roman" w:cs="Times New Roman"/>
          <w:szCs w:val="24"/>
          <w:lang w:val="ru-RU"/>
        </w:rPr>
        <w:t>егистрован код надлежног органа, односно уписан у одговарајући регистар;</w:t>
      </w:r>
    </w:p>
    <w:p w:rsidR="00CF568D" w:rsidRPr="00CF568D" w:rsidRDefault="00CF568D" w:rsidP="00CF568D">
      <w:pPr>
        <w:pStyle w:val="ListParagraph"/>
        <w:numPr>
          <w:ilvl w:val="0"/>
          <w:numId w:val="11"/>
        </w:numPr>
        <w:jc w:val="both"/>
        <w:rPr>
          <w:rFonts w:ascii="Times New Roman" w:hAnsi="Times New Roman" w:cs="Times New Roman"/>
          <w:szCs w:val="24"/>
          <w:lang w:val="sr-Cyrl-CS"/>
        </w:rPr>
      </w:pPr>
      <w:r w:rsidRPr="00CF568D">
        <w:rPr>
          <w:rFonts w:ascii="Times New Roman" w:hAnsi="Times New Roman" w:cs="Times New Roman"/>
          <w:szCs w:val="24"/>
          <w:lang w:val="sr-Cyrl-CS"/>
        </w:rPr>
        <w:t xml:space="preserve">Подизвођач и његов </w:t>
      </w:r>
      <w:r w:rsidRPr="00CF568D">
        <w:rPr>
          <w:rFonts w:ascii="Times New Roman" w:hAnsi="Times New Roman" w:cs="Times New Roman"/>
          <w:szCs w:val="24"/>
          <w:lang w:val="ru-RU"/>
        </w:rPr>
        <w:t>законски заступник нис</w:t>
      </w:r>
      <w:r w:rsidRPr="00CF568D">
        <w:rPr>
          <w:rFonts w:ascii="Times New Roman" w:hAnsi="Times New Roman" w:cs="Times New Roman"/>
          <w:szCs w:val="24"/>
          <w:lang w:val="sr-Cyrl-CS"/>
        </w:rPr>
        <w:t>у</w:t>
      </w:r>
      <w:r w:rsidRPr="00CF568D">
        <w:rPr>
          <w:rFonts w:ascii="Times New Roman" w:hAnsi="Times New Roman" w:cs="Times New Roman"/>
          <w:szCs w:val="24"/>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CF568D">
        <w:rPr>
          <w:rFonts w:ascii="Times New Roman" w:hAnsi="Times New Roman" w:cs="Times New Roman"/>
          <w:szCs w:val="24"/>
          <w:lang w:val="sr-Cyrl-CS"/>
        </w:rPr>
        <w:t>к</w:t>
      </w:r>
      <w:r w:rsidRPr="00CF568D">
        <w:rPr>
          <w:rFonts w:ascii="Times New Roman" w:hAnsi="Times New Roman" w:cs="Times New Roman"/>
          <w:szCs w:val="24"/>
          <w:lang w:val="ru-RU"/>
        </w:rPr>
        <w:t>ривично дело преваре;</w:t>
      </w:r>
    </w:p>
    <w:p w:rsidR="00CF568D" w:rsidRPr="00CF568D" w:rsidRDefault="00CF568D" w:rsidP="00CF568D">
      <w:pPr>
        <w:pStyle w:val="ListParagraph"/>
        <w:numPr>
          <w:ilvl w:val="0"/>
          <w:numId w:val="11"/>
        </w:numPr>
        <w:jc w:val="both"/>
        <w:rPr>
          <w:rFonts w:ascii="Times New Roman" w:hAnsi="Times New Roman" w:cs="Times New Roman"/>
          <w:color w:val="auto"/>
          <w:szCs w:val="24"/>
          <w:lang w:val="sr-Cyrl-CS"/>
        </w:rPr>
      </w:pPr>
      <w:r w:rsidRPr="00CF568D">
        <w:rPr>
          <w:rFonts w:ascii="Times New Roman" w:hAnsi="Times New Roman" w:cs="Times New Roman"/>
          <w:szCs w:val="24"/>
          <w:lang w:val="sr-Cyrl-CS"/>
        </w:rPr>
        <w:t>Подизвођач је и</w:t>
      </w:r>
      <w:r w:rsidRPr="00CF568D">
        <w:rPr>
          <w:rFonts w:ascii="Times New Roman" w:hAnsi="Times New Roman" w:cs="Times New Roman"/>
          <w:szCs w:val="24"/>
          <w:lang w:val="ru-RU"/>
        </w:rPr>
        <w:t>змирио доспеле порезе, доприносе и друге јавне дажбине у складу са прописима Републике Србије (</w:t>
      </w:r>
      <w:r w:rsidRPr="00CF568D">
        <w:rPr>
          <w:rFonts w:ascii="Times New Roman" w:hAnsi="Times New Roman" w:cs="Times New Roman"/>
          <w:i/>
          <w:iCs/>
          <w:szCs w:val="24"/>
          <w:lang w:val="ru-RU"/>
        </w:rPr>
        <w:t>или стране државе када има седиште на њеној територији)</w:t>
      </w:r>
      <w:r w:rsidRPr="00CF568D">
        <w:rPr>
          <w:rFonts w:ascii="Times New Roman" w:hAnsi="Times New Roman" w:cs="Times New Roman"/>
          <w:i/>
          <w:iCs/>
          <w:szCs w:val="24"/>
          <w:lang w:val="sr-Cyrl-CS"/>
        </w:rPr>
        <w:t>.</w:t>
      </w:r>
    </w:p>
    <w:p w:rsidR="00CF568D" w:rsidRPr="00CE3017" w:rsidRDefault="00CF568D" w:rsidP="00CF568D">
      <w:pPr>
        <w:jc w:val="both"/>
        <w:rPr>
          <w:rFonts w:ascii="Times New Roman" w:hAnsi="Times New Roman"/>
          <w:i/>
          <w:iCs/>
          <w:sz w:val="24"/>
          <w:szCs w:val="24"/>
          <w:lang w:val="sr-Cyrl-CS"/>
        </w:rPr>
      </w:pPr>
    </w:p>
    <w:p w:rsidR="00CF568D" w:rsidRPr="00CE3017" w:rsidRDefault="00CF568D" w:rsidP="00CF568D">
      <w:pPr>
        <w:rPr>
          <w:rFonts w:ascii="Times New Roman" w:hAnsi="Times New Roman"/>
          <w:sz w:val="24"/>
          <w:szCs w:val="24"/>
          <w:lang w:val="ru-RU"/>
        </w:rPr>
      </w:pPr>
      <w:r w:rsidRPr="00CE3017">
        <w:rPr>
          <w:rFonts w:ascii="Times New Roman" w:hAnsi="Times New Roman"/>
          <w:sz w:val="24"/>
          <w:szCs w:val="24"/>
          <w:lang w:val="ru-RU"/>
        </w:rPr>
        <w:t>Место:_____________                                                            П</w:t>
      </w:r>
      <w:r w:rsidRPr="00CE3017">
        <w:rPr>
          <w:rFonts w:ascii="Times New Roman" w:hAnsi="Times New Roman"/>
          <w:i/>
          <w:iCs/>
          <w:sz w:val="24"/>
          <w:szCs w:val="24"/>
          <w:lang w:val="ru-RU"/>
        </w:rPr>
        <w:t>одизвођач</w:t>
      </w:r>
      <w:r w:rsidRPr="00CE3017">
        <w:rPr>
          <w:rFonts w:ascii="Times New Roman" w:hAnsi="Times New Roman"/>
          <w:sz w:val="24"/>
          <w:szCs w:val="24"/>
          <w:lang w:val="ru-RU"/>
        </w:rPr>
        <w:t>:</w:t>
      </w:r>
    </w:p>
    <w:p w:rsidR="00CF568D" w:rsidRPr="00CE3017" w:rsidRDefault="00CF568D" w:rsidP="00CF568D">
      <w:pPr>
        <w:rPr>
          <w:rFonts w:ascii="Times New Roman" w:hAnsi="Times New Roman"/>
          <w:b/>
          <w:bCs/>
          <w:i/>
          <w:iCs/>
          <w:sz w:val="24"/>
          <w:szCs w:val="24"/>
          <w:lang w:val="ru-RU"/>
        </w:rPr>
      </w:pPr>
      <w:r w:rsidRPr="00CE3017">
        <w:rPr>
          <w:rFonts w:ascii="Times New Roman" w:hAnsi="Times New Roman"/>
          <w:sz w:val="24"/>
          <w:szCs w:val="24"/>
          <w:lang w:val="ru-RU"/>
        </w:rPr>
        <w:t xml:space="preserve">Датум:_____________                         М.П.                     _____________________                                                        </w:t>
      </w:r>
    </w:p>
    <w:p w:rsidR="00CF568D" w:rsidRPr="00CE3017" w:rsidRDefault="00CF568D" w:rsidP="00CF568D">
      <w:pPr>
        <w:pStyle w:val="BodyText2"/>
        <w:spacing w:line="100" w:lineRule="atLeast"/>
        <w:jc w:val="both"/>
        <w:rPr>
          <w:b/>
          <w:bCs/>
          <w:i/>
          <w:iCs/>
          <w:color w:val="auto"/>
          <w:lang w:val="ru-RU"/>
        </w:rPr>
      </w:pPr>
    </w:p>
    <w:p w:rsidR="00CF568D" w:rsidRPr="00CE3017" w:rsidRDefault="00CF568D" w:rsidP="00CF568D">
      <w:pPr>
        <w:pStyle w:val="BodyText2"/>
        <w:spacing w:line="100" w:lineRule="atLeast"/>
        <w:jc w:val="both"/>
        <w:rPr>
          <w:b/>
          <w:bCs/>
          <w:i/>
          <w:iCs/>
          <w:color w:val="auto"/>
          <w:lang w:val="ru-RU"/>
        </w:rPr>
      </w:pPr>
    </w:p>
    <w:p w:rsidR="00CF568D" w:rsidRPr="00CE3017" w:rsidRDefault="00CF568D" w:rsidP="00CF568D">
      <w:pPr>
        <w:pStyle w:val="BodyText2"/>
        <w:spacing w:line="100" w:lineRule="atLeast"/>
        <w:jc w:val="both"/>
        <w:rPr>
          <w:b/>
          <w:bCs/>
          <w:i/>
          <w:iCs/>
          <w:color w:val="auto"/>
          <w:lang w:val="ru-RU"/>
        </w:rPr>
      </w:pPr>
    </w:p>
    <w:p w:rsidR="00CF568D" w:rsidRPr="00CE3017" w:rsidRDefault="00CF568D" w:rsidP="00CF568D">
      <w:pPr>
        <w:pStyle w:val="BodyText2"/>
        <w:spacing w:line="100" w:lineRule="atLeast"/>
        <w:jc w:val="both"/>
        <w:rPr>
          <w:b/>
          <w:bCs/>
          <w:i/>
          <w:iCs/>
          <w:color w:val="auto"/>
          <w:lang w:val="ru-RU"/>
        </w:rPr>
      </w:pPr>
    </w:p>
    <w:p w:rsidR="00CF568D" w:rsidRPr="00CE3017" w:rsidRDefault="00CF568D" w:rsidP="00CF568D">
      <w:pPr>
        <w:pStyle w:val="BodyText2"/>
        <w:spacing w:line="100" w:lineRule="atLeast"/>
        <w:jc w:val="both"/>
        <w:rPr>
          <w:b/>
          <w:bCs/>
          <w:i/>
          <w:iCs/>
          <w:color w:val="auto"/>
          <w:lang w:val="ru-RU"/>
        </w:rPr>
      </w:pPr>
    </w:p>
    <w:p w:rsidR="008F1F38" w:rsidRDefault="008F1F38" w:rsidP="008F1F38">
      <w:pPr>
        <w:rPr>
          <w:rFonts w:ascii="Times New Roman" w:hAnsi="Times New Roman"/>
          <w:sz w:val="24"/>
          <w:szCs w:val="24"/>
          <w:lang w:val="sr-Latn-CS"/>
        </w:rPr>
      </w:pPr>
    </w:p>
    <w:p w:rsidR="008F1F38" w:rsidRPr="00AE4699" w:rsidRDefault="008F1F38" w:rsidP="008F1F38">
      <w:pPr>
        <w:rPr>
          <w:rFonts w:ascii="Times New Roman" w:hAnsi="Times New Roman"/>
          <w:b/>
          <w:bCs/>
          <w:i/>
          <w:iCs/>
          <w:sz w:val="24"/>
          <w:szCs w:val="24"/>
          <w:lang w:val="ru-RU"/>
        </w:rPr>
      </w:pPr>
      <w:r w:rsidRPr="00AE4699">
        <w:rPr>
          <w:rFonts w:ascii="Times New Roman" w:hAnsi="Times New Roman"/>
          <w:sz w:val="24"/>
          <w:szCs w:val="24"/>
          <w:lang w:val="ru-RU"/>
        </w:rPr>
        <w:t xml:space="preserve">                                              </w:t>
      </w:r>
    </w:p>
    <w:p w:rsidR="008F1F38" w:rsidRPr="00AE4699" w:rsidRDefault="008F1F38" w:rsidP="008F1F38">
      <w:pPr>
        <w:shd w:val="clear" w:color="auto" w:fill="C6D9F1"/>
        <w:jc w:val="center"/>
        <w:rPr>
          <w:rFonts w:ascii="Times New Roman" w:hAnsi="Times New Roman"/>
          <w:b/>
          <w:bCs/>
          <w:i/>
          <w:iCs/>
          <w:sz w:val="24"/>
          <w:szCs w:val="24"/>
          <w:lang w:val="ru-RU"/>
        </w:rPr>
      </w:pPr>
      <w:r w:rsidRPr="00AE4699">
        <w:rPr>
          <w:rFonts w:ascii="Times New Roman" w:hAnsi="Times New Roman"/>
          <w:b/>
          <w:bCs/>
          <w:i/>
          <w:iCs/>
          <w:sz w:val="24"/>
          <w:szCs w:val="24"/>
        </w:rPr>
        <w:lastRenderedPageBreak/>
        <w:t>VI</w:t>
      </w:r>
      <w:r w:rsidRPr="00AE4699">
        <w:rPr>
          <w:rFonts w:ascii="Times New Roman" w:hAnsi="Times New Roman"/>
          <w:b/>
          <w:bCs/>
          <w:i/>
          <w:iCs/>
          <w:sz w:val="24"/>
          <w:szCs w:val="24"/>
          <w:lang w:val="ru-RU"/>
        </w:rPr>
        <w:t xml:space="preserve"> УПУТСТВО ПОНУЂАЧИМА КАКО ДА САЧИНЕ ПОНУДУ</w:t>
      </w:r>
    </w:p>
    <w:p w:rsidR="008F1F38" w:rsidRPr="00AE4699" w:rsidRDefault="008F1F38" w:rsidP="008F1F38">
      <w:pPr>
        <w:shd w:val="clear" w:color="auto" w:fill="C6D9F1"/>
        <w:jc w:val="center"/>
        <w:rPr>
          <w:rFonts w:ascii="Times New Roman" w:hAnsi="Times New Roman"/>
          <w:b/>
          <w:bCs/>
          <w:i/>
          <w:iCs/>
          <w:sz w:val="24"/>
          <w:szCs w:val="24"/>
          <w:lang w:val="ru-RU"/>
        </w:rPr>
      </w:pPr>
    </w:p>
    <w:p w:rsidR="008F1F38" w:rsidRPr="00AE4699" w:rsidRDefault="008F1F38" w:rsidP="008F1F38">
      <w:pPr>
        <w:jc w:val="both"/>
        <w:rPr>
          <w:rFonts w:ascii="Times New Roman" w:hAnsi="Times New Roman"/>
          <w:b/>
          <w:bCs/>
          <w:i/>
          <w:iCs/>
          <w:sz w:val="24"/>
          <w:szCs w:val="24"/>
          <w:lang w:val="ru-RU"/>
        </w:rPr>
      </w:pPr>
    </w:p>
    <w:p w:rsidR="008F1F38" w:rsidRPr="00AE4699" w:rsidRDefault="008F1F38" w:rsidP="008F1F38">
      <w:pPr>
        <w:jc w:val="both"/>
        <w:rPr>
          <w:rFonts w:ascii="Times New Roman" w:hAnsi="Times New Roman"/>
          <w:b/>
          <w:bCs/>
          <w:i/>
          <w:iCs/>
          <w:sz w:val="24"/>
          <w:szCs w:val="24"/>
          <w:lang w:val="ru-RU"/>
        </w:rPr>
      </w:pPr>
      <w:r w:rsidRPr="00AE4699">
        <w:rPr>
          <w:rFonts w:ascii="Times New Roman" w:hAnsi="Times New Roman"/>
          <w:b/>
          <w:bCs/>
          <w:i/>
          <w:iCs/>
          <w:sz w:val="24"/>
          <w:szCs w:val="24"/>
          <w:lang w:val="ru-RU"/>
        </w:rPr>
        <w:t>1. ПОДАЦИ О ЈЕЗИКУ НА КОЈЕМ ПОНУДА МОРА ДА БУДЕ САСТАВЉЕНА</w:t>
      </w:r>
    </w:p>
    <w:p w:rsidR="008F1F38" w:rsidRPr="00AE4699" w:rsidRDefault="008F1F38" w:rsidP="008F1F38">
      <w:pPr>
        <w:jc w:val="both"/>
        <w:rPr>
          <w:rFonts w:ascii="Times New Roman" w:hAnsi="Times New Roman"/>
          <w:b/>
          <w:bCs/>
          <w:i/>
          <w:iCs/>
          <w:sz w:val="24"/>
          <w:szCs w:val="24"/>
          <w:lang w:val="ru-RU"/>
        </w:rPr>
      </w:pPr>
    </w:p>
    <w:p w:rsidR="008F1F38" w:rsidRPr="00AE4699" w:rsidRDefault="008F1F38" w:rsidP="008F1F38">
      <w:pPr>
        <w:jc w:val="both"/>
        <w:rPr>
          <w:rFonts w:ascii="Times New Roman" w:hAnsi="Times New Roman"/>
          <w:b/>
          <w:bCs/>
          <w:i/>
          <w:iCs/>
          <w:sz w:val="24"/>
          <w:szCs w:val="24"/>
          <w:lang w:val="ru-RU"/>
        </w:rPr>
      </w:pPr>
      <w:r w:rsidRPr="00AE4699">
        <w:rPr>
          <w:rFonts w:ascii="Times New Roman" w:hAnsi="Times New Roman"/>
          <w:sz w:val="24"/>
          <w:szCs w:val="24"/>
          <w:lang w:val="ru-RU"/>
        </w:rPr>
        <w:t>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од стране овлашћеног судског тумача.</w:t>
      </w:r>
    </w:p>
    <w:p w:rsidR="008F1F38" w:rsidRPr="00AE4699" w:rsidRDefault="008F1F38" w:rsidP="008F1F38">
      <w:pPr>
        <w:jc w:val="both"/>
        <w:rPr>
          <w:rFonts w:ascii="Times New Roman" w:hAnsi="Times New Roman"/>
          <w:sz w:val="24"/>
          <w:szCs w:val="24"/>
          <w:lang w:val="ru-RU"/>
        </w:rPr>
      </w:pP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i/>
          <w:iCs/>
          <w:sz w:val="24"/>
          <w:szCs w:val="24"/>
          <w:lang w:val="ru-RU"/>
        </w:rPr>
        <w:t xml:space="preserve">2. НАЧИН </w:t>
      </w:r>
      <w:r w:rsidRPr="00AE4699">
        <w:rPr>
          <w:rFonts w:ascii="Times New Roman" w:hAnsi="Times New Roman"/>
          <w:b/>
          <w:bCs/>
          <w:sz w:val="24"/>
          <w:szCs w:val="24"/>
          <w:lang w:val="ru-RU"/>
        </w:rPr>
        <w:t xml:space="preserve"> ПОДНОШЕЊА ПОНУДЕ И РОК ЗА ПОДНОШЕЊЕ ПОНУДЕ</w:t>
      </w:r>
    </w:p>
    <w:p w:rsidR="008F1F38" w:rsidRPr="00AE4699" w:rsidRDefault="008F1F38" w:rsidP="008F1F38">
      <w:pPr>
        <w:jc w:val="both"/>
        <w:rPr>
          <w:rFonts w:ascii="Times New Roman" w:hAnsi="Times New Roman"/>
          <w:sz w:val="24"/>
          <w:szCs w:val="24"/>
          <w:lang w:val="ru-RU"/>
        </w:rPr>
      </w:pP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На полеђини коверте или на кутији навести назив</w:t>
      </w:r>
      <w:r w:rsidRPr="00AE4699">
        <w:rPr>
          <w:rFonts w:ascii="Times New Roman" w:hAnsi="Times New Roman"/>
          <w:sz w:val="24"/>
          <w:szCs w:val="24"/>
          <w:lang w:val="sr-Cyrl-CS"/>
        </w:rPr>
        <w:t xml:space="preserve"> и адресу</w:t>
      </w:r>
      <w:r w:rsidRPr="00AE4699">
        <w:rPr>
          <w:rFonts w:ascii="Times New Roman" w:hAnsi="Times New Roman"/>
          <w:sz w:val="24"/>
          <w:szCs w:val="24"/>
          <w:lang w:val="ru-RU"/>
        </w:rPr>
        <w:t xml:space="preserve"> понуђача.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F1F38" w:rsidRPr="00AE4699" w:rsidRDefault="008F1F38" w:rsidP="008F1F38">
      <w:pPr>
        <w:autoSpaceDE w:val="0"/>
        <w:autoSpaceDN w:val="0"/>
        <w:adjustRightInd w:val="0"/>
        <w:spacing w:line="240" w:lineRule="auto"/>
        <w:jc w:val="both"/>
        <w:rPr>
          <w:rFonts w:ascii="Times New Roman" w:hAnsi="Times New Roman"/>
          <w:i/>
          <w:iCs/>
          <w:color w:val="FF0000"/>
          <w:sz w:val="24"/>
          <w:szCs w:val="24"/>
          <w:u w:val="single"/>
          <w:lang w:val="ru-RU"/>
        </w:rPr>
      </w:pPr>
      <w:r>
        <w:rPr>
          <w:rFonts w:ascii="Times New Roman" w:hAnsi="Times New Roman"/>
          <w:sz w:val="24"/>
          <w:szCs w:val="24"/>
          <w:lang w:val="ru-RU"/>
        </w:rPr>
        <w:t xml:space="preserve">Понуду доставити на адресу: </w:t>
      </w:r>
      <w:r w:rsidRPr="00CF12DA">
        <w:rPr>
          <w:rFonts w:ascii="Times New Roman" w:hAnsi="Times New Roman"/>
          <w:b/>
          <w:sz w:val="24"/>
          <w:szCs w:val="24"/>
          <w:lang w:val="sr-Cyrl-CS"/>
        </w:rPr>
        <w:t>Трговачка школа</w:t>
      </w:r>
      <w:r w:rsidRPr="00CF12DA">
        <w:rPr>
          <w:rFonts w:ascii="Times New Roman" w:hAnsi="Times New Roman"/>
          <w:b/>
          <w:sz w:val="24"/>
          <w:szCs w:val="24"/>
          <w:lang w:val="ru-RU"/>
        </w:rPr>
        <w:t>, Хиландарска бр.1,  Београд</w:t>
      </w:r>
      <w:r w:rsidRPr="00AE4699">
        <w:rPr>
          <w:rFonts w:ascii="Times New Roman" w:hAnsi="Times New Roman"/>
          <w:sz w:val="24"/>
          <w:szCs w:val="24"/>
          <w:lang w:val="ru-RU"/>
        </w:rPr>
        <w:t xml:space="preserve"> </w:t>
      </w:r>
      <w:r w:rsidRPr="00AE4699">
        <w:rPr>
          <w:rFonts w:ascii="Times New Roman" w:hAnsi="Times New Roman"/>
          <w:i/>
          <w:iCs/>
          <w:sz w:val="24"/>
          <w:szCs w:val="24"/>
          <w:lang w:val="ru-RU"/>
        </w:rPr>
        <w:t xml:space="preserve">, </w:t>
      </w:r>
      <w:r w:rsidRPr="00AE4699">
        <w:rPr>
          <w:rFonts w:ascii="Times New Roman" w:hAnsi="Times New Roman"/>
          <w:sz w:val="24"/>
          <w:szCs w:val="24"/>
          <w:lang w:val="ru-RU"/>
        </w:rPr>
        <w:t xml:space="preserve">са назнаком: </w:t>
      </w:r>
      <w:r w:rsidRPr="00AE4699">
        <w:rPr>
          <w:rFonts w:ascii="Times New Roman" w:hAnsi="Times New Roman"/>
          <w:b/>
          <w:bCs/>
          <w:sz w:val="24"/>
          <w:szCs w:val="24"/>
          <w:lang w:val="ru-RU"/>
        </w:rPr>
        <w:t>,,Понуда за јавну набавку</w:t>
      </w:r>
      <w:r w:rsidRPr="00AE4699">
        <w:rPr>
          <w:rFonts w:ascii="Times New Roman" w:hAnsi="Times New Roman"/>
          <w:sz w:val="24"/>
          <w:szCs w:val="24"/>
          <w:lang w:val="ru-RU"/>
        </w:rPr>
        <w:t xml:space="preserve"> </w:t>
      </w:r>
      <w:r w:rsidRPr="00AE4699">
        <w:rPr>
          <w:rFonts w:ascii="Times New Roman" w:hAnsi="Times New Roman"/>
          <w:b/>
          <w:bCs/>
          <w:sz w:val="24"/>
          <w:szCs w:val="24"/>
          <w:lang w:val="ru-RU"/>
        </w:rPr>
        <w:t>електричне</w:t>
      </w:r>
      <w:r w:rsidRPr="00AE4699">
        <w:rPr>
          <w:rFonts w:ascii="Times New Roman" w:hAnsi="Times New Roman"/>
          <w:sz w:val="24"/>
          <w:szCs w:val="24"/>
          <w:lang w:val="ru-RU"/>
        </w:rPr>
        <w:t xml:space="preserve"> </w:t>
      </w:r>
      <w:r w:rsidRPr="00AE4699">
        <w:rPr>
          <w:rFonts w:ascii="Times New Roman" w:hAnsi="Times New Roman"/>
          <w:b/>
          <w:bCs/>
          <w:sz w:val="24"/>
          <w:szCs w:val="24"/>
          <w:lang w:val="ru-RU"/>
        </w:rPr>
        <w:t>енергије</w:t>
      </w:r>
      <w:r w:rsidRPr="00AE4699">
        <w:rPr>
          <w:rFonts w:ascii="Times New Roman" w:hAnsi="Times New Roman"/>
          <w:sz w:val="24"/>
          <w:szCs w:val="24"/>
          <w:lang w:val="ru-RU"/>
        </w:rPr>
        <w:t xml:space="preserve"> </w:t>
      </w:r>
      <w:r w:rsidR="00594821">
        <w:rPr>
          <w:rFonts w:ascii="Times New Roman" w:hAnsi="Times New Roman"/>
          <w:b/>
          <w:bCs/>
          <w:sz w:val="24"/>
          <w:szCs w:val="24"/>
          <w:lang w:val="ru-RU"/>
        </w:rPr>
        <w:t>ЈН бр 2</w:t>
      </w:r>
      <w:r w:rsidR="005C14CB">
        <w:rPr>
          <w:rFonts w:ascii="Times New Roman" w:hAnsi="Times New Roman"/>
          <w:b/>
          <w:bCs/>
          <w:sz w:val="24"/>
          <w:szCs w:val="24"/>
          <w:lang w:val="ru-RU"/>
        </w:rPr>
        <w:t>/201</w:t>
      </w:r>
      <w:r w:rsidR="005C14CB">
        <w:rPr>
          <w:rFonts w:ascii="Times New Roman" w:hAnsi="Times New Roman"/>
          <w:b/>
          <w:bCs/>
          <w:sz w:val="24"/>
          <w:szCs w:val="24"/>
          <w:lang w:val="sr-Latn-CS"/>
        </w:rPr>
        <w:t>6</w:t>
      </w:r>
      <w:r w:rsidRPr="00AE4699">
        <w:rPr>
          <w:rFonts w:ascii="Times New Roman" w:hAnsi="Times New Roman"/>
          <w:b/>
          <w:bCs/>
          <w:sz w:val="24"/>
          <w:szCs w:val="24"/>
          <w:lang w:val="ru-RU"/>
        </w:rPr>
        <w:t xml:space="preserve"> - НЕ ОТВАРАТИ”.</w:t>
      </w:r>
      <w:r w:rsidRPr="00AE4699">
        <w:rPr>
          <w:rFonts w:ascii="Times New Roman" w:hAnsi="Times New Roman"/>
          <w:color w:val="FF0000"/>
          <w:sz w:val="24"/>
          <w:szCs w:val="24"/>
          <w:lang w:val="ru-RU"/>
        </w:rPr>
        <w:t xml:space="preserve"> </w:t>
      </w:r>
      <w:r w:rsidRPr="00AE4699">
        <w:rPr>
          <w:rFonts w:ascii="Times New Roman" w:hAnsi="Times New Roman"/>
          <w:sz w:val="24"/>
          <w:szCs w:val="24"/>
          <w:u w:val="single"/>
          <w:lang w:val="ru-RU"/>
        </w:rPr>
        <w:t xml:space="preserve">Понуда се сматра благовременом уколико је примљена од стране наручиоца до </w:t>
      </w:r>
      <w:r w:rsidR="007764E6">
        <w:rPr>
          <w:rFonts w:ascii="Times New Roman" w:hAnsi="Times New Roman"/>
          <w:b/>
          <w:bCs/>
          <w:sz w:val="24"/>
          <w:szCs w:val="24"/>
          <w:u w:val="single"/>
          <w:lang w:val="sr-Cyrl-CS"/>
        </w:rPr>
        <w:t xml:space="preserve"> </w:t>
      </w:r>
      <w:r w:rsidR="00594821">
        <w:rPr>
          <w:rFonts w:ascii="Times New Roman" w:hAnsi="Times New Roman"/>
          <w:b/>
          <w:bCs/>
          <w:sz w:val="24"/>
          <w:szCs w:val="24"/>
          <w:u w:val="single"/>
          <w:lang w:val="sr-Latn-CS"/>
        </w:rPr>
        <w:t>0</w:t>
      </w:r>
      <w:r w:rsidR="00594821">
        <w:rPr>
          <w:rFonts w:ascii="Times New Roman" w:hAnsi="Times New Roman"/>
          <w:b/>
          <w:bCs/>
          <w:sz w:val="24"/>
          <w:szCs w:val="24"/>
          <w:u w:val="single"/>
          <w:lang w:val="sr-Cyrl-CS"/>
        </w:rPr>
        <w:t>6</w:t>
      </w:r>
      <w:r w:rsidRPr="00AE4699">
        <w:rPr>
          <w:rFonts w:ascii="Times New Roman" w:hAnsi="Times New Roman"/>
          <w:b/>
          <w:bCs/>
          <w:sz w:val="24"/>
          <w:szCs w:val="24"/>
          <w:u w:val="single"/>
          <w:lang w:val="ru-RU"/>
        </w:rPr>
        <w:t xml:space="preserve">. </w:t>
      </w:r>
      <w:r w:rsidR="00594821">
        <w:rPr>
          <w:rFonts w:ascii="Times New Roman" w:hAnsi="Times New Roman"/>
          <w:b/>
          <w:bCs/>
          <w:sz w:val="24"/>
          <w:szCs w:val="24"/>
          <w:u w:val="single"/>
          <w:lang w:val="sr-Cyrl-CS"/>
        </w:rPr>
        <w:t>децембра</w:t>
      </w:r>
      <w:r w:rsidR="005C14CB">
        <w:rPr>
          <w:rFonts w:ascii="Times New Roman" w:hAnsi="Times New Roman"/>
          <w:b/>
          <w:bCs/>
          <w:sz w:val="24"/>
          <w:szCs w:val="24"/>
          <w:u w:val="single"/>
          <w:lang w:val="ru-RU"/>
        </w:rPr>
        <w:t xml:space="preserve"> 2016</w:t>
      </w:r>
      <w:r w:rsidRPr="00AE4699">
        <w:rPr>
          <w:rFonts w:ascii="Times New Roman" w:hAnsi="Times New Roman"/>
          <w:b/>
          <w:bCs/>
          <w:sz w:val="24"/>
          <w:szCs w:val="24"/>
          <w:u w:val="single"/>
          <w:lang w:val="ru-RU"/>
        </w:rPr>
        <w:t>. године  до 12.00 часова</w:t>
      </w:r>
      <w:r w:rsidRPr="00AE4699">
        <w:rPr>
          <w:rFonts w:ascii="Times New Roman" w:hAnsi="Times New Roman"/>
          <w:i/>
          <w:iCs/>
          <w:sz w:val="24"/>
          <w:szCs w:val="24"/>
          <w:u w:val="single"/>
          <w:lang w:val="ru-RU"/>
        </w:rPr>
        <w:t>.</w:t>
      </w:r>
      <w:r w:rsidRPr="00AE4699">
        <w:rPr>
          <w:rFonts w:ascii="Times New Roman" w:hAnsi="Times New Roman"/>
          <w:i/>
          <w:iCs/>
          <w:color w:val="FF0000"/>
          <w:sz w:val="24"/>
          <w:szCs w:val="24"/>
          <w:u w:val="single"/>
          <w:lang w:val="ru-RU"/>
        </w:rPr>
        <w:t xml:space="preserve"> </w:t>
      </w:r>
    </w:p>
    <w:p w:rsidR="008F1F38" w:rsidRPr="00AE4699" w:rsidRDefault="008F1F38" w:rsidP="008F1F38">
      <w:pPr>
        <w:autoSpaceDE w:val="0"/>
        <w:autoSpaceDN w:val="0"/>
        <w:adjustRightInd w:val="0"/>
        <w:spacing w:line="240" w:lineRule="auto"/>
        <w:jc w:val="both"/>
        <w:rPr>
          <w:rFonts w:ascii="Times New Roman" w:hAnsi="Times New Roman"/>
          <w:sz w:val="24"/>
          <w:szCs w:val="24"/>
          <w:lang w:val="ru-RU"/>
        </w:rPr>
      </w:pPr>
      <w:r w:rsidRPr="00AE4699">
        <w:rPr>
          <w:rFonts w:ascii="Times New Roman" w:hAnsi="Times New Roman"/>
          <w:sz w:val="24"/>
          <w:szCs w:val="24"/>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
    <w:p w:rsidR="008F1F38" w:rsidRPr="00AE4699" w:rsidRDefault="008F1F38" w:rsidP="008F1F38">
      <w:pPr>
        <w:autoSpaceDE w:val="0"/>
        <w:autoSpaceDN w:val="0"/>
        <w:adjustRightInd w:val="0"/>
        <w:spacing w:line="240" w:lineRule="auto"/>
        <w:jc w:val="both"/>
        <w:rPr>
          <w:rFonts w:ascii="Times New Roman" w:hAnsi="Times New Roman"/>
          <w:sz w:val="24"/>
          <w:szCs w:val="24"/>
          <w:lang w:val="ru-RU"/>
        </w:rPr>
      </w:pPr>
      <w:r w:rsidRPr="00AE4699">
        <w:rPr>
          <w:rFonts w:ascii="Times New Roman" w:hAnsi="Times New Roman"/>
          <w:sz w:val="24"/>
          <w:szCs w:val="24"/>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F1F38" w:rsidRPr="00AE4699" w:rsidRDefault="008F1F38" w:rsidP="008F1F38">
      <w:pPr>
        <w:autoSpaceDE w:val="0"/>
        <w:autoSpaceDN w:val="0"/>
        <w:adjustRightInd w:val="0"/>
        <w:spacing w:line="240" w:lineRule="auto"/>
        <w:jc w:val="both"/>
        <w:rPr>
          <w:rFonts w:ascii="Times New Roman" w:hAnsi="Times New Roman"/>
          <w:sz w:val="24"/>
          <w:szCs w:val="24"/>
          <w:lang w:val="ru-RU"/>
        </w:rPr>
      </w:pPr>
      <w:r w:rsidRPr="00AE4699">
        <w:rPr>
          <w:rFonts w:ascii="Times New Roman" w:hAnsi="Times New Roman"/>
          <w:sz w:val="24"/>
          <w:szCs w:val="24"/>
          <w:lang w:val="ru-RU"/>
        </w:rPr>
        <w:t>У року за подношење понуде понуђач може да измени, допуни или опозове своју понуду, на начин који је одређен Законом и у конкурсној документацији .</w:t>
      </w:r>
    </w:p>
    <w:p w:rsidR="008F1F38" w:rsidRPr="00AE4699" w:rsidRDefault="008F1F38" w:rsidP="008F1F38">
      <w:pPr>
        <w:autoSpaceDE w:val="0"/>
        <w:autoSpaceDN w:val="0"/>
        <w:adjustRightInd w:val="0"/>
        <w:spacing w:line="240" w:lineRule="auto"/>
        <w:jc w:val="both"/>
        <w:rPr>
          <w:rFonts w:ascii="Times New Roman" w:hAnsi="Times New Roman"/>
          <w:b/>
          <w:bCs/>
          <w:sz w:val="24"/>
          <w:szCs w:val="24"/>
          <w:lang w:val="ru-RU"/>
        </w:rPr>
      </w:pPr>
      <w:r w:rsidRPr="00AE4699">
        <w:rPr>
          <w:rFonts w:ascii="Times New Roman" w:hAnsi="Times New Roman"/>
          <w:b/>
          <w:bCs/>
          <w:sz w:val="24"/>
          <w:szCs w:val="24"/>
          <w:lang w:val="ru-RU"/>
        </w:rPr>
        <w:t>3. МЕСТО,ВРЕМЕ И НАЧИН ОТВАРАЊА ПОНУДА</w:t>
      </w:r>
    </w:p>
    <w:p w:rsidR="008F1F38" w:rsidRPr="00AE4699" w:rsidRDefault="008F1F38" w:rsidP="008F1F38">
      <w:pPr>
        <w:autoSpaceDE w:val="0"/>
        <w:autoSpaceDN w:val="0"/>
        <w:adjustRightInd w:val="0"/>
        <w:spacing w:line="240" w:lineRule="auto"/>
        <w:jc w:val="both"/>
        <w:rPr>
          <w:rFonts w:ascii="Times New Roman" w:hAnsi="Times New Roman"/>
          <w:sz w:val="24"/>
          <w:szCs w:val="24"/>
          <w:lang w:val="sr-Latn-CS"/>
        </w:rPr>
      </w:pPr>
      <w:r w:rsidRPr="00AE4699">
        <w:rPr>
          <w:rFonts w:ascii="Times New Roman" w:hAnsi="Times New Roman"/>
          <w:sz w:val="24"/>
          <w:szCs w:val="24"/>
          <w:lang w:val="ru-RU"/>
        </w:rPr>
        <w:t xml:space="preserve">Отварање понуда се спроводи одмах након истека рока за подношење понуда, дана </w:t>
      </w:r>
      <w:r w:rsidR="00461331">
        <w:rPr>
          <w:rFonts w:ascii="Times New Roman" w:hAnsi="Times New Roman"/>
          <w:b/>
          <w:bCs/>
          <w:sz w:val="24"/>
          <w:szCs w:val="24"/>
          <w:lang w:val="sr-Cyrl-CS"/>
        </w:rPr>
        <w:t>06</w:t>
      </w:r>
      <w:r w:rsidR="00461331">
        <w:rPr>
          <w:rFonts w:ascii="Times New Roman" w:hAnsi="Times New Roman"/>
          <w:b/>
          <w:bCs/>
          <w:sz w:val="24"/>
          <w:szCs w:val="24"/>
          <w:lang w:val="ru-RU"/>
        </w:rPr>
        <w:t>. децембра</w:t>
      </w:r>
      <w:r w:rsidR="005C14CB">
        <w:rPr>
          <w:rFonts w:ascii="Times New Roman" w:hAnsi="Times New Roman"/>
          <w:b/>
          <w:bCs/>
          <w:sz w:val="24"/>
          <w:szCs w:val="24"/>
          <w:lang w:val="ru-RU"/>
        </w:rPr>
        <w:t xml:space="preserve"> 2016</w:t>
      </w:r>
      <w:r w:rsidRPr="00AE4699">
        <w:rPr>
          <w:rFonts w:ascii="Times New Roman" w:hAnsi="Times New Roman"/>
          <w:b/>
          <w:bCs/>
          <w:sz w:val="24"/>
          <w:szCs w:val="24"/>
          <w:lang w:val="ru-RU"/>
        </w:rPr>
        <w:t>. године са почетком у 1</w:t>
      </w:r>
      <w:r w:rsidR="005C14CB">
        <w:rPr>
          <w:rFonts w:ascii="Times New Roman" w:hAnsi="Times New Roman"/>
          <w:b/>
          <w:bCs/>
          <w:sz w:val="24"/>
          <w:szCs w:val="24"/>
          <w:lang w:val="sr-Cyrl-CS"/>
        </w:rPr>
        <w:t>6</w:t>
      </w:r>
      <w:r w:rsidRPr="00AE4699">
        <w:rPr>
          <w:rFonts w:ascii="Times New Roman" w:hAnsi="Times New Roman"/>
          <w:b/>
          <w:bCs/>
          <w:sz w:val="24"/>
          <w:szCs w:val="24"/>
          <w:lang w:val="ru-RU"/>
        </w:rPr>
        <w:t>,</w:t>
      </w:r>
      <w:r w:rsidRPr="00AE4699">
        <w:rPr>
          <w:rFonts w:ascii="Times New Roman" w:hAnsi="Times New Roman"/>
          <w:b/>
          <w:bCs/>
          <w:sz w:val="24"/>
          <w:szCs w:val="24"/>
          <w:lang w:val="sr-Latn-CS"/>
        </w:rPr>
        <w:t>0</w:t>
      </w:r>
      <w:r w:rsidRPr="00AE4699">
        <w:rPr>
          <w:rFonts w:ascii="Times New Roman" w:hAnsi="Times New Roman"/>
          <w:b/>
          <w:bCs/>
          <w:sz w:val="24"/>
          <w:szCs w:val="24"/>
          <w:lang w:val="ru-RU"/>
        </w:rPr>
        <w:t>0 часова</w:t>
      </w:r>
      <w:r w:rsidRPr="00AE4699">
        <w:rPr>
          <w:rFonts w:ascii="Times New Roman" w:hAnsi="Times New Roman"/>
          <w:sz w:val="24"/>
          <w:szCs w:val="24"/>
          <w:lang w:val="ru-RU"/>
        </w:rPr>
        <w:t xml:space="preserve"> у просторијама на адреси наручиоца :  </w:t>
      </w:r>
      <w:r w:rsidRPr="00CF12DA">
        <w:rPr>
          <w:rFonts w:ascii="Times New Roman" w:hAnsi="Times New Roman"/>
          <w:b/>
          <w:sz w:val="24"/>
          <w:szCs w:val="24"/>
          <w:lang w:val="sr-Cyrl-CS"/>
        </w:rPr>
        <w:t>Трговачка школа</w:t>
      </w:r>
      <w:r w:rsidRPr="00CF12DA">
        <w:rPr>
          <w:rFonts w:ascii="Times New Roman" w:hAnsi="Times New Roman"/>
          <w:b/>
          <w:sz w:val="24"/>
          <w:szCs w:val="24"/>
          <w:lang w:val="ru-RU"/>
        </w:rPr>
        <w:t>, Хиландарска бр.1,  Београд</w:t>
      </w:r>
      <w:r>
        <w:rPr>
          <w:rFonts w:ascii="Times New Roman" w:hAnsi="Times New Roman"/>
          <w:b/>
          <w:sz w:val="24"/>
          <w:szCs w:val="24"/>
          <w:lang w:val="ru-RU"/>
        </w:rPr>
        <w:t>.</w:t>
      </w:r>
    </w:p>
    <w:p w:rsidR="008F1F38" w:rsidRPr="00AE4699" w:rsidRDefault="008F1F38" w:rsidP="008F1F38">
      <w:pPr>
        <w:autoSpaceDE w:val="0"/>
        <w:autoSpaceDN w:val="0"/>
        <w:adjustRightInd w:val="0"/>
        <w:spacing w:line="240" w:lineRule="auto"/>
        <w:jc w:val="both"/>
        <w:rPr>
          <w:rFonts w:ascii="Times New Roman" w:hAnsi="Times New Roman"/>
          <w:sz w:val="24"/>
          <w:szCs w:val="24"/>
          <w:lang w:val="ru-RU"/>
        </w:rPr>
      </w:pPr>
      <w:r w:rsidRPr="00AE4699">
        <w:rPr>
          <w:rFonts w:ascii="Times New Roman" w:hAnsi="Times New Roman"/>
          <w:sz w:val="24"/>
          <w:szCs w:val="24"/>
          <w:lang w:val="ru-RU"/>
        </w:rPr>
        <w:t>Отварање понуда је јавно и може присуствовати свако заинтересовано лице , активно могу учествовати само законски заступници и овлашћени представници понуђача.</w:t>
      </w:r>
    </w:p>
    <w:p w:rsidR="008F1F38" w:rsidRPr="00AE4699" w:rsidRDefault="008F1F38" w:rsidP="008F1F38">
      <w:pPr>
        <w:autoSpaceDE w:val="0"/>
        <w:autoSpaceDN w:val="0"/>
        <w:adjustRightInd w:val="0"/>
        <w:spacing w:line="240" w:lineRule="auto"/>
        <w:jc w:val="both"/>
        <w:rPr>
          <w:rFonts w:ascii="Times New Roman" w:hAnsi="Times New Roman"/>
          <w:b/>
          <w:bCs/>
          <w:sz w:val="24"/>
          <w:szCs w:val="24"/>
          <w:lang w:val="ru-RU"/>
        </w:rPr>
      </w:pPr>
      <w:r w:rsidRPr="00AE4699">
        <w:rPr>
          <w:rFonts w:ascii="Times New Roman" w:hAnsi="Times New Roman"/>
          <w:b/>
          <w:bCs/>
          <w:sz w:val="24"/>
          <w:szCs w:val="24"/>
          <w:lang w:val="ru-RU"/>
        </w:rPr>
        <w:lastRenderedPageBreak/>
        <w:t xml:space="preserve">4. УСЛОВИ ПОД КОЈИМА ПРЕДСТАВНИЦИ  ПОНУЂАЧА МОГУ </w:t>
      </w:r>
    </w:p>
    <w:p w:rsidR="008F1F38" w:rsidRPr="00AE4699" w:rsidRDefault="008F1F38" w:rsidP="008F1F38">
      <w:pPr>
        <w:autoSpaceDE w:val="0"/>
        <w:autoSpaceDN w:val="0"/>
        <w:adjustRightInd w:val="0"/>
        <w:spacing w:line="240" w:lineRule="auto"/>
        <w:jc w:val="both"/>
        <w:rPr>
          <w:rFonts w:ascii="Times New Roman" w:hAnsi="Times New Roman"/>
          <w:b/>
          <w:bCs/>
          <w:sz w:val="24"/>
          <w:szCs w:val="24"/>
          <w:lang w:val="ru-RU"/>
        </w:rPr>
      </w:pPr>
      <w:r w:rsidRPr="00AE4699">
        <w:rPr>
          <w:rFonts w:ascii="Times New Roman" w:hAnsi="Times New Roman"/>
          <w:b/>
          <w:bCs/>
          <w:sz w:val="24"/>
          <w:szCs w:val="24"/>
          <w:lang w:val="ru-RU"/>
        </w:rPr>
        <w:t>УЧЕСТВОВАТИ У ПОСТУПКУ ОТВАРАЊА ПОНУДА</w:t>
      </w:r>
    </w:p>
    <w:p w:rsidR="008F1F38" w:rsidRPr="00AE4699" w:rsidRDefault="008F1F38" w:rsidP="008F1F38">
      <w:pPr>
        <w:autoSpaceDE w:val="0"/>
        <w:autoSpaceDN w:val="0"/>
        <w:adjustRightInd w:val="0"/>
        <w:spacing w:line="240" w:lineRule="auto"/>
        <w:jc w:val="both"/>
        <w:rPr>
          <w:rFonts w:ascii="Times New Roman" w:hAnsi="Times New Roman"/>
          <w:sz w:val="24"/>
          <w:szCs w:val="24"/>
          <w:lang w:val="ru-RU"/>
        </w:rPr>
      </w:pPr>
      <w:r w:rsidRPr="00AE4699">
        <w:rPr>
          <w:rFonts w:ascii="Times New Roman" w:hAnsi="Times New Roman"/>
          <w:sz w:val="24"/>
          <w:szCs w:val="24"/>
          <w:lang w:val="ru-RU"/>
        </w:rPr>
        <w:t>Пре почетка поступка отварања понуда, овлашћени представници понуђача дужни су да Комисији за јавну набавку Наручиоца предају овлашћења за учешће у поступку отварања понуда. Овлашћење мора да садржи; име и презиме овлашћеног представника, број личне карте и ЈМБГ, потпис и печат овлашћеног лица. Без оваквог овлашћења, представник има право само на присуство и не може преузимати активне радње у поступку (потписивање записника, истицање приговора на отварање понуда и  друго).</w:t>
      </w:r>
    </w:p>
    <w:p w:rsidR="008F1F38" w:rsidRPr="00AE4699" w:rsidRDefault="008F1F38" w:rsidP="008F1F38">
      <w:pPr>
        <w:autoSpaceDE w:val="0"/>
        <w:autoSpaceDN w:val="0"/>
        <w:adjustRightInd w:val="0"/>
        <w:spacing w:line="240" w:lineRule="auto"/>
        <w:jc w:val="both"/>
        <w:rPr>
          <w:rFonts w:ascii="Times New Roman" w:hAnsi="Times New Roman"/>
          <w:b/>
          <w:bCs/>
          <w:sz w:val="24"/>
          <w:szCs w:val="24"/>
          <w:lang w:val="ru-RU"/>
        </w:rPr>
      </w:pPr>
      <w:r w:rsidRPr="00AE4699">
        <w:rPr>
          <w:rFonts w:ascii="Times New Roman" w:hAnsi="Times New Roman"/>
          <w:b/>
          <w:bCs/>
          <w:sz w:val="24"/>
          <w:szCs w:val="24"/>
          <w:lang w:val="ru-RU"/>
        </w:rPr>
        <w:t>5. РОК ЗА ДОНОШЕЊЕ ОДЛУКЕ</w:t>
      </w:r>
    </w:p>
    <w:p w:rsidR="008F1F38" w:rsidRPr="00AE4699" w:rsidRDefault="008F1F38" w:rsidP="008F1F38">
      <w:pPr>
        <w:autoSpaceDE w:val="0"/>
        <w:autoSpaceDN w:val="0"/>
        <w:adjustRightInd w:val="0"/>
        <w:spacing w:line="240" w:lineRule="auto"/>
        <w:jc w:val="both"/>
        <w:rPr>
          <w:rFonts w:ascii="Times New Roman" w:hAnsi="Times New Roman"/>
          <w:sz w:val="24"/>
          <w:szCs w:val="24"/>
          <w:lang w:val="ru-RU"/>
        </w:rPr>
      </w:pPr>
      <w:r w:rsidRPr="00AE4699">
        <w:rPr>
          <w:rFonts w:ascii="Times New Roman" w:hAnsi="Times New Roman"/>
          <w:sz w:val="24"/>
          <w:szCs w:val="24"/>
          <w:lang w:val="ru-RU"/>
        </w:rPr>
        <w:t xml:space="preserve">Одлука о додели уговора биће донета у року од </w:t>
      </w:r>
      <w:r w:rsidRPr="00AE4699">
        <w:rPr>
          <w:rFonts w:ascii="Times New Roman" w:hAnsi="Times New Roman"/>
          <w:sz w:val="24"/>
          <w:szCs w:val="24"/>
          <w:lang w:val="sr-Latn-CS"/>
        </w:rPr>
        <w:t>10</w:t>
      </w:r>
      <w:r w:rsidRPr="00AE4699">
        <w:rPr>
          <w:rFonts w:ascii="Times New Roman" w:hAnsi="Times New Roman"/>
          <w:sz w:val="24"/>
          <w:szCs w:val="24"/>
          <w:lang w:val="ru-RU"/>
        </w:rPr>
        <w:t xml:space="preserve"> дана од дана отварања понуда. Одлука о додели угов</w:t>
      </w:r>
      <w:r w:rsidR="005C14CB">
        <w:rPr>
          <w:rFonts w:ascii="Times New Roman" w:hAnsi="Times New Roman"/>
          <w:sz w:val="24"/>
          <w:szCs w:val="24"/>
          <w:lang w:val="ru-RU"/>
        </w:rPr>
        <w:t xml:space="preserve">ора биће објављена на порталу Управе за јавне набавке </w:t>
      </w:r>
      <w:r w:rsidRPr="00AE4699">
        <w:rPr>
          <w:rFonts w:ascii="Times New Roman" w:hAnsi="Times New Roman"/>
          <w:sz w:val="24"/>
          <w:szCs w:val="24"/>
          <w:lang w:val="ru-RU"/>
        </w:rPr>
        <w:t xml:space="preserve"> у року од 3 (три) дана од дана доношења.</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 xml:space="preserve">6. НАЧИН И РОК ЗА ПОДНОШЕЊЕ ЗАХТЕВА ЗА ЗАШТИТУ ПРАВА ПОНУЂАЧА </w:t>
      </w:r>
    </w:p>
    <w:p w:rsidR="002C4442" w:rsidRPr="00AF2D48" w:rsidRDefault="002C4442" w:rsidP="002C4442">
      <w:pPr>
        <w:pStyle w:val="ListParagraph"/>
        <w:numPr>
          <w:ilvl w:val="0"/>
          <w:numId w:val="19"/>
        </w:numPr>
        <w:suppressAutoHyphens w:val="0"/>
        <w:autoSpaceDE w:val="0"/>
        <w:autoSpaceDN w:val="0"/>
        <w:adjustRightInd w:val="0"/>
        <w:spacing w:line="240" w:lineRule="auto"/>
        <w:jc w:val="both"/>
        <w:rPr>
          <w:rFonts w:ascii="Times New Roman" w:hAnsi="Times New Roman" w:cs="Times New Roman"/>
          <w:bCs/>
          <w:szCs w:val="24"/>
          <w:lang w:val="ru-RU"/>
        </w:rPr>
      </w:pPr>
      <w:r w:rsidRPr="00AF2D48">
        <w:rPr>
          <w:rFonts w:ascii="Times New Roman" w:hAnsi="Times New Roman" w:cs="Times New Roman"/>
          <w:bCs/>
          <w:szCs w:val="24"/>
          <w:lang w:val="ru-RU"/>
        </w:rPr>
        <w:t>Поступак заштите права понуђача регулисан је одредбама члана 148.- 159.ЗЈН-а.</w:t>
      </w:r>
    </w:p>
    <w:p w:rsidR="002C4442" w:rsidRPr="00AF2D48" w:rsidRDefault="002C4442" w:rsidP="002C4442">
      <w:pPr>
        <w:pStyle w:val="ListParagraph"/>
        <w:numPr>
          <w:ilvl w:val="0"/>
          <w:numId w:val="19"/>
        </w:numPr>
        <w:suppressAutoHyphens w:val="0"/>
        <w:autoSpaceDE w:val="0"/>
        <w:autoSpaceDN w:val="0"/>
        <w:adjustRightInd w:val="0"/>
        <w:spacing w:line="240" w:lineRule="auto"/>
        <w:jc w:val="both"/>
        <w:rPr>
          <w:rFonts w:ascii="Times New Roman" w:hAnsi="Times New Roman" w:cs="Times New Roman"/>
          <w:bCs/>
          <w:szCs w:val="24"/>
          <w:lang w:val="ru-RU"/>
        </w:rPr>
      </w:pPr>
      <w:r w:rsidRPr="00AF2D48">
        <w:rPr>
          <w:rFonts w:ascii="Times New Roman" w:hAnsi="Times New Roman" w:cs="Times New Roman"/>
          <w:bCs/>
          <w:szCs w:val="24"/>
          <w:lang w:val="ru-RU"/>
        </w:rPr>
        <w:t>Захтев за заштиту права може да поднесе понуђач, заинтересовано лице које има интерес за доделу уговора и који је претрпео или би могао да претрпи штету због поступања наручиоца противно одредбама ЗЈН.</w:t>
      </w:r>
    </w:p>
    <w:p w:rsidR="002C4442" w:rsidRPr="00AF2D48" w:rsidRDefault="002C4442" w:rsidP="002C4442">
      <w:pPr>
        <w:pStyle w:val="ListParagraph"/>
        <w:numPr>
          <w:ilvl w:val="0"/>
          <w:numId w:val="19"/>
        </w:numPr>
        <w:suppressAutoHyphens w:val="0"/>
        <w:autoSpaceDE w:val="0"/>
        <w:autoSpaceDN w:val="0"/>
        <w:adjustRightInd w:val="0"/>
        <w:spacing w:line="240" w:lineRule="auto"/>
        <w:jc w:val="both"/>
        <w:rPr>
          <w:rFonts w:ascii="Times New Roman" w:hAnsi="Times New Roman" w:cs="Times New Roman"/>
          <w:bCs/>
          <w:szCs w:val="24"/>
          <w:lang w:val="ru-RU"/>
        </w:rPr>
      </w:pPr>
      <w:r w:rsidRPr="00AF2D48">
        <w:rPr>
          <w:rFonts w:ascii="Times New Roman" w:hAnsi="Times New Roman" w:cs="Times New Roman"/>
          <w:bCs/>
          <w:szCs w:val="24"/>
          <w:lang w:val="ru-RU"/>
        </w:rPr>
        <w:t>Захтев за заштиту права подноси се наручиоцу. Копију захтева за заштиту права подносилац истовремено доставља Републичкој комисији.</w:t>
      </w:r>
    </w:p>
    <w:p w:rsidR="002C4442" w:rsidRPr="00AF2D48" w:rsidRDefault="002C4442" w:rsidP="002C4442">
      <w:pPr>
        <w:pStyle w:val="ListParagraph"/>
        <w:numPr>
          <w:ilvl w:val="0"/>
          <w:numId w:val="19"/>
        </w:numPr>
        <w:suppressAutoHyphens w:val="0"/>
        <w:autoSpaceDE w:val="0"/>
        <w:autoSpaceDN w:val="0"/>
        <w:adjustRightInd w:val="0"/>
        <w:spacing w:line="240" w:lineRule="auto"/>
        <w:jc w:val="both"/>
        <w:rPr>
          <w:rFonts w:ascii="Times New Roman" w:hAnsi="Times New Roman" w:cs="Times New Roman"/>
          <w:bCs/>
          <w:szCs w:val="24"/>
          <w:lang w:val="ru-RU"/>
        </w:rPr>
      </w:pPr>
      <w:r w:rsidRPr="00AF2D48">
        <w:rPr>
          <w:rFonts w:ascii="Times New Roman" w:hAnsi="Times New Roman" w:cs="Times New Roman"/>
          <w:bCs/>
          <w:szCs w:val="24"/>
          <w:lang w:val="ru-RU"/>
        </w:rPr>
        <w:t xml:space="preserve">Захтев за заштиту права се доставља непосредно, електронском поштом </w:t>
      </w:r>
      <w:r w:rsidRPr="00AF2D48">
        <w:rPr>
          <w:rFonts w:ascii="Times New Roman" w:hAnsi="Times New Roman" w:cs="Times New Roman"/>
          <w:bCs/>
          <w:szCs w:val="24"/>
          <w:lang w:val="sr-Cyrl-CS"/>
        </w:rPr>
        <w:t>на</w:t>
      </w:r>
      <w:r w:rsidRPr="00AF2D48">
        <w:rPr>
          <w:rFonts w:ascii="Times New Roman" w:hAnsi="Times New Roman" w:cs="Times New Roman"/>
          <w:bCs/>
          <w:szCs w:val="24"/>
          <w:lang w:val="ru-RU"/>
        </w:rPr>
        <w:t xml:space="preserve"> </w:t>
      </w:r>
      <w:r w:rsidRPr="00AF2D48">
        <w:rPr>
          <w:rFonts w:ascii="Times New Roman" w:hAnsi="Times New Roman" w:cs="Times New Roman"/>
          <w:bCs/>
          <w:szCs w:val="24"/>
        </w:rPr>
        <w:t>e</w:t>
      </w:r>
      <w:r w:rsidRPr="00AF2D48">
        <w:rPr>
          <w:rFonts w:ascii="Times New Roman" w:hAnsi="Times New Roman" w:cs="Times New Roman"/>
          <w:bCs/>
          <w:szCs w:val="24"/>
          <w:lang w:val="sr-Cyrl-CS"/>
        </w:rPr>
        <w:t>-</w:t>
      </w:r>
      <w:r w:rsidRPr="00AF2D48">
        <w:rPr>
          <w:rFonts w:ascii="Times New Roman" w:hAnsi="Times New Roman" w:cs="Times New Roman"/>
          <w:bCs/>
          <w:szCs w:val="24"/>
          <w:lang w:val="ru-RU"/>
        </w:rPr>
        <w:t xml:space="preserve"> </w:t>
      </w:r>
      <w:r w:rsidRPr="00AF2D48">
        <w:rPr>
          <w:rFonts w:ascii="Times New Roman" w:hAnsi="Times New Roman" w:cs="Times New Roman"/>
          <w:bCs/>
          <w:szCs w:val="24"/>
        </w:rPr>
        <w:t>mail</w:t>
      </w:r>
      <w:r w:rsidRPr="00AF2D48">
        <w:rPr>
          <w:rFonts w:ascii="Times New Roman" w:hAnsi="Times New Roman" w:cs="Times New Roman"/>
          <w:bCs/>
          <w:szCs w:val="24"/>
          <w:lang w:val="ru-RU"/>
        </w:rPr>
        <w:t xml:space="preserve"> </w:t>
      </w:r>
      <w:r w:rsidR="00FF2A33">
        <w:rPr>
          <w:rFonts w:ascii="Times New Roman" w:hAnsi="Times New Roman" w:cs="Times New Roman"/>
          <w:b/>
          <w:bCs/>
          <w:szCs w:val="24"/>
          <w:lang w:val="sr-Latn-CS"/>
        </w:rPr>
        <w:t>info</w:t>
      </w:r>
      <w:r w:rsidRPr="00AF2D48">
        <w:rPr>
          <w:rFonts w:ascii="Times New Roman" w:hAnsi="Times New Roman" w:cs="Times New Roman"/>
          <w:b/>
          <w:bCs/>
          <w:szCs w:val="24"/>
          <w:lang w:val="sr-Latn-CS"/>
        </w:rPr>
        <w:t>@</w:t>
      </w:r>
      <w:r>
        <w:rPr>
          <w:rFonts w:ascii="Times New Roman" w:hAnsi="Times New Roman" w:cs="Times New Roman"/>
          <w:b/>
          <w:bCs/>
          <w:szCs w:val="24"/>
          <w:lang w:val="sr-Latn-CS"/>
        </w:rPr>
        <w:t>trgovackaskola.edu.rs</w:t>
      </w:r>
      <w:r w:rsidRPr="00AF2D48">
        <w:rPr>
          <w:rFonts w:ascii="Times New Roman" w:hAnsi="Times New Roman" w:cs="Times New Roman"/>
          <w:bCs/>
          <w:szCs w:val="24"/>
          <w:lang w:val="ru-RU"/>
        </w:rPr>
        <w:t xml:space="preserve">, факсом (на број </w:t>
      </w:r>
      <w:r w:rsidRPr="00AF2D48">
        <w:rPr>
          <w:rFonts w:ascii="Times New Roman" w:hAnsi="Times New Roman" w:cs="Times New Roman"/>
          <w:b/>
          <w:bCs/>
          <w:szCs w:val="24"/>
          <w:lang w:val="ru-RU"/>
        </w:rPr>
        <w:t>011-</w:t>
      </w:r>
      <w:r w:rsidR="000564DF">
        <w:rPr>
          <w:rFonts w:ascii="Times New Roman" w:hAnsi="Times New Roman" w:cs="Times New Roman"/>
          <w:b/>
          <w:bCs/>
          <w:szCs w:val="24"/>
          <w:lang w:val="sr-Latn-CS"/>
        </w:rPr>
        <w:t>32-</w:t>
      </w:r>
      <w:r w:rsidR="000564DF">
        <w:rPr>
          <w:rFonts w:ascii="Times New Roman" w:hAnsi="Times New Roman" w:cs="Times New Roman"/>
          <w:b/>
          <w:bCs/>
          <w:szCs w:val="24"/>
          <w:lang w:val="sr-Cyrl-CS"/>
        </w:rPr>
        <w:t>24</w:t>
      </w:r>
      <w:r w:rsidRPr="00AF2D48">
        <w:rPr>
          <w:rFonts w:ascii="Times New Roman" w:hAnsi="Times New Roman" w:cs="Times New Roman"/>
          <w:b/>
          <w:bCs/>
          <w:szCs w:val="24"/>
          <w:lang w:val="sr-Latn-CS"/>
        </w:rPr>
        <w:t>-</w:t>
      </w:r>
      <w:r w:rsidR="000564DF">
        <w:rPr>
          <w:rFonts w:ascii="Times New Roman" w:hAnsi="Times New Roman" w:cs="Times New Roman"/>
          <w:b/>
          <w:bCs/>
          <w:szCs w:val="24"/>
          <w:lang w:val="sr-Cyrl-CS"/>
        </w:rPr>
        <w:t>246</w:t>
      </w:r>
      <w:r w:rsidRPr="00AF2D48">
        <w:rPr>
          <w:rFonts w:ascii="Times New Roman" w:hAnsi="Times New Roman" w:cs="Times New Roman"/>
          <w:bCs/>
          <w:szCs w:val="24"/>
          <w:lang w:val="ru-RU"/>
        </w:rPr>
        <w:t xml:space="preserve">)  </w:t>
      </w:r>
      <w:r w:rsidRPr="00AF2D48">
        <w:rPr>
          <w:rFonts w:ascii="Times New Roman" w:hAnsi="Times New Roman" w:cs="Times New Roman"/>
          <w:bCs/>
          <w:szCs w:val="24"/>
          <w:lang w:val="sr-Cyrl-CS"/>
        </w:rPr>
        <w:t>и</w:t>
      </w:r>
      <w:r w:rsidRPr="00AF2D48">
        <w:rPr>
          <w:rFonts w:ascii="Times New Roman" w:hAnsi="Times New Roman" w:cs="Times New Roman"/>
          <w:bCs/>
          <w:szCs w:val="24"/>
          <w:lang w:val="ru-RU"/>
        </w:rPr>
        <w:t>ли препорученом пошиљком са повратницом.</w:t>
      </w:r>
    </w:p>
    <w:p w:rsidR="002C4442" w:rsidRPr="00AF2D48" w:rsidRDefault="002C4442" w:rsidP="002C4442">
      <w:pPr>
        <w:pStyle w:val="ListParagraph"/>
        <w:numPr>
          <w:ilvl w:val="0"/>
          <w:numId w:val="19"/>
        </w:numPr>
        <w:suppressAutoHyphens w:val="0"/>
        <w:autoSpaceDE w:val="0"/>
        <w:autoSpaceDN w:val="0"/>
        <w:adjustRightInd w:val="0"/>
        <w:spacing w:line="240" w:lineRule="auto"/>
        <w:jc w:val="both"/>
        <w:rPr>
          <w:rFonts w:ascii="Times New Roman" w:hAnsi="Times New Roman" w:cs="Times New Roman"/>
          <w:bCs/>
          <w:szCs w:val="24"/>
          <w:lang w:val="ru-RU"/>
        </w:rPr>
      </w:pPr>
      <w:r w:rsidRPr="00AF2D48">
        <w:rPr>
          <w:rFonts w:ascii="Times New Roman" w:hAnsi="Times New Roman" w:cs="Times New Roman"/>
          <w:bCs/>
          <w:szCs w:val="24"/>
          <w:lang w:val="ru-RU"/>
        </w:rPr>
        <w:t>Захтев за заштиту права може се поднети у току целог поступка јавне набавке, против сваке радње наручиоца, осим ако ЗЈН-ом није другачије одређено.</w:t>
      </w:r>
    </w:p>
    <w:p w:rsidR="002C4442" w:rsidRPr="00AF2D48" w:rsidRDefault="002C4442" w:rsidP="002C4442">
      <w:pPr>
        <w:pStyle w:val="ListParagraph"/>
        <w:numPr>
          <w:ilvl w:val="0"/>
          <w:numId w:val="19"/>
        </w:numPr>
        <w:suppressAutoHyphens w:val="0"/>
        <w:autoSpaceDE w:val="0"/>
        <w:autoSpaceDN w:val="0"/>
        <w:adjustRightInd w:val="0"/>
        <w:spacing w:line="240" w:lineRule="auto"/>
        <w:jc w:val="both"/>
        <w:rPr>
          <w:rFonts w:ascii="Times New Roman" w:hAnsi="Times New Roman" w:cs="Times New Roman"/>
          <w:bCs/>
          <w:szCs w:val="24"/>
          <w:lang w:val="ru-RU"/>
        </w:rPr>
      </w:pPr>
      <w:r w:rsidRPr="00AF2D48">
        <w:rPr>
          <w:rFonts w:ascii="Times New Roman" w:hAnsi="Times New Roman" w:cs="Times New Roman"/>
          <w:bCs/>
          <w:szCs w:val="24"/>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чл.63 став 2. ЗЈН указао наручиоцу на евентуалне недостатке и неправилности , а наручилац  исте није отклонио.</w:t>
      </w:r>
    </w:p>
    <w:p w:rsidR="002C4442" w:rsidRPr="00AF2D48" w:rsidRDefault="002C4442" w:rsidP="002C4442">
      <w:pPr>
        <w:pStyle w:val="ListParagraph"/>
        <w:numPr>
          <w:ilvl w:val="0"/>
          <w:numId w:val="19"/>
        </w:numPr>
        <w:suppressAutoHyphens w:val="0"/>
        <w:autoSpaceDE w:val="0"/>
        <w:autoSpaceDN w:val="0"/>
        <w:adjustRightInd w:val="0"/>
        <w:spacing w:line="240" w:lineRule="auto"/>
        <w:jc w:val="both"/>
        <w:rPr>
          <w:rFonts w:ascii="Times New Roman" w:hAnsi="Times New Roman" w:cs="Times New Roman"/>
          <w:bCs/>
          <w:szCs w:val="24"/>
          <w:lang w:val="ru-RU"/>
        </w:rPr>
      </w:pPr>
      <w:r w:rsidRPr="00AF2D48">
        <w:rPr>
          <w:rFonts w:ascii="Times New Roman" w:hAnsi="Times New Roman" w:cs="Times New Roman"/>
          <w:bCs/>
          <w:szCs w:val="24"/>
          <w:lang w:val="ru-RU"/>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Управе за јавне набавке.</w:t>
      </w:r>
    </w:p>
    <w:p w:rsidR="002C4442" w:rsidRPr="00AF2D48" w:rsidRDefault="002C4442" w:rsidP="002C4442">
      <w:pPr>
        <w:pStyle w:val="ListParagraph"/>
        <w:numPr>
          <w:ilvl w:val="0"/>
          <w:numId w:val="19"/>
        </w:numPr>
        <w:suppressAutoHyphens w:val="0"/>
        <w:autoSpaceDE w:val="0"/>
        <w:autoSpaceDN w:val="0"/>
        <w:adjustRightInd w:val="0"/>
        <w:spacing w:line="240" w:lineRule="auto"/>
        <w:jc w:val="both"/>
        <w:rPr>
          <w:rFonts w:ascii="Times New Roman" w:hAnsi="Times New Roman" w:cs="Times New Roman"/>
          <w:bCs/>
          <w:szCs w:val="24"/>
          <w:lang w:val="ru-RU"/>
        </w:rPr>
      </w:pPr>
      <w:r w:rsidRPr="00AF2D48">
        <w:rPr>
          <w:rFonts w:ascii="Times New Roman" w:hAnsi="Times New Roman" w:cs="Times New Roman"/>
          <w:bCs/>
          <w:szCs w:val="24"/>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2C4442" w:rsidRPr="00AF2D48" w:rsidRDefault="002C4442" w:rsidP="002C4442">
      <w:pPr>
        <w:pStyle w:val="ListParagraph"/>
        <w:numPr>
          <w:ilvl w:val="0"/>
          <w:numId w:val="19"/>
        </w:numPr>
        <w:suppressAutoHyphens w:val="0"/>
        <w:spacing w:after="200" w:line="276" w:lineRule="auto"/>
        <w:jc w:val="both"/>
        <w:rPr>
          <w:rFonts w:ascii="Times New Roman" w:hAnsi="Times New Roman" w:cs="Times New Roman"/>
          <w:bCs/>
          <w:szCs w:val="24"/>
          <w:lang w:val="ru-RU"/>
        </w:rPr>
      </w:pPr>
      <w:r w:rsidRPr="00AF2D48">
        <w:rPr>
          <w:rFonts w:ascii="Times New Roman" w:hAnsi="Times New Roman" w:cs="Times New Roman"/>
          <w:bCs/>
          <w:szCs w:val="24"/>
          <w:lang w:val="ru-RU"/>
        </w:rPr>
        <w:t>Подносилац захтева је дужан да на рачун буџета Републике Србије уплати таксу у изн</w:t>
      </w:r>
      <w:r w:rsidRPr="00AF2D48">
        <w:rPr>
          <w:rFonts w:ascii="Times New Roman" w:hAnsi="Times New Roman" w:cs="Times New Roman"/>
          <w:bCs/>
          <w:szCs w:val="24"/>
        </w:rPr>
        <w:t>o</w:t>
      </w:r>
      <w:r w:rsidRPr="00AF2D48">
        <w:rPr>
          <w:rFonts w:ascii="Times New Roman" w:hAnsi="Times New Roman" w:cs="Times New Roman"/>
          <w:bCs/>
          <w:szCs w:val="24"/>
          <w:lang w:val="ru-RU"/>
        </w:rPr>
        <w:t xml:space="preserve">су од 60.000,00 динара на број жиро рачуна: 840-30678845-06, шифра плаћања: 153, позив на број </w:t>
      </w:r>
      <w:r w:rsidR="00461331">
        <w:rPr>
          <w:rFonts w:ascii="Times New Roman" w:hAnsi="Times New Roman" w:cs="Times New Roman"/>
          <w:bCs/>
          <w:szCs w:val="24"/>
          <w:lang w:val="sr-Cyrl-CS"/>
        </w:rPr>
        <w:t>2</w:t>
      </w:r>
      <w:r w:rsidRPr="00AF2D48">
        <w:rPr>
          <w:rFonts w:ascii="Times New Roman" w:hAnsi="Times New Roman" w:cs="Times New Roman"/>
          <w:bCs/>
          <w:szCs w:val="24"/>
          <w:lang w:val="ru-RU"/>
        </w:rPr>
        <w:t>, сврха уплате: Републичка административна такса са назнаком јавне набавке на коју се односи (број или назив конкретне јавне набавке), корисник: буџет Републике Србије.</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7. РОК У КОЈЕМ ЋЕ УГОВОР БИТИ ЗАКЉУЧЕН</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AE4699">
        <w:rPr>
          <w:rFonts w:ascii="Times New Roman" w:hAnsi="Times New Roman"/>
          <w:sz w:val="24"/>
          <w:szCs w:val="24"/>
          <w:lang w:val="sr-Cyrl-CS"/>
        </w:rPr>
        <w:t>е</w:t>
      </w:r>
      <w:r w:rsidRPr="00AE4699">
        <w:rPr>
          <w:rFonts w:ascii="Times New Roman" w:hAnsi="Times New Roman"/>
          <w:sz w:val="24"/>
          <w:szCs w:val="24"/>
          <w:lang w:val="ru-RU"/>
        </w:rPr>
        <w:t xml:space="preserve">ва за заштиту права из члана 149. Закона.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lastRenderedPageBreak/>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8F1F38" w:rsidRPr="00AE4699" w:rsidRDefault="008F1F38" w:rsidP="008F1F38">
      <w:pPr>
        <w:jc w:val="both"/>
        <w:rPr>
          <w:rFonts w:ascii="Times New Roman" w:hAnsi="Times New Roman"/>
          <w:sz w:val="24"/>
          <w:szCs w:val="24"/>
        </w:rPr>
      </w:pPr>
      <w:r w:rsidRPr="00AE4699">
        <w:rPr>
          <w:rFonts w:ascii="Times New Roman" w:hAnsi="Times New Roman"/>
          <w:b/>
          <w:bCs/>
          <w:sz w:val="24"/>
          <w:szCs w:val="24"/>
          <w:lang w:val="ru-RU"/>
        </w:rPr>
        <w:t xml:space="preserve"> </w:t>
      </w:r>
      <w:r w:rsidRPr="00AE4699">
        <w:rPr>
          <w:rFonts w:ascii="Times New Roman" w:hAnsi="Times New Roman"/>
          <w:sz w:val="24"/>
          <w:szCs w:val="24"/>
        </w:rPr>
        <w:t>Понуда мора да садржи:</w:t>
      </w:r>
    </w:p>
    <w:p w:rsidR="008F1F38" w:rsidRPr="00AE4699" w:rsidRDefault="008F1F38" w:rsidP="008F1F38">
      <w:pPr>
        <w:pStyle w:val="ListParagraph"/>
        <w:numPr>
          <w:ilvl w:val="0"/>
          <w:numId w:val="12"/>
        </w:numPr>
        <w:jc w:val="both"/>
        <w:rPr>
          <w:i/>
          <w:iCs/>
          <w:szCs w:val="24"/>
          <w:lang w:val="ru-RU"/>
        </w:rPr>
      </w:pPr>
      <w:r w:rsidRPr="00AE4699">
        <w:rPr>
          <w:szCs w:val="24"/>
          <w:lang w:val="ru-RU"/>
        </w:rPr>
        <w:t>све доказе о испуњености услова за учешће у поступку јавне набавке</w:t>
      </w:r>
    </w:p>
    <w:p w:rsidR="008F1F38" w:rsidRPr="00AE4699" w:rsidRDefault="008F1F38" w:rsidP="008F1F38">
      <w:pPr>
        <w:pStyle w:val="ListParagraph"/>
        <w:numPr>
          <w:ilvl w:val="0"/>
          <w:numId w:val="12"/>
        </w:numPr>
        <w:jc w:val="both"/>
        <w:rPr>
          <w:i/>
          <w:iCs/>
          <w:szCs w:val="24"/>
          <w:lang w:val="ru-RU"/>
        </w:rPr>
      </w:pPr>
      <w:r w:rsidRPr="00AE4699">
        <w:rPr>
          <w:szCs w:val="24"/>
          <w:lang w:val="ru-RU"/>
        </w:rPr>
        <w:t>попуњен, потписан и оверен печатом образац понуде</w:t>
      </w:r>
    </w:p>
    <w:p w:rsidR="008F1F38" w:rsidRPr="00AE4699" w:rsidRDefault="008F1F38" w:rsidP="008F1F38">
      <w:pPr>
        <w:pStyle w:val="ListParagraph"/>
        <w:numPr>
          <w:ilvl w:val="0"/>
          <w:numId w:val="12"/>
        </w:numPr>
        <w:jc w:val="both"/>
        <w:rPr>
          <w:i/>
          <w:iCs/>
          <w:szCs w:val="24"/>
          <w:lang w:val="ru-RU"/>
        </w:rPr>
      </w:pPr>
      <w:r w:rsidRPr="00AE4699">
        <w:rPr>
          <w:szCs w:val="24"/>
          <w:lang w:val="ru-RU"/>
        </w:rPr>
        <w:t>попуњен, потписан и оверен печатом образац структуре цене</w:t>
      </w:r>
    </w:p>
    <w:p w:rsidR="008F1F38" w:rsidRPr="00AE4699" w:rsidRDefault="008F1F38" w:rsidP="008F1F38">
      <w:pPr>
        <w:pStyle w:val="ListParagraph"/>
        <w:numPr>
          <w:ilvl w:val="0"/>
          <w:numId w:val="12"/>
        </w:numPr>
        <w:jc w:val="both"/>
        <w:rPr>
          <w:b/>
          <w:bCs/>
          <w:i/>
          <w:iCs/>
          <w:szCs w:val="24"/>
          <w:lang w:val="ru-RU"/>
        </w:rPr>
      </w:pPr>
      <w:r w:rsidRPr="00AE4699">
        <w:rPr>
          <w:szCs w:val="24"/>
          <w:lang w:val="ru-RU"/>
        </w:rPr>
        <w:t>попуњен, потписан и оверен печатом модел уговора</w:t>
      </w:r>
    </w:p>
    <w:p w:rsidR="008F1F38" w:rsidRPr="00AE4699" w:rsidRDefault="008F1F38" w:rsidP="008F1F38">
      <w:pPr>
        <w:pStyle w:val="ListParagraph"/>
        <w:numPr>
          <w:ilvl w:val="0"/>
          <w:numId w:val="12"/>
        </w:numPr>
        <w:jc w:val="both"/>
        <w:rPr>
          <w:b/>
          <w:bCs/>
          <w:i/>
          <w:iCs/>
          <w:szCs w:val="24"/>
          <w:lang w:val="ru-RU"/>
        </w:rPr>
      </w:pPr>
      <w:r w:rsidRPr="00AE4699">
        <w:rPr>
          <w:szCs w:val="24"/>
          <w:lang w:val="ru-RU"/>
        </w:rPr>
        <w:t>попуњен, потписан и оверен печатом образац изјаве о независној понуди</w:t>
      </w:r>
    </w:p>
    <w:p w:rsidR="008F1F38" w:rsidRPr="00AE4699" w:rsidRDefault="008F1F38" w:rsidP="008F1F38">
      <w:pPr>
        <w:jc w:val="both"/>
        <w:rPr>
          <w:rFonts w:ascii="Times New Roman" w:hAnsi="Times New Roman"/>
          <w:b/>
          <w:bCs/>
          <w:i/>
          <w:iCs/>
          <w:sz w:val="24"/>
          <w:szCs w:val="24"/>
          <w:lang w:val="ru-RU"/>
        </w:rPr>
      </w:pPr>
    </w:p>
    <w:p w:rsidR="008F1F38" w:rsidRPr="00AE4699" w:rsidRDefault="008F1F38" w:rsidP="008F1F38">
      <w:pPr>
        <w:jc w:val="both"/>
        <w:rPr>
          <w:rFonts w:ascii="Times New Roman" w:hAnsi="Times New Roman"/>
          <w:b/>
          <w:bCs/>
          <w:i/>
          <w:iCs/>
          <w:sz w:val="24"/>
          <w:szCs w:val="24"/>
          <w:lang w:val="ru-RU"/>
        </w:rPr>
      </w:pPr>
      <w:r w:rsidRPr="00AE4699">
        <w:rPr>
          <w:rFonts w:ascii="Times New Roman" w:hAnsi="Times New Roman"/>
          <w:b/>
          <w:bCs/>
          <w:i/>
          <w:iCs/>
          <w:sz w:val="24"/>
          <w:szCs w:val="24"/>
          <w:lang w:val="ru-RU"/>
        </w:rPr>
        <w:t>8. ПАРТИЈЕ</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Предмет јавне набавке није обликован по</w:t>
      </w:r>
      <w:r>
        <w:rPr>
          <w:rFonts w:ascii="Times New Roman" w:hAnsi="Times New Roman"/>
          <w:sz w:val="24"/>
          <w:szCs w:val="24"/>
          <w:lang w:val="ru-RU"/>
        </w:rPr>
        <w:t xml:space="preserve"> </w:t>
      </w:r>
      <w:r w:rsidRPr="00AE4699">
        <w:rPr>
          <w:rFonts w:ascii="Times New Roman" w:hAnsi="Times New Roman"/>
          <w:sz w:val="24"/>
          <w:szCs w:val="24"/>
          <w:lang w:val="ru-RU"/>
        </w:rPr>
        <w:t>партијама.</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b/>
          <w:bCs/>
          <w:i/>
          <w:iCs/>
          <w:sz w:val="24"/>
          <w:szCs w:val="24"/>
          <w:lang w:val="ru-RU"/>
        </w:rPr>
        <w:t>9.  ПОНУДА СА ВАРИЈАНТАМА</w:t>
      </w:r>
    </w:p>
    <w:p w:rsidR="008F1F38" w:rsidRPr="00AE4699" w:rsidRDefault="008F1F38" w:rsidP="008F1F38">
      <w:pPr>
        <w:jc w:val="both"/>
        <w:rPr>
          <w:rFonts w:ascii="Times New Roman" w:hAnsi="Times New Roman"/>
          <w:b/>
          <w:bCs/>
          <w:i/>
          <w:iCs/>
          <w:sz w:val="24"/>
          <w:szCs w:val="24"/>
          <w:lang w:val="ru-RU"/>
        </w:rPr>
      </w:pPr>
      <w:r w:rsidRPr="00AE4699">
        <w:rPr>
          <w:rFonts w:ascii="Times New Roman" w:hAnsi="Times New Roman"/>
          <w:sz w:val="24"/>
          <w:szCs w:val="24"/>
          <w:lang w:val="ru-RU"/>
        </w:rPr>
        <w:t>Подношење понуде са варијантама није дозвољено.</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b/>
          <w:bCs/>
          <w:i/>
          <w:iCs/>
          <w:sz w:val="24"/>
          <w:szCs w:val="24"/>
          <w:lang w:val="ru-RU"/>
        </w:rPr>
        <w:t>10. НАЧИН ИЗМЕНЕ, ДОПУНЕ И ОПОЗИВА ПОНУДЕ</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У року за подношење понуде понуђач може да измени, допуни или опозове своју понуду на начин који је одређен за подношење понуде.</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Понуђач је дужан да јасно назначи који део понуде мења односно која документа накнадно доставља. </w:t>
      </w:r>
    </w:p>
    <w:p w:rsidR="008F1F38" w:rsidRPr="00AE4699" w:rsidRDefault="008F1F38" w:rsidP="008F1F38">
      <w:pPr>
        <w:autoSpaceDE w:val="0"/>
        <w:autoSpaceDN w:val="0"/>
        <w:adjustRightInd w:val="0"/>
        <w:spacing w:line="240" w:lineRule="auto"/>
        <w:jc w:val="both"/>
        <w:rPr>
          <w:rFonts w:ascii="Times New Roman" w:hAnsi="Times New Roman"/>
          <w:sz w:val="24"/>
          <w:szCs w:val="24"/>
          <w:lang w:val="ru-RU"/>
        </w:rPr>
      </w:pPr>
      <w:r w:rsidRPr="00AE4699">
        <w:rPr>
          <w:rFonts w:ascii="Times New Roman" w:hAnsi="Times New Roman"/>
          <w:sz w:val="24"/>
          <w:szCs w:val="24"/>
          <w:lang w:val="ru-RU"/>
        </w:rPr>
        <w:t xml:space="preserve">Измену, допуну или опозив понуде треба доставити на адресу: : </w:t>
      </w:r>
      <w:r w:rsidRPr="002B504E">
        <w:rPr>
          <w:rFonts w:ascii="Times New Roman" w:hAnsi="Times New Roman"/>
          <w:b/>
          <w:sz w:val="24"/>
          <w:szCs w:val="24"/>
          <w:lang w:val="sr-Cyrl-CS"/>
        </w:rPr>
        <w:t>Трговачка школа</w:t>
      </w:r>
      <w:r w:rsidRPr="002B504E">
        <w:rPr>
          <w:rFonts w:ascii="Times New Roman" w:hAnsi="Times New Roman"/>
          <w:b/>
          <w:sz w:val="24"/>
          <w:szCs w:val="24"/>
          <w:lang w:val="ru-RU"/>
        </w:rPr>
        <w:t xml:space="preserve">, Хиландарска бр.1,  Београд </w:t>
      </w:r>
      <w:r w:rsidRPr="00AE4699">
        <w:rPr>
          <w:rFonts w:ascii="Times New Roman" w:hAnsi="Times New Roman"/>
          <w:i/>
          <w:iCs/>
          <w:sz w:val="24"/>
          <w:szCs w:val="24"/>
          <w:lang w:val="ru-RU"/>
        </w:rPr>
        <w:t xml:space="preserve">, </w:t>
      </w:r>
      <w:r w:rsidRPr="00AE4699">
        <w:rPr>
          <w:rFonts w:ascii="Times New Roman" w:hAnsi="Times New Roman"/>
          <w:color w:val="FF0000"/>
          <w:sz w:val="24"/>
          <w:szCs w:val="24"/>
          <w:lang w:val="ru-RU"/>
        </w:rPr>
        <w:t xml:space="preserve"> </w:t>
      </w:r>
      <w:r w:rsidRPr="00AE4699">
        <w:rPr>
          <w:rFonts w:ascii="Times New Roman" w:hAnsi="Times New Roman"/>
          <w:sz w:val="24"/>
          <w:szCs w:val="24"/>
          <w:lang w:val="ru-RU"/>
        </w:rPr>
        <w:t>са назнаком:</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w:t>
      </w:r>
      <w:r w:rsidRPr="00AE4699">
        <w:rPr>
          <w:rFonts w:ascii="Times New Roman" w:hAnsi="Times New Roman"/>
          <w:b/>
          <w:bCs/>
          <w:sz w:val="24"/>
          <w:szCs w:val="24"/>
          <w:lang w:val="ru-RU"/>
        </w:rPr>
        <w:t>Измена понуде за јавну набавку електричне енергије</w:t>
      </w:r>
      <w:r w:rsidRPr="00AE4699">
        <w:rPr>
          <w:rFonts w:ascii="Times New Roman" w:hAnsi="Times New Roman"/>
          <w:sz w:val="24"/>
          <w:szCs w:val="24"/>
          <w:lang w:val="ru-RU"/>
        </w:rPr>
        <w:t xml:space="preserve">, </w:t>
      </w:r>
      <w:r w:rsidRPr="00AE4699">
        <w:rPr>
          <w:rFonts w:ascii="Times New Roman" w:hAnsi="Times New Roman"/>
          <w:b/>
          <w:bCs/>
          <w:sz w:val="24"/>
          <w:szCs w:val="24"/>
          <w:lang w:val="ru-RU"/>
        </w:rPr>
        <w:t xml:space="preserve">ЈН бр </w:t>
      </w:r>
      <w:r w:rsidR="00461331">
        <w:rPr>
          <w:rFonts w:ascii="Times New Roman" w:hAnsi="Times New Roman"/>
          <w:b/>
          <w:bCs/>
          <w:sz w:val="24"/>
          <w:szCs w:val="24"/>
          <w:lang w:val="sr-Cyrl-CS"/>
        </w:rPr>
        <w:t>2</w:t>
      </w:r>
      <w:r w:rsidR="000564DF">
        <w:rPr>
          <w:rFonts w:ascii="Times New Roman" w:hAnsi="Times New Roman"/>
          <w:b/>
          <w:bCs/>
          <w:sz w:val="24"/>
          <w:szCs w:val="24"/>
          <w:lang w:val="ru-RU"/>
        </w:rPr>
        <w:t>/2016</w:t>
      </w:r>
      <w:r w:rsidRPr="00AE4699">
        <w:rPr>
          <w:rFonts w:ascii="Times New Roman" w:hAnsi="Times New Roman"/>
          <w:b/>
          <w:bCs/>
          <w:sz w:val="24"/>
          <w:szCs w:val="24"/>
          <w:lang w:val="ru-RU"/>
        </w:rPr>
        <w:t xml:space="preserve"> - НЕ ОТВАРАТИ”</w:t>
      </w:r>
      <w:r w:rsidRPr="00AE4699">
        <w:rPr>
          <w:rFonts w:ascii="Times New Roman" w:hAnsi="Times New Roman"/>
          <w:sz w:val="24"/>
          <w:szCs w:val="24"/>
          <w:lang w:val="ru-RU"/>
        </w:rPr>
        <w:t xml:space="preserve"> или</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w:t>
      </w:r>
      <w:r w:rsidRPr="00AE4699">
        <w:rPr>
          <w:rFonts w:ascii="Times New Roman" w:hAnsi="Times New Roman"/>
          <w:b/>
          <w:bCs/>
          <w:sz w:val="24"/>
          <w:szCs w:val="24"/>
          <w:lang w:val="ru-RU"/>
        </w:rPr>
        <w:t>Допуна понуде</w:t>
      </w:r>
      <w:r w:rsidRPr="00AE4699">
        <w:rPr>
          <w:rFonts w:ascii="Times New Roman" w:hAnsi="Times New Roman"/>
          <w:sz w:val="24"/>
          <w:szCs w:val="24"/>
          <w:lang w:val="ru-RU"/>
        </w:rPr>
        <w:t xml:space="preserve"> </w:t>
      </w:r>
      <w:r w:rsidRPr="00AE4699">
        <w:rPr>
          <w:rFonts w:ascii="Times New Roman" w:hAnsi="Times New Roman"/>
          <w:b/>
          <w:bCs/>
          <w:sz w:val="24"/>
          <w:szCs w:val="24"/>
          <w:lang w:val="ru-RU"/>
        </w:rPr>
        <w:t>за јавну набавку</w:t>
      </w:r>
      <w:r w:rsidRPr="00AE4699">
        <w:rPr>
          <w:rFonts w:ascii="Times New Roman" w:hAnsi="Times New Roman"/>
          <w:sz w:val="24"/>
          <w:szCs w:val="24"/>
          <w:lang w:val="ru-RU"/>
        </w:rPr>
        <w:t>,</w:t>
      </w:r>
      <w:r w:rsidRPr="00AE4699">
        <w:rPr>
          <w:rFonts w:ascii="Times New Roman" w:hAnsi="Times New Roman"/>
          <w:b/>
          <w:bCs/>
          <w:sz w:val="24"/>
          <w:szCs w:val="24"/>
          <w:lang w:val="ru-RU"/>
        </w:rPr>
        <w:t xml:space="preserve"> електричне енергије</w:t>
      </w:r>
      <w:r w:rsidRPr="00AE4699">
        <w:rPr>
          <w:rFonts w:ascii="Times New Roman" w:hAnsi="Times New Roman"/>
          <w:sz w:val="24"/>
          <w:szCs w:val="24"/>
          <w:lang w:val="ru-RU"/>
        </w:rPr>
        <w:t xml:space="preserve">, </w:t>
      </w:r>
      <w:r w:rsidRPr="00AE4699">
        <w:rPr>
          <w:rFonts w:ascii="Times New Roman" w:hAnsi="Times New Roman"/>
          <w:b/>
          <w:bCs/>
          <w:sz w:val="24"/>
          <w:szCs w:val="24"/>
          <w:lang w:val="ru-RU"/>
        </w:rPr>
        <w:t xml:space="preserve">ЈН бр </w:t>
      </w:r>
      <w:r w:rsidR="00461331">
        <w:rPr>
          <w:rFonts w:ascii="Times New Roman" w:hAnsi="Times New Roman"/>
          <w:b/>
          <w:bCs/>
          <w:sz w:val="24"/>
          <w:szCs w:val="24"/>
          <w:lang w:val="sr-Cyrl-CS"/>
        </w:rPr>
        <w:t>2</w:t>
      </w:r>
      <w:r w:rsidR="000564DF">
        <w:rPr>
          <w:rFonts w:ascii="Times New Roman" w:hAnsi="Times New Roman"/>
          <w:b/>
          <w:bCs/>
          <w:sz w:val="24"/>
          <w:szCs w:val="24"/>
          <w:lang w:val="ru-RU"/>
        </w:rPr>
        <w:t>/2016</w:t>
      </w:r>
      <w:r w:rsidRPr="00AE4699">
        <w:rPr>
          <w:rFonts w:ascii="Times New Roman" w:hAnsi="Times New Roman"/>
          <w:b/>
          <w:bCs/>
          <w:sz w:val="24"/>
          <w:szCs w:val="24"/>
          <w:lang w:val="ru-RU"/>
        </w:rPr>
        <w:t xml:space="preserve"> - НЕ ОТВАРАТИ”</w:t>
      </w:r>
      <w:r w:rsidRPr="00AE4699">
        <w:rPr>
          <w:rFonts w:ascii="Times New Roman" w:hAnsi="Times New Roman"/>
          <w:sz w:val="24"/>
          <w:szCs w:val="24"/>
          <w:lang w:val="ru-RU"/>
        </w:rPr>
        <w:t xml:space="preserve"> или</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w:t>
      </w:r>
      <w:r w:rsidRPr="00AE4699">
        <w:rPr>
          <w:rFonts w:ascii="Times New Roman" w:hAnsi="Times New Roman"/>
          <w:b/>
          <w:bCs/>
          <w:sz w:val="24"/>
          <w:szCs w:val="24"/>
          <w:lang w:val="ru-RU"/>
        </w:rPr>
        <w:t>Опозив понуде</w:t>
      </w:r>
      <w:r w:rsidRPr="00AE4699">
        <w:rPr>
          <w:rFonts w:ascii="Times New Roman" w:hAnsi="Times New Roman"/>
          <w:sz w:val="24"/>
          <w:szCs w:val="24"/>
          <w:lang w:val="ru-RU"/>
        </w:rPr>
        <w:t xml:space="preserve"> </w:t>
      </w:r>
      <w:r w:rsidRPr="00AE4699">
        <w:rPr>
          <w:rFonts w:ascii="Times New Roman" w:hAnsi="Times New Roman"/>
          <w:b/>
          <w:bCs/>
          <w:sz w:val="24"/>
          <w:szCs w:val="24"/>
          <w:lang w:val="ru-RU"/>
        </w:rPr>
        <w:t>за јавну набавку</w:t>
      </w:r>
      <w:r w:rsidRPr="00AE4699">
        <w:rPr>
          <w:rFonts w:ascii="Times New Roman" w:hAnsi="Times New Roman"/>
          <w:sz w:val="24"/>
          <w:szCs w:val="24"/>
          <w:lang w:val="ru-RU"/>
        </w:rPr>
        <w:t>,</w:t>
      </w:r>
      <w:r w:rsidRPr="00AE4699">
        <w:rPr>
          <w:rFonts w:ascii="Times New Roman" w:hAnsi="Times New Roman"/>
          <w:b/>
          <w:bCs/>
          <w:sz w:val="24"/>
          <w:szCs w:val="24"/>
          <w:lang w:val="ru-RU"/>
        </w:rPr>
        <w:t xml:space="preserve"> електричне енергије</w:t>
      </w:r>
      <w:r w:rsidRPr="00AE4699">
        <w:rPr>
          <w:rFonts w:ascii="Times New Roman" w:hAnsi="Times New Roman"/>
          <w:sz w:val="24"/>
          <w:szCs w:val="24"/>
          <w:lang w:val="ru-RU"/>
        </w:rPr>
        <w:t xml:space="preserve">, </w:t>
      </w:r>
      <w:r w:rsidRPr="00AE4699">
        <w:rPr>
          <w:rFonts w:ascii="Times New Roman" w:hAnsi="Times New Roman"/>
          <w:b/>
          <w:bCs/>
          <w:sz w:val="24"/>
          <w:szCs w:val="24"/>
          <w:lang w:val="ru-RU"/>
        </w:rPr>
        <w:t xml:space="preserve">ЈН бр </w:t>
      </w:r>
      <w:r w:rsidR="00461331">
        <w:rPr>
          <w:rFonts w:ascii="Times New Roman" w:hAnsi="Times New Roman"/>
          <w:b/>
          <w:bCs/>
          <w:sz w:val="24"/>
          <w:szCs w:val="24"/>
          <w:lang w:val="sr-Cyrl-CS"/>
        </w:rPr>
        <w:t>2</w:t>
      </w:r>
      <w:r w:rsidR="000564DF">
        <w:rPr>
          <w:rFonts w:ascii="Times New Roman" w:hAnsi="Times New Roman"/>
          <w:b/>
          <w:bCs/>
          <w:sz w:val="24"/>
          <w:szCs w:val="24"/>
          <w:lang w:val="ru-RU"/>
        </w:rPr>
        <w:t>/2016</w:t>
      </w:r>
      <w:r w:rsidRPr="00AE4699">
        <w:rPr>
          <w:rFonts w:ascii="Times New Roman" w:hAnsi="Times New Roman"/>
          <w:b/>
          <w:bCs/>
          <w:sz w:val="24"/>
          <w:szCs w:val="24"/>
          <w:lang w:val="ru-RU"/>
        </w:rPr>
        <w:t xml:space="preserve"> - НЕ ОТВАРАТИ” </w:t>
      </w:r>
      <w:r w:rsidRPr="00AE4699">
        <w:rPr>
          <w:rFonts w:ascii="Times New Roman" w:hAnsi="Times New Roman"/>
          <w:sz w:val="24"/>
          <w:szCs w:val="24"/>
          <w:lang w:val="ru-RU"/>
        </w:rPr>
        <w:t xml:space="preserve"> или</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w:t>
      </w:r>
      <w:r w:rsidRPr="00AE4699">
        <w:rPr>
          <w:rFonts w:ascii="Times New Roman" w:hAnsi="Times New Roman"/>
          <w:b/>
          <w:bCs/>
          <w:sz w:val="24"/>
          <w:szCs w:val="24"/>
          <w:lang w:val="ru-RU"/>
        </w:rPr>
        <w:t>Измена и допуна понуде за јавну набавку електричне енергије</w:t>
      </w:r>
      <w:r w:rsidRPr="00AE4699">
        <w:rPr>
          <w:rFonts w:ascii="Times New Roman" w:hAnsi="Times New Roman"/>
          <w:sz w:val="24"/>
          <w:szCs w:val="24"/>
          <w:lang w:val="ru-RU"/>
        </w:rPr>
        <w:t xml:space="preserve">, </w:t>
      </w:r>
      <w:r w:rsidRPr="00AE4699">
        <w:rPr>
          <w:rFonts w:ascii="Times New Roman" w:hAnsi="Times New Roman"/>
          <w:b/>
          <w:bCs/>
          <w:sz w:val="24"/>
          <w:szCs w:val="24"/>
          <w:lang w:val="ru-RU"/>
        </w:rPr>
        <w:t xml:space="preserve">ЈН бр </w:t>
      </w:r>
      <w:r w:rsidR="00461331">
        <w:rPr>
          <w:rFonts w:ascii="Times New Roman" w:hAnsi="Times New Roman"/>
          <w:b/>
          <w:bCs/>
          <w:sz w:val="24"/>
          <w:szCs w:val="24"/>
          <w:lang w:val="sr-Cyrl-CS"/>
        </w:rPr>
        <w:t>2</w:t>
      </w:r>
      <w:r w:rsidR="000564DF">
        <w:rPr>
          <w:rFonts w:ascii="Times New Roman" w:hAnsi="Times New Roman"/>
          <w:b/>
          <w:bCs/>
          <w:sz w:val="24"/>
          <w:szCs w:val="24"/>
          <w:lang w:val="ru-RU"/>
        </w:rPr>
        <w:t>/2016</w:t>
      </w:r>
      <w:r w:rsidRPr="00AE4699">
        <w:rPr>
          <w:rFonts w:ascii="Times New Roman" w:hAnsi="Times New Roman"/>
          <w:b/>
          <w:bCs/>
          <w:sz w:val="24"/>
          <w:szCs w:val="24"/>
          <w:lang w:val="ru-RU"/>
        </w:rPr>
        <w:t xml:space="preserve"> - НЕ ОТВАРАТИ”.</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На полеђини коверте или на кутији навести назив</w:t>
      </w:r>
      <w:r w:rsidRPr="00AE4699">
        <w:rPr>
          <w:rFonts w:ascii="Times New Roman" w:hAnsi="Times New Roman"/>
          <w:sz w:val="24"/>
          <w:szCs w:val="24"/>
          <w:lang w:val="sr-Cyrl-CS"/>
        </w:rPr>
        <w:t xml:space="preserve"> и адресу</w:t>
      </w:r>
      <w:r w:rsidRPr="00AE4699">
        <w:rPr>
          <w:rFonts w:ascii="Times New Roman" w:hAnsi="Times New Roman"/>
          <w:sz w:val="24"/>
          <w:szCs w:val="24"/>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F1F38" w:rsidRPr="00AE4699" w:rsidRDefault="008F1F38" w:rsidP="008F1F38">
      <w:pPr>
        <w:jc w:val="both"/>
        <w:rPr>
          <w:rFonts w:ascii="Times New Roman" w:hAnsi="Times New Roman"/>
          <w:b/>
          <w:bCs/>
          <w:i/>
          <w:iCs/>
          <w:sz w:val="24"/>
          <w:szCs w:val="24"/>
          <w:lang w:val="ru-RU"/>
        </w:rPr>
      </w:pPr>
      <w:r w:rsidRPr="00AE4699">
        <w:rPr>
          <w:rFonts w:ascii="Times New Roman" w:hAnsi="Times New Roman"/>
          <w:sz w:val="24"/>
          <w:szCs w:val="24"/>
          <w:lang w:val="ru-RU"/>
        </w:rPr>
        <w:t>По истеку рока за подношење понуда понуђач не може да повуче нити да мења своју понуду.</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b/>
          <w:bCs/>
          <w:i/>
          <w:iCs/>
          <w:sz w:val="24"/>
          <w:szCs w:val="24"/>
          <w:lang w:val="ru-RU"/>
        </w:rPr>
        <w:t xml:space="preserve">11. УЧЕСТВОВАЊЕ У ЗАЈЕДНИЧКОЈ ПОНУДИ ИЛИ КАО ПОДИЗВОЂАЧ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Понуђач може да поднесе само једну понуду.</w:t>
      </w:r>
      <w:r w:rsidRPr="00AE4699">
        <w:rPr>
          <w:rFonts w:ascii="Times New Roman" w:hAnsi="Times New Roman"/>
          <w:i/>
          <w:iCs/>
          <w:sz w:val="24"/>
          <w:szCs w:val="24"/>
          <w:lang w:val="ru-RU"/>
        </w:rPr>
        <w:t xml:space="preserve">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F1F38" w:rsidRPr="00AE4699" w:rsidRDefault="008F1F38" w:rsidP="008F1F38">
      <w:pPr>
        <w:jc w:val="both"/>
        <w:rPr>
          <w:rFonts w:ascii="Times New Roman" w:hAnsi="Times New Roman"/>
          <w:i/>
          <w:iCs/>
          <w:color w:val="FF0000"/>
          <w:sz w:val="24"/>
          <w:szCs w:val="24"/>
          <w:lang w:val="ru-RU"/>
        </w:rPr>
      </w:pPr>
      <w:r w:rsidRPr="00AE4699">
        <w:rPr>
          <w:rFonts w:ascii="Times New Roman" w:hAnsi="Times New Roman"/>
          <w:sz w:val="24"/>
          <w:szCs w:val="24"/>
          <w:lang w:val="ru-RU"/>
        </w:rPr>
        <w:t xml:space="preserve">У Обрасцу понуде </w:t>
      </w:r>
      <w:r w:rsidRPr="00AE4699">
        <w:rPr>
          <w:rFonts w:ascii="Times New Roman" w:hAnsi="Times New Roman"/>
          <w:sz w:val="24"/>
          <w:szCs w:val="24"/>
          <w:lang w:val="sr-Cyrl-CS"/>
        </w:rPr>
        <w:t xml:space="preserve">(поглавље </w:t>
      </w:r>
      <w:r w:rsidRPr="00AE4699">
        <w:rPr>
          <w:rFonts w:ascii="Times New Roman" w:hAnsi="Times New Roman"/>
          <w:b/>
          <w:bCs/>
          <w:sz w:val="24"/>
          <w:szCs w:val="24"/>
        </w:rPr>
        <w:t>VII</w:t>
      </w:r>
      <w:r w:rsidRPr="00AE4699">
        <w:rPr>
          <w:rFonts w:ascii="Times New Roman" w:hAnsi="Times New Roman"/>
          <w:sz w:val="24"/>
          <w:szCs w:val="24"/>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F1F38" w:rsidRPr="00AE4699" w:rsidRDefault="008F1F38" w:rsidP="008F1F38">
      <w:pPr>
        <w:jc w:val="both"/>
        <w:rPr>
          <w:rFonts w:ascii="Times New Roman" w:hAnsi="Times New Roman"/>
          <w:b/>
          <w:bCs/>
          <w:i/>
          <w:iCs/>
          <w:sz w:val="24"/>
          <w:szCs w:val="24"/>
          <w:lang w:val="ru-RU"/>
        </w:rPr>
      </w:pPr>
    </w:p>
    <w:p w:rsidR="008F1F38" w:rsidRPr="00AE4699" w:rsidRDefault="008F1F38" w:rsidP="008F1F38">
      <w:pPr>
        <w:jc w:val="both"/>
        <w:rPr>
          <w:rFonts w:ascii="Times New Roman" w:hAnsi="Times New Roman"/>
          <w:sz w:val="24"/>
          <w:szCs w:val="24"/>
          <w:lang w:val="ru-RU"/>
        </w:rPr>
      </w:pPr>
      <w:r w:rsidRPr="00AE4699">
        <w:rPr>
          <w:rFonts w:ascii="Times New Roman" w:hAnsi="Times New Roman"/>
          <w:b/>
          <w:bCs/>
          <w:i/>
          <w:iCs/>
          <w:sz w:val="24"/>
          <w:szCs w:val="24"/>
          <w:lang w:val="ru-RU"/>
        </w:rPr>
        <w:t>12. ПОНУДА СА ПОДИЗВОЂАЧЕМ</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Уколико понуђач подноси понуду са подизвођачем дужан је да у Обрасцу понуде</w:t>
      </w:r>
      <w:r w:rsidRPr="00AE4699">
        <w:rPr>
          <w:rFonts w:ascii="Times New Roman" w:hAnsi="Times New Roman"/>
          <w:sz w:val="24"/>
          <w:szCs w:val="24"/>
          <w:lang w:val="sr-Cyrl-CS"/>
        </w:rPr>
        <w:t xml:space="preserve"> (поглавље </w:t>
      </w:r>
      <w:r w:rsidRPr="00AE4699">
        <w:rPr>
          <w:rFonts w:ascii="Times New Roman" w:hAnsi="Times New Roman"/>
          <w:b/>
          <w:bCs/>
          <w:sz w:val="24"/>
          <w:szCs w:val="24"/>
        </w:rPr>
        <w:t>VII</w:t>
      </w:r>
      <w:r w:rsidRPr="00AE4699">
        <w:rPr>
          <w:rFonts w:ascii="Times New Roman" w:hAnsi="Times New Roman"/>
          <w:sz w:val="24"/>
          <w:szCs w:val="24"/>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Понуђач у Обрасцу понуде</w:t>
      </w:r>
      <w:r w:rsidRPr="00AE4699">
        <w:rPr>
          <w:rFonts w:ascii="Times New Roman" w:hAnsi="Times New Roman"/>
          <w:i/>
          <w:iCs/>
          <w:color w:val="FF0000"/>
          <w:sz w:val="24"/>
          <w:szCs w:val="24"/>
          <w:lang w:val="ru-RU"/>
        </w:rPr>
        <w:t xml:space="preserve"> </w:t>
      </w:r>
      <w:r w:rsidRPr="00AE4699">
        <w:rPr>
          <w:rFonts w:ascii="Times New Roman" w:hAnsi="Times New Roman"/>
          <w:sz w:val="24"/>
          <w:szCs w:val="24"/>
          <w:lang w:val="ru-RU"/>
        </w:rPr>
        <w:t xml:space="preserve">наводи назив и седиште подизвођача, уколико ће делимично извршење набавке поверити подизвођачу.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Понуђач је дужан да за подизвођаче достави доказе о испуњености услова који су наведени у </w:t>
      </w:r>
      <w:r w:rsidRPr="00AE4699">
        <w:rPr>
          <w:rFonts w:ascii="Times New Roman" w:hAnsi="Times New Roman"/>
          <w:sz w:val="24"/>
          <w:szCs w:val="24"/>
          <w:lang w:val="sr-Cyrl-CS"/>
        </w:rPr>
        <w:t>поглављу</w:t>
      </w:r>
      <w:r w:rsidRPr="00AE4699">
        <w:rPr>
          <w:rFonts w:ascii="Times New Roman" w:hAnsi="Times New Roman"/>
          <w:sz w:val="24"/>
          <w:szCs w:val="24"/>
          <w:lang w:val="ru-RU"/>
        </w:rPr>
        <w:t xml:space="preserve"> </w:t>
      </w:r>
      <w:r w:rsidRPr="00AE4699">
        <w:rPr>
          <w:rFonts w:ascii="Times New Roman" w:hAnsi="Times New Roman"/>
          <w:b/>
          <w:bCs/>
          <w:sz w:val="24"/>
          <w:szCs w:val="24"/>
        </w:rPr>
        <w:t>V</w:t>
      </w:r>
      <w:r w:rsidRPr="00AE4699">
        <w:rPr>
          <w:rFonts w:ascii="Times New Roman" w:hAnsi="Times New Roman"/>
          <w:sz w:val="24"/>
          <w:szCs w:val="24"/>
          <w:lang w:val="ru-RU"/>
        </w:rPr>
        <w:t xml:space="preserve"> конкурсне документације, у складу са упутством како се доказује испуњеност услова (Образац изјаве из </w:t>
      </w:r>
      <w:r w:rsidRPr="00AE4699">
        <w:rPr>
          <w:rFonts w:ascii="Times New Roman" w:hAnsi="Times New Roman"/>
          <w:sz w:val="24"/>
          <w:szCs w:val="24"/>
          <w:lang w:val="sr-Cyrl-CS"/>
        </w:rPr>
        <w:t>поглаваља</w:t>
      </w:r>
      <w:r w:rsidRPr="00AE4699">
        <w:rPr>
          <w:rFonts w:ascii="Times New Roman" w:hAnsi="Times New Roman"/>
          <w:sz w:val="24"/>
          <w:szCs w:val="24"/>
          <w:lang w:val="ru-RU"/>
        </w:rPr>
        <w:t xml:space="preserve"> </w:t>
      </w:r>
      <w:r w:rsidRPr="00AE4699">
        <w:rPr>
          <w:rFonts w:ascii="Times New Roman" w:hAnsi="Times New Roman"/>
          <w:b/>
          <w:bCs/>
          <w:sz w:val="24"/>
          <w:szCs w:val="24"/>
        </w:rPr>
        <w:t>V</w:t>
      </w:r>
      <w:r w:rsidRPr="00AE4699">
        <w:rPr>
          <w:rFonts w:ascii="Times New Roman" w:hAnsi="Times New Roman"/>
          <w:sz w:val="24"/>
          <w:szCs w:val="24"/>
          <w:lang w:val="ru-RU"/>
        </w:rPr>
        <w:t xml:space="preserve"> одељак </w:t>
      </w:r>
      <w:r w:rsidRPr="00AE4699">
        <w:rPr>
          <w:rFonts w:ascii="Times New Roman" w:hAnsi="Times New Roman"/>
          <w:b/>
          <w:bCs/>
          <w:sz w:val="24"/>
          <w:szCs w:val="24"/>
          <w:lang w:val="ru-RU"/>
        </w:rPr>
        <w:t>3</w:t>
      </w:r>
      <w:r w:rsidRPr="00AE4699">
        <w:rPr>
          <w:rFonts w:ascii="Times New Roman" w:hAnsi="Times New Roman"/>
          <w:sz w:val="24"/>
          <w:szCs w:val="24"/>
          <w:lang w:val="ru-RU"/>
        </w:rPr>
        <w:t>.).</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 тражених услова.</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b/>
          <w:bCs/>
          <w:i/>
          <w:iCs/>
          <w:sz w:val="24"/>
          <w:szCs w:val="24"/>
          <w:lang w:val="ru-RU"/>
        </w:rPr>
        <w:t>13. ЗАЈЕДНИЧКА ПОНУДА</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Понуду може поднети група понуђача.</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E4699">
        <w:rPr>
          <w:rFonts w:ascii="Times New Roman" w:hAnsi="Times New Roman"/>
          <w:sz w:val="24"/>
          <w:szCs w:val="24"/>
          <w:lang w:val="sr-Cyrl-CS"/>
        </w:rPr>
        <w:t>.</w:t>
      </w:r>
      <w:r w:rsidRPr="00AE4699">
        <w:rPr>
          <w:rFonts w:ascii="Times New Roman" w:hAnsi="Times New Roman"/>
          <w:sz w:val="24"/>
          <w:szCs w:val="24"/>
          <w:lang w:val="ru-RU"/>
        </w:rPr>
        <w:t xml:space="preserve"> 4. тач</w:t>
      </w:r>
      <w:r w:rsidRPr="00AE4699">
        <w:rPr>
          <w:rFonts w:ascii="Times New Roman" w:hAnsi="Times New Roman"/>
          <w:sz w:val="24"/>
          <w:szCs w:val="24"/>
          <w:lang w:val="sr-Cyrl-CS"/>
        </w:rPr>
        <w:t>.</w:t>
      </w:r>
      <w:r w:rsidRPr="00AE4699">
        <w:rPr>
          <w:rFonts w:ascii="Times New Roman" w:hAnsi="Times New Roman"/>
          <w:sz w:val="24"/>
          <w:szCs w:val="24"/>
          <w:lang w:val="ru-RU"/>
        </w:rPr>
        <w:t xml:space="preserve"> 1</w:t>
      </w:r>
      <w:r w:rsidRPr="00AE4699">
        <w:rPr>
          <w:rFonts w:ascii="Times New Roman" w:hAnsi="Times New Roman"/>
          <w:sz w:val="24"/>
          <w:szCs w:val="24"/>
          <w:lang w:val="sr-Cyrl-CS"/>
        </w:rPr>
        <w:t>)</w:t>
      </w:r>
      <w:r w:rsidR="000564DF">
        <w:rPr>
          <w:rFonts w:ascii="Times New Roman" w:hAnsi="Times New Roman"/>
          <w:sz w:val="24"/>
          <w:szCs w:val="24"/>
          <w:lang w:val="ru-RU"/>
        </w:rPr>
        <w:t xml:space="preserve"> и 2</w:t>
      </w:r>
      <w:r w:rsidRPr="00AE4699">
        <w:rPr>
          <w:rFonts w:ascii="Times New Roman" w:hAnsi="Times New Roman"/>
          <w:sz w:val="24"/>
          <w:szCs w:val="24"/>
          <w:lang w:val="sr-Cyrl-CS"/>
        </w:rPr>
        <w:t>)</w:t>
      </w:r>
      <w:r w:rsidRPr="00AE4699">
        <w:rPr>
          <w:rFonts w:ascii="Times New Roman" w:hAnsi="Times New Roman"/>
          <w:sz w:val="24"/>
          <w:szCs w:val="24"/>
          <w:lang w:val="ru-RU"/>
        </w:rPr>
        <w:t xml:space="preserve"> Закона и то : </w:t>
      </w:r>
    </w:p>
    <w:p w:rsidR="008F1F38" w:rsidRPr="00AE4699" w:rsidRDefault="000564DF" w:rsidP="008F1F38">
      <w:pPr>
        <w:numPr>
          <w:ilvl w:val="0"/>
          <w:numId w:val="13"/>
        </w:numPr>
        <w:suppressAutoHyphens/>
        <w:spacing w:after="0" w:line="100" w:lineRule="atLeast"/>
        <w:jc w:val="both"/>
        <w:rPr>
          <w:rFonts w:ascii="Times New Roman" w:hAnsi="Times New Roman"/>
          <w:sz w:val="24"/>
          <w:szCs w:val="24"/>
          <w:lang w:val="ru-RU"/>
        </w:rPr>
      </w:pPr>
      <w:r>
        <w:rPr>
          <w:rFonts w:ascii="Times New Roman" w:hAnsi="Times New Roman"/>
          <w:sz w:val="24"/>
          <w:szCs w:val="24"/>
          <w:lang w:val="ru-RU"/>
        </w:rPr>
        <w:t xml:space="preserve">податке о </w:t>
      </w:r>
      <w:r w:rsidR="008F1F38" w:rsidRPr="00AE4699">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8F1F38" w:rsidRPr="000564DF" w:rsidRDefault="000564DF" w:rsidP="008F1F38">
      <w:pPr>
        <w:pStyle w:val="ListParagraph"/>
        <w:numPr>
          <w:ilvl w:val="0"/>
          <w:numId w:val="13"/>
        </w:numPr>
        <w:jc w:val="both"/>
        <w:rPr>
          <w:rFonts w:ascii="Times New Roman" w:hAnsi="Times New Roman" w:cs="Times New Roman"/>
          <w:szCs w:val="24"/>
          <w:lang w:val="ru-RU"/>
        </w:rPr>
      </w:pPr>
      <w:r w:rsidRPr="000564DF">
        <w:rPr>
          <w:rFonts w:ascii="Times New Roman" w:hAnsi="Times New Roman" w:cs="Times New Roman"/>
          <w:szCs w:val="24"/>
          <w:lang w:val="ru-RU"/>
        </w:rPr>
        <w:t xml:space="preserve">опис послова </w:t>
      </w:r>
      <w:r w:rsidR="008F1F38" w:rsidRPr="000564DF">
        <w:rPr>
          <w:rFonts w:ascii="Times New Roman" w:hAnsi="Times New Roman" w:cs="Times New Roman"/>
          <w:szCs w:val="24"/>
          <w:lang w:val="ru-RU"/>
        </w:rPr>
        <w:t>сваког од понуђача из групе понуђача за извршење уговора.</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Група понуђача је дужна да достави све доказе о испуњености услова који су наведени у </w:t>
      </w:r>
      <w:r w:rsidRPr="00AE4699">
        <w:rPr>
          <w:rFonts w:ascii="Times New Roman" w:hAnsi="Times New Roman"/>
          <w:sz w:val="24"/>
          <w:szCs w:val="24"/>
          <w:lang w:val="sr-Cyrl-CS"/>
        </w:rPr>
        <w:t>поглављу</w:t>
      </w:r>
      <w:r w:rsidRPr="00AE4699">
        <w:rPr>
          <w:rFonts w:ascii="Times New Roman" w:hAnsi="Times New Roman"/>
          <w:sz w:val="24"/>
          <w:szCs w:val="24"/>
          <w:lang w:val="ru-RU"/>
        </w:rPr>
        <w:t xml:space="preserve"> </w:t>
      </w:r>
      <w:r w:rsidRPr="00AE4699">
        <w:rPr>
          <w:rFonts w:ascii="Times New Roman" w:hAnsi="Times New Roman"/>
          <w:b/>
          <w:bCs/>
          <w:sz w:val="24"/>
          <w:szCs w:val="24"/>
        </w:rPr>
        <w:t>V</w:t>
      </w:r>
      <w:r w:rsidRPr="00AE4699">
        <w:rPr>
          <w:rFonts w:ascii="Times New Roman" w:hAnsi="Times New Roman"/>
          <w:sz w:val="24"/>
          <w:szCs w:val="24"/>
          <w:lang w:val="ru-RU"/>
        </w:rPr>
        <w:t xml:space="preserve"> конкурсне документације, у складу са упутством како се доказује испуњеност услова (Образац изјаве из </w:t>
      </w:r>
      <w:r w:rsidRPr="00AE4699">
        <w:rPr>
          <w:rFonts w:ascii="Times New Roman" w:hAnsi="Times New Roman"/>
          <w:sz w:val="24"/>
          <w:szCs w:val="24"/>
          <w:lang w:val="sr-Cyrl-CS"/>
        </w:rPr>
        <w:t>поглавља</w:t>
      </w:r>
      <w:r w:rsidRPr="00AE4699">
        <w:rPr>
          <w:rFonts w:ascii="Times New Roman" w:hAnsi="Times New Roman"/>
          <w:sz w:val="24"/>
          <w:szCs w:val="24"/>
          <w:lang w:val="ru-RU"/>
        </w:rPr>
        <w:t xml:space="preserve"> </w:t>
      </w:r>
      <w:r w:rsidRPr="00AE4699">
        <w:rPr>
          <w:rFonts w:ascii="Times New Roman" w:hAnsi="Times New Roman"/>
          <w:b/>
          <w:bCs/>
          <w:sz w:val="24"/>
          <w:szCs w:val="24"/>
        </w:rPr>
        <w:t>V</w:t>
      </w:r>
      <w:r w:rsidRPr="00AE4699">
        <w:rPr>
          <w:rFonts w:ascii="Times New Roman" w:hAnsi="Times New Roman"/>
          <w:sz w:val="24"/>
          <w:szCs w:val="24"/>
          <w:lang w:val="ru-RU"/>
        </w:rPr>
        <w:t xml:space="preserve"> одељак </w:t>
      </w:r>
      <w:r w:rsidRPr="00AE4699">
        <w:rPr>
          <w:rFonts w:ascii="Times New Roman" w:hAnsi="Times New Roman"/>
          <w:b/>
          <w:bCs/>
          <w:sz w:val="24"/>
          <w:szCs w:val="24"/>
          <w:lang w:val="ru-RU"/>
        </w:rPr>
        <w:t>3</w:t>
      </w:r>
      <w:r w:rsidRPr="00AE4699">
        <w:rPr>
          <w:rFonts w:ascii="Times New Roman" w:hAnsi="Times New Roman"/>
          <w:sz w:val="24"/>
          <w:szCs w:val="24"/>
          <w:lang w:val="ru-RU"/>
        </w:rPr>
        <w:t>.).</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Понуђачи из групе понуђача одговарају неограничено солидарно према наручиоцу.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lastRenderedPageBreak/>
        <w:t>Задруга може поднети понуду самостално, у своје име, а за рачун задругара или заједничку понуду у име задругара.</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F1F38" w:rsidRPr="00AE4699" w:rsidRDefault="008F1F38" w:rsidP="008F1F38">
      <w:pPr>
        <w:jc w:val="both"/>
        <w:rPr>
          <w:rFonts w:ascii="Times New Roman" w:hAnsi="Times New Roman"/>
          <w:sz w:val="24"/>
          <w:szCs w:val="24"/>
          <w:lang w:val="ru-RU"/>
        </w:rPr>
      </w:pPr>
    </w:p>
    <w:p w:rsidR="008F1F38" w:rsidRPr="00AE4699" w:rsidRDefault="008F1F38" w:rsidP="008F1F38">
      <w:pPr>
        <w:jc w:val="both"/>
        <w:rPr>
          <w:rFonts w:ascii="Times New Roman" w:hAnsi="Times New Roman"/>
          <w:sz w:val="24"/>
          <w:szCs w:val="24"/>
          <w:lang w:val="ru-RU"/>
        </w:rPr>
      </w:pPr>
      <w:r w:rsidRPr="00AE4699">
        <w:rPr>
          <w:rFonts w:ascii="Times New Roman" w:hAnsi="Times New Roman"/>
          <w:b/>
          <w:bCs/>
          <w:i/>
          <w:iCs/>
          <w:sz w:val="24"/>
          <w:szCs w:val="24"/>
          <w:lang w:val="ru-RU"/>
        </w:rPr>
        <w:t>14. НАЧИН И УСЛОВ</w:t>
      </w:r>
      <w:r w:rsidRPr="00AE4699">
        <w:rPr>
          <w:rFonts w:ascii="Times New Roman" w:hAnsi="Times New Roman"/>
          <w:b/>
          <w:bCs/>
          <w:i/>
          <w:iCs/>
          <w:sz w:val="24"/>
          <w:szCs w:val="24"/>
          <w:lang w:val="sr-Cyrl-CS"/>
        </w:rPr>
        <w:t>И</w:t>
      </w:r>
      <w:r w:rsidRPr="00AE4699">
        <w:rPr>
          <w:rFonts w:ascii="Times New Roman" w:hAnsi="Times New Roman"/>
          <w:b/>
          <w:bCs/>
          <w:i/>
          <w:iCs/>
          <w:sz w:val="24"/>
          <w:szCs w:val="24"/>
          <w:lang w:val="ru-RU"/>
        </w:rPr>
        <w:t xml:space="preserve"> ПЛАЋАЊА, ГАРАНТНИ РОК, КАО И ДРУГЕ ОКОЛНОСТИ ОД КОЈИХ ЗАВИСИ ПРИХВАТЉИВОСТ  ПОНУДЕ</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b/>
          <w:bCs/>
          <w:i/>
          <w:iCs/>
          <w:sz w:val="24"/>
          <w:szCs w:val="24"/>
          <w:lang w:val="ru-RU"/>
        </w:rPr>
        <w:t>14.1</w:t>
      </w:r>
      <w:r w:rsidRPr="00AE4699">
        <w:rPr>
          <w:rFonts w:ascii="Times New Roman" w:hAnsi="Times New Roman"/>
          <w:b/>
          <w:bCs/>
          <w:i/>
          <w:iCs/>
          <w:sz w:val="24"/>
          <w:szCs w:val="24"/>
          <w:u w:val="single"/>
          <w:lang w:val="ru-RU"/>
        </w:rPr>
        <w:t xml:space="preserve">. </w:t>
      </w:r>
      <w:r w:rsidRPr="00AE4699">
        <w:rPr>
          <w:rFonts w:ascii="Times New Roman" w:hAnsi="Times New Roman"/>
          <w:sz w:val="24"/>
          <w:szCs w:val="24"/>
          <w:u w:val="single"/>
          <w:lang w:val="ru-RU"/>
        </w:rPr>
        <w:t>Захтеви у погледу начина, рока и услова плаћања</w:t>
      </w:r>
      <w:r w:rsidRPr="00AE4699">
        <w:rPr>
          <w:rFonts w:ascii="Times New Roman" w:hAnsi="Times New Roman"/>
          <w:i/>
          <w:iCs/>
          <w:sz w:val="24"/>
          <w:szCs w:val="24"/>
          <w:u w:val="single"/>
          <w:lang w:val="ru-RU"/>
        </w:rPr>
        <w:t>.</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Рок плаћања је</w:t>
      </w:r>
      <w:r w:rsidRPr="00AE4699">
        <w:rPr>
          <w:rFonts w:ascii="Times New Roman" w:hAnsi="Times New Roman"/>
          <w:sz w:val="24"/>
          <w:szCs w:val="24"/>
          <w:lang w:val="sr-Cyrl-CS"/>
        </w:rPr>
        <w:t xml:space="preserve"> </w:t>
      </w:r>
      <w:r w:rsidRPr="00461331">
        <w:rPr>
          <w:rFonts w:ascii="Times New Roman" w:hAnsi="Times New Roman"/>
          <w:b/>
          <w:sz w:val="24"/>
          <w:szCs w:val="24"/>
          <w:lang w:val="ru-RU"/>
        </w:rPr>
        <w:t>45 дана</w:t>
      </w:r>
      <w:r w:rsidRPr="00AE4699">
        <w:rPr>
          <w:rFonts w:ascii="Times New Roman" w:hAnsi="Times New Roman"/>
          <w:sz w:val="24"/>
          <w:szCs w:val="24"/>
          <w:lang w:val="ru-RU"/>
        </w:rPr>
        <w:t xml:space="preserve">  по пријему фактуре (рачуна) за испоручену електричну енергију .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Плаћање се врши уплатом на рачун понуђача.</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Понуђачу није дозвољено да захтева аванс.</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b/>
          <w:bCs/>
          <w:i/>
          <w:iCs/>
          <w:sz w:val="24"/>
          <w:szCs w:val="24"/>
          <w:lang w:val="ru-RU"/>
        </w:rPr>
        <w:t xml:space="preserve">14.2. </w:t>
      </w:r>
      <w:r w:rsidRPr="00AE4699">
        <w:rPr>
          <w:rFonts w:ascii="Times New Roman" w:hAnsi="Times New Roman"/>
          <w:sz w:val="24"/>
          <w:szCs w:val="24"/>
          <w:u w:val="single"/>
          <w:lang w:val="ru-RU"/>
        </w:rPr>
        <w:t>Захтев у погледу места и рока испоруке добара</w:t>
      </w:r>
    </w:p>
    <w:p w:rsidR="008F1F38" w:rsidRPr="00AE4699" w:rsidRDefault="008F1F38" w:rsidP="008F1F38">
      <w:pPr>
        <w:jc w:val="both"/>
        <w:rPr>
          <w:rFonts w:ascii="Times New Roman" w:hAnsi="Times New Roman"/>
          <w:sz w:val="24"/>
          <w:szCs w:val="24"/>
          <w:lang w:val="sr-Latn-CS"/>
        </w:rPr>
      </w:pPr>
      <w:r w:rsidRPr="00AE4699">
        <w:rPr>
          <w:rFonts w:ascii="Times New Roman" w:hAnsi="Times New Roman"/>
          <w:sz w:val="24"/>
          <w:szCs w:val="24"/>
          <w:lang w:val="ru-RU"/>
        </w:rPr>
        <w:t xml:space="preserve">Место испоруке : Мерно место купца наручиоца прикљученог на дистрибутивни систем у категорији широке потрошње </w:t>
      </w:r>
      <w:r w:rsidRPr="00AE4699">
        <w:rPr>
          <w:rFonts w:ascii="Times New Roman" w:hAnsi="Times New Roman"/>
          <w:sz w:val="24"/>
          <w:szCs w:val="24"/>
          <w:lang w:val="sr-Latn-CS"/>
        </w:rPr>
        <w:t>.</w:t>
      </w:r>
    </w:p>
    <w:p w:rsidR="008F1F38" w:rsidRPr="00AE4699" w:rsidRDefault="008F1F38" w:rsidP="008F1F38">
      <w:pPr>
        <w:jc w:val="both"/>
        <w:rPr>
          <w:rFonts w:ascii="Times New Roman" w:hAnsi="Times New Roman"/>
          <w:b/>
          <w:bCs/>
          <w:sz w:val="24"/>
          <w:szCs w:val="24"/>
          <w:lang w:val="ru-RU"/>
        </w:rPr>
      </w:pPr>
      <w:r>
        <w:rPr>
          <w:rFonts w:ascii="Times New Roman" w:hAnsi="Times New Roman"/>
          <w:sz w:val="24"/>
          <w:szCs w:val="24"/>
          <w:lang w:val="ru-RU"/>
        </w:rPr>
        <w:t>ПЕРИОД ИСПОРУКЕ:</w:t>
      </w:r>
      <w:r w:rsidRPr="007B0E97">
        <w:rPr>
          <w:rFonts w:ascii="Times New Roman" w:hAnsi="Times New Roman"/>
          <w:b/>
          <w:bCs/>
          <w:sz w:val="24"/>
          <w:szCs w:val="24"/>
          <w:lang w:val="ru-RU"/>
        </w:rPr>
        <w:t xml:space="preserve"> </w:t>
      </w:r>
      <w:r w:rsidR="00461331">
        <w:rPr>
          <w:rFonts w:ascii="Times New Roman" w:hAnsi="Times New Roman"/>
          <w:b/>
          <w:bCs/>
          <w:sz w:val="24"/>
          <w:szCs w:val="24"/>
          <w:lang w:val="ru-RU"/>
        </w:rPr>
        <w:t>од 01.01.2017</w:t>
      </w:r>
      <w:r w:rsidR="00D41192">
        <w:rPr>
          <w:rFonts w:ascii="Times New Roman" w:hAnsi="Times New Roman"/>
          <w:b/>
          <w:bCs/>
          <w:sz w:val="24"/>
          <w:szCs w:val="24"/>
          <w:lang w:val="ru-RU"/>
        </w:rPr>
        <w:t>.г. до 31.1</w:t>
      </w:r>
      <w:r w:rsidR="00461331">
        <w:rPr>
          <w:rFonts w:ascii="Times New Roman" w:hAnsi="Times New Roman"/>
          <w:b/>
          <w:bCs/>
          <w:sz w:val="24"/>
          <w:szCs w:val="24"/>
          <w:lang w:val="ru-RU"/>
        </w:rPr>
        <w:t>2.2017</w:t>
      </w:r>
      <w:r>
        <w:rPr>
          <w:rFonts w:ascii="Times New Roman" w:hAnsi="Times New Roman"/>
          <w:b/>
          <w:bCs/>
          <w:sz w:val="24"/>
          <w:szCs w:val="24"/>
          <w:lang w:val="ru-RU"/>
        </w:rPr>
        <w:t>.г. ,свакодневно од 00 до 24 часа</w:t>
      </w:r>
    </w:p>
    <w:p w:rsidR="008F1F38" w:rsidRPr="00440831" w:rsidRDefault="008F1F38" w:rsidP="008F1F38">
      <w:pPr>
        <w:widowControl w:val="0"/>
        <w:overflowPunct w:val="0"/>
        <w:autoSpaceDE w:val="0"/>
        <w:autoSpaceDN w:val="0"/>
        <w:adjustRightInd w:val="0"/>
        <w:spacing w:line="220" w:lineRule="auto"/>
        <w:jc w:val="both"/>
        <w:rPr>
          <w:rFonts w:ascii="Times New Roman" w:hAnsi="Times New Roman"/>
          <w:sz w:val="24"/>
          <w:szCs w:val="24"/>
          <w:lang w:val="ru-RU"/>
        </w:rPr>
      </w:pPr>
      <w:r>
        <w:rPr>
          <w:rFonts w:ascii="Times New Roman" w:hAnsi="Times New Roman"/>
          <w:sz w:val="24"/>
          <w:szCs w:val="24"/>
          <w:lang w:val="ru-RU"/>
        </w:rPr>
        <w:t>У случају промене постојећег снабдевача ,</w:t>
      </w:r>
      <w:r w:rsidRPr="004D7721">
        <w:rPr>
          <w:rFonts w:ascii="Times New Roman" w:hAnsi="Times New Roman"/>
          <w:color w:val="FF0000"/>
          <w:sz w:val="24"/>
          <w:szCs w:val="24"/>
          <w:lang w:val="ru-RU"/>
        </w:rPr>
        <w:t xml:space="preserve"> </w:t>
      </w:r>
      <w:r>
        <w:rPr>
          <w:rFonts w:ascii="Times New Roman" w:hAnsi="Times New Roman"/>
          <w:sz w:val="24"/>
          <w:szCs w:val="24"/>
          <w:lang w:val="ru-RU"/>
        </w:rPr>
        <w:t xml:space="preserve">период испоруке почиње </w:t>
      </w:r>
      <w:r w:rsidRPr="00440831">
        <w:rPr>
          <w:rFonts w:ascii="Times New Roman" w:hAnsi="Times New Roman"/>
          <w:sz w:val="24"/>
          <w:szCs w:val="24"/>
          <w:lang w:val="ru-RU"/>
        </w:rPr>
        <w:t>даном завршетка законске процедуре промене снабдевача (очитавања стања на бројилу)</w:t>
      </w:r>
      <w:r w:rsidR="00D41192">
        <w:rPr>
          <w:rFonts w:ascii="Times New Roman" w:hAnsi="Times New Roman"/>
          <w:sz w:val="24"/>
          <w:szCs w:val="24"/>
          <w:lang w:val="ru-RU"/>
        </w:rPr>
        <w:t xml:space="preserve"> до 31.1</w:t>
      </w:r>
      <w:r w:rsidR="00461331">
        <w:rPr>
          <w:rFonts w:ascii="Times New Roman" w:hAnsi="Times New Roman"/>
          <w:sz w:val="24"/>
          <w:szCs w:val="24"/>
          <w:lang w:val="ru-RU"/>
        </w:rPr>
        <w:t>2.2017</w:t>
      </w:r>
      <w:r>
        <w:rPr>
          <w:rFonts w:ascii="Times New Roman" w:hAnsi="Times New Roman"/>
          <w:sz w:val="24"/>
          <w:szCs w:val="24"/>
          <w:lang w:val="ru-RU"/>
        </w:rPr>
        <w:t>.г</w:t>
      </w:r>
      <w:r w:rsidRPr="00440831">
        <w:rPr>
          <w:rFonts w:ascii="Times New Roman" w:hAnsi="Times New Roman"/>
          <w:sz w:val="24"/>
          <w:szCs w:val="24"/>
          <w:lang w:val="ru-RU"/>
        </w:rPr>
        <w:t>.</w:t>
      </w:r>
      <w:r w:rsidRPr="004D7721">
        <w:rPr>
          <w:rFonts w:ascii="Times New Roman" w:hAnsi="Times New Roman"/>
          <w:color w:val="FF0000"/>
          <w:sz w:val="24"/>
          <w:szCs w:val="24"/>
          <w:lang w:val="ru-RU"/>
        </w:rPr>
        <w:t xml:space="preserve"> </w:t>
      </w:r>
      <w:r w:rsidRPr="00440831">
        <w:rPr>
          <w:rFonts w:ascii="Times New Roman" w:hAnsi="Times New Roman"/>
          <w:sz w:val="24"/>
          <w:szCs w:val="24"/>
          <w:lang w:val="ru-RU"/>
        </w:rPr>
        <w:t>свакодневно  од 00:00 до 24:00 сати.</w:t>
      </w:r>
    </w:p>
    <w:p w:rsidR="008F1F38" w:rsidRPr="00AE4699" w:rsidRDefault="008F1F38" w:rsidP="008F1F38">
      <w:pPr>
        <w:jc w:val="both"/>
        <w:rPr>
          <w:rFonts w:ascii="Times New Roman" w:hAnsi="Times New Roman"/>
          <w:sz w:val="24"/>
          <w:szCs w:val="24"/>
          <w:lang w:val="ru-RU"/>
        </w:rPr>
      </w:pPr>
    </w:p>
    <w:p w:rsidR="008F1F38" w:rsidRPr="00AE4699" w:rsidRDefault="008F1F38" w:rsidP="008F1F38">
      <w:pPr>
        <w:jc w:val="both"/>
        <w:rPr>
          <w:rFonts w:ascii="Times New Roman" w:hAnsi="Times New Roman"/>
          <w:sz w:val="24"/>
          <w:szCs w:val="24"/>
          <w:lang w:val="ru-RU"/>
        </w:rPr>
      </w:pPr>
      <w:r w:rsidRPr="00AE4699">
        <w:rPr>
          <w:rFonts w:ascii="Times New Roman" w:hAnsi="Times New Roman"/>
          <w:b/>
          <w:bCs/>
          <w:sz w:val="24"/>
          <w:szCs w:val="24"/>
          <w:u w:val="single"/>
          <w:lang w:val="ru-RU"/>
        </w:rPr>
        <w:t xml:space="preserve">14.3. </w:t>
      </w:r>
      <w:r w:rsidRPr="00AE4699">
        <w:rPr>
          <w:rFonts w:ascii="Times New Roman" w:hAnsi="Times New Roman"/>
          <w:sz w:val="24"/>
          <w:szCs w:val="24"/>
          <w:u w:val="single"/>
          <w:lang w:val="ru-RU"/>
        </w:rPr>
        <w:t>Захтев у погледу рока важења понуде</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Рок важења понуде не може бити краћи од 30 дана од дана отварања понуда у складу са чланом 90. Закона о јавним набавкама.</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У случају истека рока важења понуде, наручилац је дужан да у писаном облику затражи од понуђача продужење рока важења понуде.</w:t>
      </w:r>
    </w:p>
    <w:p w:rsidR="008F1F38" w:rsidRPr="00AE4699" w:rsidRDefault="008F1F38" w:rsidP="008F1F38">
      <w:pPr>
        <w:jc w:val="both"/>
        <w:rPr>
          <w:rFonts w:ascii="Times New Roman" w:hAnsi="Times New Roman"/>
          <w:b/>
          <w:bCs/>
          <w:i/>
          <w:iCs/>
          <w:sz w:val="24"/>
          <w:szCs w:val="24"/>
          <w:lang w:val="ru-RU"/>
        </w:rPr>
      </w:pPr>
      <w:r w:rsidRPr="00AE4699">
        <w:rPr>
          <w:rFonts w:ascii="Times New Roman" w:hAnsi="Times New Roman"/>
          <w:sz w:val="24"/>
          <w:szCs w:val="24"/>
          <w:lang w:val="ru-RU"/>
        </w:rPr>
        <w:t>Понуђач који прихвати захтев за продужење рока важења понуде не  може мењати понуду.</w:t>
      </w:r>
    </w:p>
    <w:p w:rsidR="008F1F38" w:rsidRPr="00AE4699" w:rsidRDefault="008F1F38" w:rsidP="008F1F38">
      <w:pPr>
        <w:jc w:val="both"/>
        <w:rPr>
          <w:rFonts w:ascii="Times New Roman" w:hAnsi="Times New Roman"/>
          <w:b/>
          <w:bCs/>
          <w:sz w:val="24"/>
          <w:szCs w:val="24"/>
          <w:u w:val="single"/>
          <w:lang w:val="ru-RU"/>
        </w:rPr>
      </w:pPr>
      <w:r w:rsidRPr="00AE4699">
        <w:rPr>
          <w:rFonts w:ascii="Times New Roman" w:hAnsi="Times New Roman"/>
          <w:b/>
          <w:bCs/>
          <w:sz w:val="24"/>
          <w:szCs w:val="24"/>
          <w:u w:val="single"/>
          <w:lang w:val="ru-RU"/>
        </w:rPr>
        <w:t>14.4</w:t>
      </w:r>
      <w:r w:rsidRPr="00AE4699">
        <w:rPr>
          <w:rFonts w:ascii="Times New Roman" w:hAnsi="Times New Roman"/>
          <w:sz w:val="24"/>
          <w:szCs w:val="24"/>
          <w:u w:val="single"/>
          <w:lang w:val="ru-RU"/>
        </w:rPr>
        <w:t>. Други захтеви</w:t>
      </w:r>
      <w:r w:rsidRPr="00AE4699">
        <w:rPr>
          <w:rFonts w:ascii="Times New Roman" w:hAnsi="Times New Roman"/>
          <w:b/>
          <w:bCs/>
          <w:sz w:val="24"/>
          <w:szCs w:val="24"/>
          <w:u w:val="single"/>
          <w:lang w:val="ru-RU"/>
        </w:rPr>
        <w:t xml:space="preserve">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Чланом 141 став 5.Закона о енергетици прописано је;</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"Када је закључен уговор о продаји са потпуним снабдевањем, пре отпочињања снабдевања   снабдевач односно јавни снабдевач дужан је да закључи:</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1. Уговор о приступу систему са оператором на који је објекат крајњег купца прикључен,</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lastRenderedPageBreak/>
        <w:t xml:space="preserve">2. Уговор којим преузима балансну одговорност за места примопредаје крајњег купца  </w:t>
      </w:r>
    </w:p>
    <w:p w:rsidR="008F1F38" w:rsidRPr="00AE4699" w:rsidRDefault="008F1F38" w:rsidP="008F1F38">
      <w:pPr>
        <w:jc w:val="both"/>
        <w:rPr>
          <w:rFonts w:ascii="Times New Roman" w:hAnsi="Times New Roman"/>
          <w:sz w:val="24"/>
          <w:szCs w:val="24"/>
          <w:lang w:val="ru-RU"/>
        </w:rPr>
      </w:pPr>
    </w:p>
    <w:p w:rsidR="008F1F38" w:rsidRPr="00AE4699" w:rsidRDefault="008F1F38" w:rsidP="008F1F38">
      <w:pPr>
        <w:jc w:val="both"/>
        <w:rPr>
          <w:rFonts w:ascii="Times New Roman" w:hAnsi="Times New Roman"/>
          <w:sz w:val="24"/>
          <w:szCs w:val="24"/>
          <w:u w:val="single"/>
          <w:lang w:val="ru-RU"/>
        </w:rPr>
      </w:pPr>
      <w:r w:rsidRPr="00AE4699">
        <w:rPr>
          <w:rFonts w:ascii="Times New Roman" w:hAnsi="Times New Roman"/>
          <w:sz w:val="24"/>
          <w:szCs w:val="24"/>
          <w:u w:val="single"/>
          <w:lang w:val="ru-RU"/>
        </w:rPr>
        <w:t>Понуђач је дужан да уз понуду достави изјаву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поступати у складу са чланом 141. став 5. Закона о енергетици, односно да ће одмах по потписивању уговора закључити;</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1. Уговор о приступу систему са оператором на који је објекат крајњег купца прикључен,</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2. Уговор којим преузима балансну одговорност за места примопредаје крајњег купца  </w:t>
      </w:r>
    </w:p>
    <w:p w:rsidR="008F1F38" w:rsidRPr="00AE4699" w:rsidRDefault="008F1F38" w:rsidP="008F1F38">
      <w:pPr>
        <w:jc w:val="center"/>
        <w:rPr>
          <w:rFonts w:ascii="Times New Roman" w:hAnsi="Times New Roman"/>
          <w:sz w:val="24"/>
          <w:szCs w:val="24"/>
          <w:lang w:val="ru-RU"/>
        </w:rPr>
      </w:pPr>
    </w:p>
    <w:p w:rsidR="008F1F38" w:rsidRPr="00AE4699" w:rsidRDefault="008F1F38" w:rsidP="008F1F38">
      <w:pPr>
        <w:jc w:val="both"/>
        <w:rPr>
          <w:rFonts w:ascii="Times New Roman" w:hAnsi="Times New Roman"/>
          <w:b/>
          <w:bCs/>
          <w:i/>
          <w:iCs/>
          <w:sz w:val="24"/>
          <w:szCs w:val="24"/>
          <w:lang w:val="ru-RU"/>
        </w:rPr>
      </w:pPr>
      <w:r w:rsidRPr="00AE4699">
        <w:rPr>
          <w:rFonts w:ascii="Times New Roman" w:hAnsi="Times New Roman"/>
          <w:b/>
          <w:bCs/>
          <w:i/>
          <w:iCs/>
          <w:sz w:val="24"/>
          <w:szCs w:val="24"/>
          <w:lang w:val="ru-RU"/>
        </w:rPr>
        <w:t>15. ВАЛУТА И НАЧИН НА КОЈИ МОРА ДА БУДЕ НАВЕДЕНА И ИЗРАЖЕНА ЦЕНА У ПОНУДИ</w:t>
      </w:r>
    </w:p>
    <w:p w:rsidR="008F1F38" w:rsidRPr="00AE4699" w:rsidRDefault="008F1F38" w:rsidP="008F1F38">
      <w:pPr>
        <w:jc w:val="both"/>
        <w:rPr>
          <w:rFonts w:ascii="Times New Roman" w:hAnsi="Times New Roman"/>
          <w:color w:val="00000A"/>
          <w:sz w:val="24"/>
          <w:szCs w:val="24"/>
          <w:lang w:val="ru-RU"/>
        </w:rPr>
      </w:pPr>
      <w:r w:rsidRPr="00AE4699">
        <w:rPr>
          <w:rFonts w:ascii="Times New Roman" w:hAnsi="Times New Roman"/>
          <w:sz w:val="24"/>
          <w:szCs w:val="24"/>
          <w:lang w:val="ru-RU"/>
        </w:rPr>
        <w:t>Цена мора бити исказана у динарима,</w:t>
      </w:r>
      <w:r w:rsidRPr="00AE4699">
        <w:rPr>
          <w:rFonts w:ascii="Times New Roman" w:hAnsi="Times New Roman"/>
          <w:color w:val="00000A"/>
          <w:sz w:val="24"/>
          <w:szCs w:val="24"/>
          <w:lang w:val="ru-RU"/>
        </w:rPr>
        <w:t>без пореза на додату вредност.</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color w:val="00000A"/>
          <w:sz w:val="24"/>
          <w:szCs w:val="24"/>
          <w:lang w:val="ru-RU"/>
        </w:rPr>
        <w:t>Цена је фиксна и не може се мењати</w:t>
      </w:r>
      <w:r w:rsidRPr="00AE4699">
        <w:rPr>
          <w:rFonts w:ascii="Times New Roman" w:hAnsi="Times New Roman"/>
          <w:sz w:val="24"/>
          <w:szCs w:val="24"/>
          <w:lang w:val="ru-RU"/>
        </w:rPr>
        <w:t xml:space="preserve"> за време периода важења уговора.</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Ако је у понуди исказана неуобичајено ниска цена, наручилац ће поступити у складу са чланом 92. Закона.</w:t>
      </w:r>
    </w:p>
    <w:p w:rsidR="008F1F38" w:rsidRPr="00AE4699" w:rsidRDefault="008F1F38" w:rsidP="008F1F38">
      <w:pPr>
        <w:jc w:val="both"/>
        <w:rPr>
          <w:rFonts w:ascii="Times New Roman" w:hAnsi="Times New Roman"/>
          <w:b/>
          <w:bCs/>
          <w:i/>
          <w:iCs/>
          <w:sz w:val="24"/>
          <w:szCs w:val="24"/>
          <w:lang w:val="ru-RU"/>
        </w:rPr>
      </w:pPr>
      <w:r w:rsidRPr="00AE4699">
        <w:rPr>
          <w:rFonts w:ascii="Times New Roman" w:hAnsi="Times New Roman"/>
          <w:sz w:val="24"/>
          <w:szCs w:val="24"/>
          <w:lang w:val="ru-RU"/>
        </w:rPr>
        <w:t xml:space="preserve"> </w:t>
      </w:r>
      <w:r w:rsidRPr="00AE4699">
        <w:rPr>
          <w:rFonts w:ascii="Times New Roman" w:hAnsi="Times New Roman"/>
          <w:b/>
          <w:bCs/>
          <w:i/>
          <w:iCs/>
          <w:sz w:val="24"/>
          <w:szCs w:val="24"/>
          <w:lang w:val="ru-RU"/>
        </w:rPr>
        <w:t xml:space="preserve">16.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Подаци о пореским обавезама се могу добити у Пореској управи, Министарства финансија и привреде.</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8F1F38" w:rsidRPr="00AE4699" w:rsidRDefault="008F1F38" w:rsidP="008F1F38">
      <w:pPr>
        <w:jc w:val="both"/>
        <w:rPr>
          <w:rFonts w:ascii="Times New Roman" w:hAnsi="Times New Roman"/>
          <w:b/>
          <w:bCs/>
          <w:i/>
          <w:iCs/>
          <w:sz w:val="24"/>
          <w:szCs w:val="24"/>
          <w:lang w:val="ru-RU"/>
        </w:rPr>
      </w:pPr>
      <w:r w:rsidRPr="00AE4699">
        <w:rPr>
          <w:rFonts w:ascii="Times New Roman" w:hAnsi="Times New Roman"/>
          <w:sz w:val="24"/>
          <w:szCs w:val="24"/>
          <w:lang w:val="ru-RU"/>
        </w:rPr>
        <w:t>Подаци о заштити при запошљавању и условима рада се могу добити у Министарству рада, запошљавања и социјалне политике.</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17. ПОДАЦИ О ВРСТИ, САДРЖИНИ И НАЧИНУ ПОДНОШЕЊА, ВИСИНИ И РОКОВИМА ОБЕЗБЕЂЕЊА ИСПУЊЕЊА ОБАВЕЗЕ ПОНУЂАЧ</w:t>
      </w:r>
    </w:p>
    <w:p w:rsidR="008F1F38" w:rsidRPr="00AE4699" w:rsidRDefault="008F1F38" w:rsidP="008F1F38">
      <w:pPr>
        <w:tabs>
          <w:tab w:val="left" w:pos="709"/>
        </w:tabs>
        <w:ind w:firstLine="567"/>
        <w:jc w:val="both"/>
        <w:rPr>
          <w:rFonts w:ascii="Times New Roman" w:hAnsi="Times New Roman"/>
          <w:sz w:val="24"/>
          <w:szCs w:val="24"/>
          <w:lang w:val="ru-RU"/>
        </w:rPr>
      </w:pPr>
      <w:r w:rsidRPr="00AE4699">
        <w:rPr>
          <w:rFonts w:ascii="Times New Roman" w:hAnsi="Times New Roman"/>
          <w:sz w:val="24"/>
          <w:szCs w:val="24"/>
          <w:lang w:val="ru-RU"/>
        </w:rPr>
        <w:t>Понуђач је дужан да  на име средства финансијског обезбеђења уговора, 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w:t>
      </w:r>
      <w:r w:rsidRPr="00AE4699">
        <w:rPr>
          <w:rFonts w:ascii="Times New Roman" w:hAnsi="Times New Roman"/>
          <w:sz w:val="24"/>
          <w:szCs w:val="24"/>
          <w:lang w:val="sr-Latn-CS"/>
        </w:rPr>
        <w:t xml:space="preserve"> </w:t>
      </w:r>
      <w:r w:rsidRPr="00AE4699">
        <w:rPr>
          <w:rFonts w:ascii="Times New Roman" w:hAnsi="Times New Roman"/>
          <w:sz w:val="24"/>
          <w:szCs w:val="24"/>
          <w:lang w:val="ru-RU"/>
        </w:rPr>
        <w:t>ПДВ-а, са клаузулом „без протеста“ и „по виђењу“ на име доброг извршења посла, као и картон депонованих потписа.</w:t>
      </w:r>
    </w:p>
    <w:p w:rsidR="008F1F38" w:rsidRPr="00AE4699" w:rsidRDefault="008F1F38" w:rsidP="008F1F38">
      <w:pPr>
        <w:tabs>
          <w:tab w:val="left" w:pos="709"/>
        </w:tabs>
        <w:ind w:firstLine="567"/>
        <w:jc w:val="both"/>
        <w:rPr>
          <w:rFonts w:ascii="Times New Roman" w:hAnsi="Times New Roman"/>
          <w:sz w:val="24"/>
          <w:szCs w:val="24"/>
          <w:lang w:val="ru-RU"/>
        </w:rPr>
      </w:pPr>
      <w:r w:rsidRPr="00AE4699">
        <w:rPr>
          <w:rFonts w:ascii="Times New Roman" w:hAnsi="Times New Roman"/>
          <w:spacing w:val="-3"/>
          <w:sz w:val="24"/>
          <w:szCs w:val="24"/>
          <w:lang w:val="ru-RU"/>
        </w:rPr>
        <w:lastRenderedPageBreak/>
        <w:t xml:space="preserve">Меница </w:t>
      </w:r>
      <w:r w:rsidRPr="00AE4699">
        <w:rPr>
          <w:rFonts w:ascii="Times New Roman" w:hAnsi="Times New Roman"/>
          <w:spacing w:val="1"/>
          <w:sz w:val="24"/>
          <w:szCs w:val="24"/>
          <w:lang w:val="ru-RU"/>
        </w:rPr>
        <w:t>мо</w:t>
      </w:r>
      <w:r w:rsidRPr="00AE4699">
        <w:rPr>
          <w:rFonts w:ascii="Times New Roman" w:hAnsi="Times New Roman"/>
          <w:spacing w:val="-1"/>
          <w:sz w:val="24"/>
          <w:szCs w:val="24"/>
          <w:lang w:val="ru-RU"/>
        </w:rPr>
        <w:t>р</w:t>
      </w:r>
      <w:r w:rsidRPr="00AE4699">
        <w:rPr>
          <w:rFonts w:ascii="Times New Roman" w:hAnsi="Times New Roman"/>
          <w:sz w:val="24"/>
          <w:szCs w:val="24"/>
          <w:lang w:val="ru-RU"/>
        </w:rPr>
        <w:t xml:space="preserve">а </w:t>
      </w:r>
      <w:r w:rsidRPr="00AE4699">
        <w:rPr>
          <w:rFonts w:ascii="Times New Roman" w:hAnsi="Times New Roman"/>
          <w:spacing w:val="-1"/>
          <w:sz w:val="24"/>
          <w:szCs w:val="24"/>
          <w:lang w:val="ru-RU"/>
        </w:rPr>
        <w:t>б</w:t>
      </w:r>
      <w:r w:rsidRPr="00AE4699">
        <w:rPr>
          <w:rFonts w:ascii="Times New Roman" w:hAnsi="Times New Roman"/>
          <w:spacing w:val="1"/>
          <w:sz w:val="24"/>
          <w:szCs w:val="24"/>
          <w:lang w:val="ru-RU"/>
        </w:rPr>
        <w:t>и</w:t>
      </w:r>
      <w:r w:rsidRPr="00AE4699">
        <w:rPr>
          <w:rFonts w:ascii="Times New Roman" w:hAnsi="Times New Roman"/>
          <w:spacing w:val="-3"/>
          <w:sz w:val="24"/>
          <w:szCs w:val="24"/>
          <w:lang w:val="ru-RU"/>
        </w:rPr>
        <w:t>т</w:t>
      </w:r>
      <w:r w:rsidRPr="00AE4699">
        <w:rPr>
          <w:rFonts w:ascii="Times New Roman" w:hAnsi="Times New Roman"/>
          <w:sz w:val="24"/>
          <w:szCs w:val="24"/>
          <w:lang w:val="ru-RU"/>
        </w:rPr>
        <w:t xml:space="preserve">и </w:t>
      </w:r>
      <w:r w:rsidRPr="00AE4699">
        <w:rPr>
          <w:rFonts w:ascii="Times New Roman" w:hAnsi="Times New Roman"/>
          <w:spacing w:val="1"/>
          <w:sz w:val="24"/>
          <w:szCs w:val="24"/>
          <w:lang w:val="ru-RU"/>
        </w:rPr>
        <w:t>е</w:t>
      </w:r>
      <w:r w:rsidRPr="00AE4699">
        <w:rPr>
          <w:rFonts w:ascii="Times New Roman" w:hAnsi="Times New Roman"/>
          <w:sz w:val="24"/>
          <w:szCs w:val="24"/>
          <w:lang w:val="ru-RU"/>
        </w:rPr>
        <w:t>виден</w:t>
      </w:r>
      <w:r w:rsidRPr="00AE4699">
        <w:rPr>
          <w:rFonts w:ascii="Times New Roman" w:hAnsi="Times New Roman"/>
          <w:spacing w:val="-2"/>
          <w:sz w:val="24"/>
          <w:szCs w:val="24"/>
          <w:lang w:val="ru-RU"/>
        </w:rPr>
        <w:t>т</w:t>
      </w:r>
      <w:r w:rsidRPr="00AE4699">
        <w:rPr>
          <w:rFonts w:ascii="Times New Roman" w:hAnsi="Times New Roman"/>
          <w:spacing w:val="1"/>
          <w:sz w:val="24"/>
          <w:szCs w:val="24"/>
          <w:lang w:val="ru-RU"/>
        </w:rPr>
        <w:t>ир</w:t>
      </w:r>
      <w:r w:rsidRPr="00AE4699">
        <w:rPr>
          <w:rFonts w:ascii="Times New Roman" w:hAnsi="Times New Roman"/>
          <w:spacing w:val="-1"/>
          <w:sz w:val="24"/>
          <w:szCs w:val="24"/>
          <w:lang w:val="ru-RU"/>
        </w:rPr>
        <w:t>а</w:t>
      </w:r>
      <w:r w:rsidRPr="00AE4699">
        <w:rPr>
          <w:rFonts w:ascii="Times New Roman" w:hAnsi="Times New Roman"/>
          <w:sz w:val="24"/>
          <w:szCs w:val="24"/>
          <w:lang w:val="ru-RU"/>
        </w:rPr>
        <w:t xml:space="preserve">на у </w:t>
      </w:r>
      <w:r w:rsidRPr="00AE4699">
        <w:rPr>
          <w:rFonts w:ascii="Times New Roman" w:hAnsi="Times New Roman"/>
          <w:spacing w:val="-2"/>
          <w:sz w:val="24"/>
          <w:szCs w:val="24"/>
          <w:lang w:val="ru-RU"/>
        </w:rPr>
        <w:t>Р</w:t>
      </w:r>
      <w:r w:rsidRPr="00AE4699">
        <w:rPr>
          <w:rFonts w:ascii="Times New Roman" w:hAnsi="Times New Roman"/>
          <w:spacing w:val="1"/>
          <w:sz w:val="24"/>
          <w:szCs w:val="24"/>
          <w:lang w:val="ru-RU"/>
        </w:rPr>
        <w:t>е</w:t>
      </w:r>
      <w:r w:rsidRPr="00AE4699">
        <w:rPr>
          <w:rFonts w:ascii="Times New Roman" w:hAnsi="Times New Roman"/>
          <w:sz w:val="24"/>
          <w:szCs w:val="24"/>
          <w:lang w:val="ru-RU"/>
        </w:rPr>
        <w:t>гис</w:t>
      </w:r>
      <w:r w:rsidRPr="00AE4699">
        <w:rPr>
          <w:rFonts w:ascii="Times New Roman" w:hAnsi="Times New Roman"/>
          <w:spacing w:val="-5"/>
          <w:sz w:val="24"/>
          <w:szCs w:val="24"/>
          <w:lang w:val="ru-RU"/>
        </w:rPr>
        <w:t>т</w:t>
      </w:r>
      <w:r w:rsidRPr="00AE4699">
        <w:rPr>
          <w:rFonts w:ascii="Times New Roman" w:hAnsi="Times New Roman"/>
          <w:spacing w:val="-6"/>
          <w:sz w:val="24"/>
          <w:szCs w:val="24"/>
          <w:lang w:val="ru-RU"/>
        </w:rPr>
        <w:t>р</w:t>
      </w:r>
      <w:r w:rsidRPr="00AE4699">
        <w:rPr>
          <w:rFonts w:ascii="Times New Roman" w:hAnsi="Times New Roman"/>
          <w:sz w:val="24"/>
          <w:szCs w:val="24"/>
          <w:lang w:val="ru-RU"/>
        </w:rPr>
        <w:t>у</w:t>
      </w:r>
      <w:r w:rsidRPr="00AE4699">
        <w:rPr>
          <w:rFonts w:ascii="Times New Roman" w:hAnsi="Times New Roman"/>
          <w:spacing w:val="5"/>
          <w:sz w:val="24"/>
          <w:szCs w:val="24"/>
          <w:lang w:val="ru-RU"/>
        </w:rPr>
        <w:t xml:space="preserve"> </w:t>
      </w:r>
      <w:r w:rsidRPr="00AE4699">
        <w:rPr>
          <w:rFonts w:ascii="Times New Roman" w:hAnsi="Times New Roman"/>
          <w:spacing w:val="-1"/>
          <w:sz w:val="24"/>
          <w:szCs w:val="24"/>
          <w:lang w:val="ru-RU"/>
        </w:rPr>
        <w:t>м</w:t>
      </w:r>
      <w:r w:rsidRPr="00AE4699">
        <w:rPr>
          <w:rFonts w:ascii="Times New Roman" w:hAnsi="Times New Roman"/>
          <w:spacing w:val="1"/>
          <w:sz w:val="24"/>
          <w:szCs w:val="24"/>
          <w:lang w:val="ru-RU"/>
        </w:rPr>
        <w:t>е</w:t>
      </w:r>
      <w:r w:rsidRPr="00AE4699">
        <w:rPr>
          <w:rFonts w:ascii="Times New Roman" w:hAnsi="Times New Roman"/>
          <w:sz w:val="24"/>
          <w:szCs w:val="24"/>
          <w:lang w:val="ru-RU"/>
        </w:rPr>
        <w:t>н</w:t>
      </w:r>
      <w:r w:rsidRPr="00AE4699">
        <w:rPr>
          <w:rFonts w:ascii="Times New Roman" w:hAnsi="Times New Roman"/>
          <w:spacing w:val="1"/>
          <w:sz w:val="24"/>
          <w:szCs w:val="24"/>
          <w:lang w:val="ru-RU"/>
        </w:rPr>
        <w:t>и</w:t>
      </w:r>
      <w:r w:rsidRPr="00AE4699">
        <w:rPr>
          <w:rFonts w:ascii="Times New Roman" w:hAnsi="Times New Roman"/>
          <w:spacing w:val="2"/>
          <w:sz w:val="24"/>
          <w:szCs w:val="24"/>
          <w:lang w:val="ru-RU"/>
        </w:rPr>
        <w:t>ц</w:t>
      </w:r>
      <w:r w:rsidRPr="00AE4699">
        <w:rPr>
          <w:rFonts w:ascii="Times New Roman" w:hAnsi="Times New Roman"/>
          <w:sz w:val="24"/>
          <w:szCs w:val="24"/>
          <w:lang w:val="ru-RU"/>
        </w:rPr>
        <w:t>а</w:t>
      </w:r>
      <w:r w:rsidRPr="00AE4699">
        <w:rPr>
          <w:rFonts w:ascii="Times New Roman" w:hAnsi="Times New Roman"/>
          <w:spacing w:val="4"/>
          <w:sz w:val="24"/>
          <w:szCs w:val="24"/>
          <w:lang w:val="ru-RU"/>
        </w:rPr>
        <w:t xml:space="preserve"> </w:t>
      </w:r>
      <w:r w:rsidRPr="00AE4699">
        <w:rPr>
          <w:rFonts w:ascii="Times New Roman" w:hAnsi="Times New Roman"/>
          <w:sz w:val="24"/>
          <w:szCs w:val="24"/>
          <w:lang w:val="ru-RU"/>
        </w:rPr>
        <w:t>и</w:t>
      </w:r>
      <w:r w:rsidRPr="00AE4699">
        <w:rPr>
          <w:rFonts w:ascii="Times New Roman" w:hAnsi="Times New Roman"/>
          <w:spacing w:val="4"/>
          <w:sz w:val="24"/>
          <w:szCs w:val="24"/>
          <w:lang w:val="ru-RU"/>
        </w:rPr>
        <w:t xml:space="preserve"> </w:t>
      </w:r>
      <w:r w:rsidRPr="00AE4699">
        <w:rPr>
          <w:rFonts w:ascii="Times New Roman" w:hAnsi="Times New Roman"/>
          <w:spacing w:val="-1"/>
          <w:sz w:val="24"/>
          <w:szCs w:val="24"/>
          <w:lang w:val="ru-RU"/>
        </w:rPr>
        <w:t>о</w:t>
      </w:r>
      <w:r w:rsidRPr="00AE4699">
        <w:rPr>
          <w:rFonts w:ascii="Times New Roman" w:hAnsi="Times New Roman"/>
          <w:spacing w:val="-8"/>
          <w:sz w:val="24"/>
          <w:szCs w:val="24"/>
          <w:lang w:val="ru-RU"/>
        </w:rPr>
        <w:t>в</w:t>
      </w:r>
      <w:r w:rsidRPr="00AE4699">
        <w:rPr>
          <w:rFonts w:ascii="Times New Roman" w:hAnsi="Times New Roman"/>
          <w:spacing w:val="-1"/>
          <w:sz w:val="24"/>
          <w:szCs w:val="24"/>
          <w:lang w:val="ru-RU"/>
        </w:rPr>
        <w:t>л</w:t>
      </w:r>
      <w:r w:rsidRPr="00AE4699">
        <w:rPr>
          <w:rFonts w:ascii="Times New Roman" w:hAnsi="Times New Roman"/>
          <w:spacing w:val="1"/>
          <w:sz w:val="24"/>
          <w:szCs w:val="24"/>
          <w:lang w:val="ru-RU"/>
        </w:rPr>
        <w:t>а</w:t>
      </w:r>
      <w:r w:rsidRPr="00AE4699">
        <w:rPr>
          <w:rFonts w:ascii="Times New Roman" w:hAnsi="Times New Roman"/>
          <w:sz w:val="24"/>
          <w:szCs w:val="24"/>
          <w:lang w:val="ru-RU"/>
        </w:rPr>
        <w:t>ш</w:t>
      </w:r>
      <w:r w:rsidRPr="00AE4699">
        <w:rPr>
          <w:rFonts w:ascii="Times New Roman" w:hAnsi="Times New Roman"/>
          <w:spacing w:val="1"/>
          <w:sz w:val="24"/>
          <w:szCs w:val="24"/>
          <w:lang w:val="ru-RU"/>
        </w:rPr>
        <w:t>ће</w:t>
      </w:r>
      <w:r w:rsidRPr="00AE4699">
        <w:rPr>
          <w:rFonts w:ascii="Times New Roman" w:hAnsi="Times New Roman"/>
          <w:sz w:val="24"/>
          <w:szCs w:val="24"/>
          <w:lang w:val="ru-RU"/>
        </w:rPr>
        <w:t>ња</w:t>
      </w:r>
      <w:r w:rsidRPr="00AE4699">
        <w:rPr>
          <w:rFonts w:ascii="Times New Roman" w:hAnsi="Times New Roman"/>
          <w:spacing w:val="4"/>
          <w:sz w:val="24"/>
          <w:szCs w:val="24"/>
          <w:lang w:val="ru-RU"/>
        </w:rPr>
        <w:t xml:space="preserve"> </w:t>
      </w:r>
      <w:r w:rsidRPr="00AE4699">
        <w:rPr>
          <w:rFonts w:ascii="Times New Roman" w:hAnsi="Times New Roman"/>
          <w:sz w:val="24"/>
          <w:szCs w:val="24"/>
          <w:lang w:val="ru-RU"/>
        </w:rPr>
        <w:t>Н</w:t>
      </w:r>
      <w:r w:rsidRPr="00AE4699">
        <w:rPr>
          <w:rFonts w:ascii="Times New Roman" w:hAnsi="Times New Roman"/>
          <w:spacing w:val="-2"/>
          <w:sz w:val="24"/>
          <w:szCs w:val="24"/>
          <w:lang w:val="ru-RU"/>
        </w:rPr>
        <w:t>а</w:t>
      </w:r>
      <w:r w:rsidRPr="00AE4699">
        <w:rPr>
          <w:rFonts w:ascii="Times New Roman" w:hAnsi="Times New Roman"/>
          <w:spacing w:val="1"/>
          <w:sz w:val="24"/>
          <w:szCs w:val="24"/>
          <w:lang w:val="ru-RU"/>
        </w:rPr>
        <w:t>р</w:t>
      </w:r>
      <w:r w:rsidRPr="00AE4699">
        <w:rPr>
          <w:rFonts w:ascii="Times New Roman" w:hAnsi="Times New Roman"/>
          <w:spacing w:val="5"/>
          <w:sz w:val="24"/>
          <w:szCs w:val="24"/>
          <w:lang w:val="ru-RU"/>
        </w:rPr>
        <w:t>о</w:t>
      </w:r>
      <w:r w:rsidRPr="00AE4699">
        <w:rPr>
          <w:rFonts w:ascii="Times New Roman" w:hAnsi="Times New Roman"/>
          <w:sz w:val="24"/>
          <w:szCs w:val="24"/>
          <w:lang w:val="ru-RU"/>
        </w:rPr>
        <w:t>дне</w:t>
      </w:r>
      <w:r w:rsidRPr="00AE4699">
        <w:rPr>
          <w:rFonts w:ascii="Times New Roman" w:hAnsi="Times New Roman"/>
          <w:spacing w:val="3"/>
          <w:sz w:val="24"/>
          <w:szCs w:val="24"/>
          <w:lang w:val="ru-RU"/>
        </w:rPr>
        <w:t xml:space="preserve"> </w:t>
      </w:r>
      <w:r w:rsidRPr="00AE4699">
        <w:rPr>
          <w:rFonts w:ascii="Times New Roman" w:hAnsi="Times New Roman"/>
          <w:spacing w:val="-3"/>
          <w:sz w:val="24"/>
          <w:szCs w:val="24"/>
          <w:lang w:val="ru-RU"/>
        </w:rPr>
        <w:t>б</w:t>
      </w:r>
      <w:r w:rsidRPr="00AE4699">
        <w:rPr>
          <w:rFonts w:ascii="Times New Roman" w:hAnsi="Times New Roman"/>
          <w:spacing w:val="1"/>
          <w:sz w:val="24"/>
          <w:szCs w:val="24"/>
          <w:lang w:val="ru-RU"/>
        </w:rPr>
        <w:t>а</w:t>
      </w:r>
      <w:r w:rsidRPr="00AE4699">
        <w:rPr>
          <w:rFonts w:ascii="Times New Roman" w:hAnsi="Times New Roman"/>
          <w:sz w:val="24"/>
          <w:szCs w:val="24"/>
          <w:lang w:val="ru-RU"/>
        </w:rPr>
        <w:t>нке</w:t>
      </w:r>
      <w:r w:rsidRPr="00AE4699">
        <w:rPr>
          <w:rFonts w:ascii="Times New Roman" w:hAnsi="Times New Roman"/>
          <w:spacing w:val="6"/>
          <w:sz w:val="24"/>
          <w:szCs w:val="24"/>
          <w:lang w:val="ru-RU"/>
        </w:rPr>
        <w:t xml:space="preserve"> </w:t>
      </w:r>
      <w:r w:rsidRPr="00AE4699">
        <w:rPr>
          <w:rFonts w:ascii="Times New Roman" w:hAnsi="Times New Roman"/>
          <w:sz w:val="24"/>
          <w:szCs w:val="24"/>
          <w:lang w:val="ru-RU"/>
        </w:rPr>
        <w:t>Срби</w:t>
      </w:r>
      <w:r w:rsidRPr="00AE4699">
        <w:rPr>
          <w:rFonts w:ascii="Times New Roman" w:hAnsi="Times New Roman"/>
          <w:spacing w:val="-2"/>
          <w:sz w:val="24"/>
          <w:szCs w:val="24"/>
          <w:lang w:val="ru-RU"/>
        </w:rPr>
        <w:t>ј</w:t>
      </w:r>
      <w:r w:rsidRPr="00AE4699">
        <w:rPr>
          <w:rFonts w:ascii="Times New Roman" w:hAnsi="Times New Roman"/>
          <w:spacing w:val="1"/>
          <w:sz w:val="24"/>
          <w:szCs w:val="24"/>
          <w:lang w:val="ru-RU"/>
        </w:rPr>
        <w:t>е</w:t>
      </w:r>
      <w:r w:rsidRPr="00AE4699">
        <w:rPr>
          <w:rFonts w:ascii="Times New Roman" w:hAnsi="Times New Roman"/>
          <w:sz w:val="24"/>
          <w:szCs w:val="24"/>
          <w:lang w:val="ru-RU"/>
        </w:rPr>
        <w:t>.</w:t>
      </w:r>
      <w:r w:rsidRPr="00AE4699">
        <w:rPr>
          <w:rFonts w:ascii="Times New Roman" w:hAnsi="Times New Roman"/>
          <w:spacing w:val="3"/>
          <w:sz w:val="24"/>
          <w:szCs w:val="24"/>
          <w:lang w:val="ru-RU"/>
        </w:rPr>
        <w:t xml:space="preserve"> </w:t>
      </w:r>
      <w:r w:rsidRPr="00AE4699">
        <w:rPr>
          <w:rFonts w:ascii="Times New Roman" w:hAnsi="Times New Roman"/>
          <w:spacing w:val="-1"/>
          <w:sz w:val="24"/>
          <w:szCs w:val="24"/>
          <w:lang w:val="ru-RU"/>
        </w:rPr>
        <w:t>М</w:t>
      </w:r>
      <w:r w:rsidRPr="00AE4699">
        <w:rPr>
          <w:rFonts w:ascii="Times New Roman" w:hAnsi="Times New Roman"/>
          <w:spacing w:val="1"/>
          <w:sz w:val="24"/>
          <w:szCs w:val="24"/>
          <w:lang w:val="ru-RU"/>
        </w:rPr>
        <w:t>е</w:t>
      </w:r>
      <w:r w:rsidRPr="00AE4699">
        <w:rPr>
          <w:rFonts w:ascii="Times New Roman" w:hAnsi="Times New Roman"/>
          <w:sz w:val="24"/>
          <w:szCs w:val="24"/>
          <w:lang w:val="ru-RU"/>
        </w:rPr>
        <w:t>н</w:t>
      </w:r>
      <w:r w:rsidRPr="00AE4699">
        <w:rPr>
          <w:rFonts w:ascii="Times New Roman" w:hAnsi="Times New Roman"/>
          <w:spacing w:val="1"/>
          <w:sz w:val="24"/>
          <w:szCs w:val="24"/>
          <w:lang w:val="ru-RU"/>
        </w:rPr>
        <w:t>и</w:t>
      </w:r>
      <w:r w:rsidRPr="00AE4699">
        <w:rPr>
          <w:rFonts w:ascii="Times New Roman" w:hAnsi="Times New Roman"/>
          <w:spacing w:val="2"/>
          <w:sz w:val="24"/>
          <w:szCs w:val="24"/>
          <w:lang w:val="ru-RU"/>
        </w:rPr>
        <w:t>ц</w:t>
      </w:r>
      <w:r w:rsidRPr="00AE4699">
        <w:rPr>
          <w:rFonts w:ascii="Times New Roman" w:hAnsi="Times New Roman"/>
          <w:sz w:val="24"/>
          <w:szCs w:val="24"/>
          <w:lang w:val="ru-RU"/>
        </w:rPr>
        <w:t>а</w:t>
      </w:r>
      <w:r w:rsidRPr="00AE4699">
        <w:rPr>
          <w:rFonts w:ascii="Times New Roman" w:hAnsi="Times New Roman"/>
          <w:spacing w:val="1"/>
          <w:sz w:val="24"/>
          <w:szCs w:val="24"/>
          <w:lang w:val="ru-RU"/>
        </w:rPr>
        <w:t xml:space="preserve"> мо</w:t>
      </w:r>
      <w:r w:rsidRPr="00AE4699">
        <w:rPr>
          <w:rFonts w:ascii="Times New Roman" w:hAnsi="Times New Roman"/>
          <w:spacing w:val="-1"/>
          <w:sz w:val="24"/>
          <w:szCs w:val="24"/>
          <w:lang w:val="ru-RU"/>
        </w:rPr>
        <w:t>р</w:t>
      </w:r>
      <w:r w:rsidRPr="00AE4699">
        <w:rPr>
          <w:rFonts w:ascii="Times New Roman" w:hAnsi="Times New Roman"/>
          <w:sz w:val="24"/>
          <w:szCs w:val="24"/>
          <w:lang w:val="ru-RU"/>
        </w:rPr>
        <w:t xml:space="preserve">а </w:t>
      </w:r>
      <w:r w:rsidRPr="00AE4699">
        <w:rPr>
          <w:rFonts w:ascii="Times New Roman" w:hAnsi="Times New Roman"/>
          <w:spacing w:val="-1"/>
          <w:sz w:val="24"/>
          <w:szCs w:val="24"/>
          <w:lang w:val="ru-RU"/>
        </w:rPr>
        <w:t>б</w:t>
      </w:r>
      <w:r w:rsidRPr="00AE4699">
        <w:rPr>
          <w:rFonts w:ascii="Times New Roman" w:hAnsi="Times New Roman"/>
          <w:spacing w:val="1"/>
          <w:sz w:val="24"/>
          <w:szCs w:val="24"/>
          <w:lang w:val="ru-RU"/>
        </w:rPr>
        <w:t>и</w:t>
      </w:r>
      <w:r w:rsidRPr="00AE4699">
        <w:rPr>
          <w:rFonts w:ascii="Times New Roman" w:hAnsi="Times New Roman"/>
          <w:spacing w:val="-3"/>
          <w:sz w:val="24"/>
          <w:szCs w:val="24"/>
          <w:lang w:val="ru-RU"/>
        </w:rPr>
        <w:t>т</w:t>
      </w:r>
      <w:r w:rsidRPr="00AE4699">
        <w:rPr>
          <w:rFonts w:ascii="Times New Roman" w:hAnsi="Times New Roman"/>
          <w:sz w:val="24"/>
          <w:szCs w:val="24"/>
          <w:lang w:val="ru-RU"/>
        </w:rPr>
        <w:t>и</w:t>
      </w:r>
      <w:r w:rsidRPr="00AE4699">
        <w:rPr>
          <w:rFonts w:ascii="Times New Roman" w:hAnsi="Times New Roman"/>
          <w:spacing w:val="8"/>
          <w:sz w:val="24"/>
          <w:szCs w:val="24"/>
          <w:lang w:val="ru-RU"/>
        </w:rPr>
        <w:t xml:space="preserve"> </w:t>
      </w:r>
      <w:r w:rsidRPr="00AE4699">
        <w:rPr>
          <w:rFonts w:ascii="Times New Roman" w:hAnsi="Times New Roman"/>
          <w:spacing w:val="1"/>
          <w:sz w:val="24"/>
          <w:szCs w:val="24"/>
          <w:lang w:val="ru-RU"/>
        </w:rPr>
        <w:t>о</w:t>
      </w:r>
      <w:r w:rsidRPr="00AE4699">
        <w:rPr>
          <w:rFonts w:ascii="Times New Roman" w:hAnsi="Times New Roman"/>
          <w:spacing w:val="-5"/>
          <w:sz w:val="24"/>
          <w:szCs w:val="24"/>
          <w:lang w:val="ru-RU"/>
        </w:rPr>
        <w:t>в</w:t>
      </w:r>
      <w:r w:rsidRPr="00AE4699">
        <w:rPr>
          <w:rFonts w:ascii="Times New Roman" w:hAnsi="Times New Roman"/>
          <w:spacing w:val="1"/>
          <w:sz w:val="24"/>
          <w:szCs w:val="24"/>
          <w:lang w:val="ru-RU"/>
        </w:rPr>
        <w:t>ере</w:t>
      </w:r>
      <w:r w:rsidRPr="00AE4699">
        <w:rPr>
          <w:rFonts w:ascii="Times New Roman" w:hAnsi="Times New Roman"/>
          <w:sz w:val="24"/>
          <w:szCs w:val="24"/>
          <w:lang w:val="ru-RU"/>
        </w:rPr>
        <w:t>на</w:t>
      </w:r>
      <w:r w:rsidRPr="00AE4699">
        <w:rPr>
          <w:rFonts w:ascii="Times New Roman" w:hAnsi="Times New Roman"/>
          <w:spacing w:val="6"/>
          <w:sz w:val="24"/>
          <w:szCs w:val="24"/>
          <w:lang w:val="ru-RU"/>
        </w:rPr>
        <w:t xml:space="preserve"> </w:t>
      </w:r>
      <w:r w:rsidRPr="00AE4699">
        <w:rPr>
          <w:rFonts w:ascii="Times New Roman" w:hAnsi="Times New Roman"/>
          <w:sz w:val="24"/>
          <w:szCs w:val="24"/>
          <w:lang w:val="ru-RU"/>
        </w:rPr>
        <w:t>п</w:t>
      </w:r>
      <w:r w:rsidRPr="00AE4699">
        <w:rPr>
          <w:rFonts w:ascii="Times New Roman" w:hAnsi="Times New Roman"/>
          <w:spacing w:val="-13"/>
          <w:sz w:val="24"/>
          <w:szCs w:val="24"/>
          <w:lang w:val="ru-RU"/>
        </w:rPr>
        <w:t>е</w:t>
      </w:r>
      <w:r w:rsidRPr="00AE4699">
        <w:rPr>
          <w:rFonts w:ascii="Times New Roman" w:hAnsi="Times New Roman"/>
          <w:sz w:val="24"/>
          <w:szCs w:val="24"/>
          <w:lang w:val="ru-RU"/>
        </w:rPr>
        <w:t>ч</w:t>
      </w:r>
      <w:r w:rsidRPr="00AE4699">
        <w:rPr>
          <w:rFonts w:ascii="Times New Roman" w:hAnsi="Times New Roman"/>
          <w:spacing w:val="1"/>
          <w:sz w:val="24"/>
          <w:szCs w:val="24"/>
          <w:lang w:val="ru-RU"/>
        </w:rPr>
        <w:t>а</w:t>
      </w:r>
      <w:r w:rsidRPr="00AE4699">
        <w:rPr>
          <w:rFonts w:ascii="Times New Roman" w:hAnsi="Times New Roman"/>
          <w:spacing w:val="-6"/>
          <w:sz w:val="24"/>
          <w:szCs w:val="24"/>
          <w:lang w:val="ru-RU"/>
        </w:rPr>
        <w:t>т</w:t>
      </w:r>
      <w:r w:rsidRPr="00AE4699">
        <w:rPr>
          <w:rFonts w:ascii="Times New Roman" w:hAnsi="Times New Roman"/>
          <w:spacing w:val="1"/>
          <w:sz w:val="24"/>
          <w:szCs w:val="24"/>
          <w:lang w:val="ru-RU"/>
        </w:rPr>
        <w:t>о</w:t>
      </w:r>
      <w:r w:rsidRPr="00AE4699">
        <w:rPr>
          <w:rFonts w:ascii="Times New Roman" w:hAnsi="Times New Roman"/>
          <w:sz w:val="24"/>
          <w:szCs w:val="24"/>
          <w:lang w:val="ru-RU"/>
        </w:rPr>
        <w:t>м</w:t>
      </w:r>
      <w:r w:rsidRPr="00AE4699">
        <w:rPr>
          <w:rFonts w:ascii="Times New Roman" w:hAnsi="Times New Roman"/>
          <w:spacing w:val="6"/>
          <w:sz w:val="24"/>
          <w:szCs w:val="24"/>
          <w:lang w:val="ru-RU"/>
        </w:rPr>
        <w:t xml:space="preserve"> </w:t>
      </w:r>
      <w:r w:rsidRPr="00AE4699">
        <w:rPr>
          <w:rFonts w:ascii="Times New Roman" w:hAnsi="Times New Roman"/>
          <w:sz w:val="24"/>
          <w:szCs w:val="24"/>
          <w:lang w:val="ru-RU"/>
        </w:rPr>
        <w:t>и</w:t>
      </w:r>
      <w:r w:rsidRPr="00AE4699">
        <w:rPr>
          <w:rFonts w:ascii="Times New Roman" w:hAnsi="Times New Roman"/>
          <w:spacing w:val="8"/>
          <w:sz w:val="24"/>
          <w:szCs w:val="24"/>
          <w:lang w:val="ru-RU"/>
        </w:rPr>
        <w:t xml:space="preserve"> </w:t>
      </w:r>
      <w:r w:rsidRPr="00AE4699">
        <w:rPr>
          <w:rFonts w:ascii="Times New Roman" w:hAnsi="Times New Roman"/>
          <w:sz w:val="24"/>
          <w:szCs w:val="24"/>
          <w:lang w:val="ru-RU"/>
        </w:rPr>
        <w:t>п</w:t>
      </w:r>
      <w:r w:rsidRPr="00AE4699">
        <w:rPr>
          <w:rFonts w:ascii="Times New Roman" w:hAnsi="Times New Roman"/>
          <w:spacing w:val="1"/>
          <w:sz w:val="24"/>
          <w:szCs w:val="24"/>
          <w:lang w:val="ru-RU"/>
        </w:rPr>
        <w:t>о</w:t>
      </w:r>
      <w:r w:rsidRPr="00AE4699">
        <w:rPr>
          <w:rFonts w:ascii="Times New Roman" w:hAnsi="Times New Roman"/>
          <w:spacing w:val="-3"/>
          <w:sz w:val="24"/>
          <w:szCs w:val="24"/>
          <w:lang w:val="ru-RU"/>
        </w:rPr>
        <w:t>т</w:t>
      </w:r>
      <w:r w:rsidRPr="00AE4699">
        <w:rPr>
          <w:rFonts w:ascii="Times New Roman" w:hAnsi="Times New Roman"/>
          <w:sz w:val="24"/>
          <w:szCs w:val="24"/>
          <w:lang w:val="ru-RU"/>
        </w:rPr>
        <w:t>п</w:t>
      </w:r>
      <w:r w:rsidRPr="00AE4699">
        <w:rPr>
          <w:rFonts w:ascii="Times New Roman" w:hAnsi="Times New Roman"/>
          <w:spacing w:val="1"/>
          <w:sz w:val="24"/>
          <w:szCs w:val="24"/>
          <w:lang w:val="ru-RU"/>
        </w:rPr>
        <w:t>и</w:t>
      </w:r>
      <w:r w:rsidRPr="00AE4699">
        <w:rPr>
          <w:rFonts w:ascii="Times New Roman" w:hAnsi="Times New Roman"/>
          <w:sz w:val="24"/>
          <w:szCs w:val="24"/>
          <w:lang w:val="ru-RU"/>
        </w:rPr>
        <w:t>с</w:t>
      </w:r>
      <w:r w:rsidRPr="00AE4699">
        <w:rPr>
          <w:rFonts w:ascii="Times New Roman" w:hAnsi="Times New Roman"/>
          <w:spacing w:val="1"/>
          <w:sz w:val="24"/>
          <w:szCs w:val="24"/>
          <w:lang w:val="ru-RU"/>
        </w:rPr>
        <w:t>а</w:t>
      </w:r>
      <w:r w:rsidRPr="00AE4699">
        <w:rPr>
          <w:rFonts w:ascii="Times New Roman" w:hAnsi="Times New Roman"/>
          <w:sz w:val="24"/>
          <w:szCs w:val="24"/>
          <w:lang w:val="ru-RU"/>
        </w:rPr>
        <w:t>на</w:t>
      </w:r>
      <w:r w:rsidRPr="00AE4699">
        <w:rPr>
          <w:rFonts w:ascii="Times New Roman" w:hAnsi="Times New Roman"/>
          <w:spacing w:val="6"/>
          <w:sz w:val="24"/>
          <w:szCs w:val="24"/>
          <w:lang w:val="ru-RU"/>
        </w:rPr>
        <w:t xml:space="preserve"> </w:t>
      </w:r>
      <w:r w:rsidRPr="00AE4699">
        <w:rPr>
          <w:rFonts w:ascii="Times New Roman" w:hAnsi="Times New Roman"/>
          <w:spacing w:val="1"/>
          <w:sz w:val="24"/>
          <w:szCs w:val="24"/>
          <w:lang w:val="ru-RU"/>
        </w:rPr>
        <w:t>о</w:t>
      </w:r>
      <w:r w:rsidRPr="00AE4699">
        <w:rPr>
          <w:rFonts w:ascii="Times New Roman" w:hAnsi="Times New Roman"/>
          <w:sz w:val="24"/>
          <w:szCs w:val="24"/>
          <w:lang w:val="ru-RU"/>
        </w:rPr>
        <w:t>д</w:t>
      </w:r>
      <w:r w:rsidRPr="00AE4699">
        <w:rPr>
          <w:rFonts w:ascii="Times New Roman" w:hAnsi="Times New Roman"/>
          <w:spacing w:val="7"/>
          <w:sz w:val="24"/>
          <w:szCs w:val="24"/>
          <w:lang w:val="ru-RU"/>
        </w:rPr>
        <w:t xml:space="preserve"> </w:t>
      </w:r>
      <w:r w:rsidRPr="00AE4699">
        <w:rPr>
          <w:rFonts w:ascii="Times New Roman" w:hAnsi="Times New Roman"/>
          <w:spacing w:val="-2"/>
          <w:sz w:val="24"/>
          <w:szCs w:val="24"/>
          <w:lang w:val="ru-RU"/>
        </w:rPr>
        <w:t>с</w:t>
      </w:r>
      <w:r w:rsidRPr="00AE4699">
        <w:rPr>
          <w:rFonts w:ascii="Times New Roman" w:hAnsi="Times New Roman"/>
          <w:spacing w:val="-6"/>
          <w:sz w:val="24"/>
          <w:szCs w:val="24"/>
          <w:lang w:val="ru-RU"/>
        </w:rPr>
        <w:t>т</w:t>
      </w:r>
      <w:r w:rsidRPr="00AE4699">
        <w:rPr>
          <w:rFonts w:ascii="Times New Roman" w:hAnsi="Times New Roman"/>
          <w:spacing w:val="1"/>
          <w:sz w:val="24"/>
          <w:szCs w:val="24"/>
          <w:lang w:val="ru-RU"/>
        </w:rPr>
        <w:t>ра</w:t>
      </w:r>
      <w:r w:rsidRPr="00AE4699">
        <w:rPr>
          <w:rFonts w:ascii="Times New Roman" w:hAnsi="Times New Roman"/>
          <w:sz w:val="24"/>
          <w:szCs w:val="24"/>
          <w:lang w:val="ru-RU"/>
        </w:rPr>
        <w:t>не</w:t>
      </w:r>
      <w:r w:rsidRPr="00AE4699">
        <w:rPr>
          <w:rFonts w:ascii="Times New Roman" w:hAnsi="Times New Roman"/>
          <w:spacing w:val="8"/>
          <w:sz w:val="24"/>
          <w:szCs w:val="24"/>
          <w:lang w:val="ru-RU"/>
        </w:rPr>
        <w:t xml:space="preserve"> </w:t>
      </w:r>
      <w:r w:rsidRPr="00AE4699">
        <w:rPr>
          <w:rFonts w:ascii="Times New Roman" w:hAnsi="Times New Roman"/>
          <w:spacing w:val="-1"/>
          <w:sz w:val="24"/>
          <w:szCs w:val="24"/>
          <w:lang w:val="ru-RU"/>
        </w:rPr>
        <w:t>л</w:t>
      </w:r>
      <w:r w:rsidRPr="00AE4699">
        <w:rPr>
          <w:rFonts w:ascii="Times New Roman" w:hAnsi="Times New Roman"/>
          <w:spacing w:val="1"/>
          <w:sz w:val="24"/>
          <w:szCs w:val="24"/>
          <w:lang w:val="ru-RU"/>
        </w:rPr>
        <w:t>и</w:t>
      </w:r>
      <w:r w:rsidRPr="00AE4699">
        <w:rPr>
          <w:rFonts w:ascii="Times New Roman" w:hAnsi="Times New Roman"/>
          <w:spacing w:val="2"/>
          <w:sz w:val="24"/>
          <w:szCs w:val="24"/>
          <w:lang w:val="ru-RU"/>
        </w:rPr>
        <w:t>ц</w:t>
      </w:r>
      <w:r w:rsidRPr="00AE4699">
        <w:rPr>
          <w:rFonts w:ascii="Times New Roman" w:hAnsi="Times New Roman"/>
          <w:sz w:val="24"/>
          <w:szCs w:val="24"/>
          <w:lang w:val="ru-RU"/>
        </w:rPr>
        <w:t>а</w:t>
      </w:r>
      <w:r w:rsidRPr="00AE4699">
        <w:rPr>
          <w:rFonts w:ascii="Times New Roman" w:hAnsi="Times New Roman"/>
          <w:spacing w:val="8"/>
          <w:sz w:val="24"/>
          <w:szCs w:val="24"/>
          <w:lang w:val="ru-RU"/>
        </w:rPr>
        <w:t xml:space="preserve"> </w:t>
      </w:r>
      <w:r w:rsidRPr="00AE4699">
        <w:rPr>
          <w:rFonts w:ascii="Times New Roman" w:hAnsi="Times New Roman"/>
          <w:spacing w:val="1"/>
          <w:sz w:val="24"/>
          <w:szCs w:val="24"/>
          <w:lang w:val="ru-RU"/>
        </w:rPr>
        <w:t>о</w:t>
      </w:r>
      <w:r w:rsidRPr="00AE4699">
        <w:rPr>
          <w:rFonts w:ascii="Times New Roman" w:hAnsi="Times New Roman"/>
          <w:spacing w:val="-8"/>
          <w:sz w:val="24"/>
          <w:szCs w:val="24"/>
          <w:lang w:val="ru-RU"/>
        </w:rPr>
        <w:t>в</w:t>
      </w:r>
      <w:r w:rsidRPr="00AE4699">
        <w:rPr>
          <w:rFonts w:ascii="Times New Roman" w:hAnsi="Times New Roman"/>
          <w:spacing w:val="-1"/>
          <w:sz w:val="24"/>
          <w:szCs w:val="24"/>
          <w:lang w:val="ru-RU"/>
        </w:rPr>
        <w:t>л</w:t>
      </w:r>
      <w:r w:rsidRPr="00AE4699">
        <w:rPr>
          <w:rFonts w:ascii="Times New Roman" w:hAnsi="Times New Roman"/>
          <w:spacing w:val="1"/>
          <w:sz w:val="24"/>
          <w:szCs w:val="24"/>
          <w:lang w:val="ru-RU"/>
        </w:rPr>
        <w:t>а</w:t>
      </w:r>
      <w:r w:rsidRPr="00AE4699">
        <w:rPr>
          <w:rFonts w:ascii="Times New Roman" w:hAnsi="Times New Roman"/>
          <w:spacing w:val="-2"/>
          <w:sz w:val="24"/>
          <w:szCs w:val="24"/>
          <w:lang w:val="ru-RU"/>
        </w:rPr>
        <w:t>ш</w:t>
      </w:r>
      <w:r w:rsidRPr="00AE4699">
        <w:rPr>
          <w:rFonts w:ascii="Times New Roman" w:hAnsi="Times New Roman"/>
          <w:spacing w:val="1"/>
          <w:sz w:val="24"/>
          <w:szCs w:val="24"/>
          <w:lang w:val="ru-RU"/>
        </w:rPr>
        <w:t>ћ</w:t>
      </w:r>
      <w:r w:rsidRPr="00AE4699">
        <w:rPr>
          <w:rFonts w:ascii="Times New Roman" w:hAnsi="Times New Roman"/>
          <w:spacing w:val="-1"/>
          <w:sz w:val="24"/>
          <w:szCs w:val="24"/>
          <w:lang w:val="ru-RU"/>
        </w:rPr>
        <w:t>е</w:t>
      </w:r>
      <w:r w:rsidRPr="00AE4699">
        <w:rPr>
          <w:rFonts w:ascii="Times New Roman" w:hAnsi="Times New Roman"/>
          <w:sz w:val="24"/>
          <w:szCs w:val="24"/>
          <w:lang w:val="ru-RU"/>
        </w:rPr>
        <w:t>н</w:t>
      </w:r>
      <w:r w:rsidRPr="00AE4699">
        <w:rPr>
          <w:rFonts w:ascii="Times New Roman" w:hAnsi="Times New Roman"/>
          <w:spacing w:val="1"/>
          <w:sz w:val="24"/>
          <w:szCs w:val="24"/>
          <w:lang w:val="ru-RU"/>
        </w:rPr>
        <w:t>о</w:t>
      </w:r>
      <w:r w:rsidRPr="00AE4699">
        <w:rPr>
          <w:rFonts w:ascii="Times New Roman" w:hAnsi="Times New Roman"/>
          <w:sz w:val="24"/>
          <w:szCs w:val="24"/>
          <w:lang w:val="ru-RU"/>
        </w:rPr>
        <w:t>г</w:t>
      </w:r>
      <w:r w:rsidRPr="00AE4699">
        <w:rPr>
          <w:rFonts w:ascii="Times New Roman" w:hAnsi="Times New Roman"/>
          <w:spacing w:val="7"/>
          <w:sz w:val="24"/>
          <w:szCs w:val="24"/>
          <w:lang w:val="ru-RU"/>
        </w:rPr>
        <w:t xml:space="preserve"> </w:t>
      </w:r>
      <w:r w:rsidRPr="00AE4699">
        <w:rPr>
          <w:rFonts w:ascii="Times New Roman" w:hAnsi="Times New Roman"/>
          <w:spacing w:val="-4"/>
          <w:sz w:val="24"/>
          <w:szCs w:val="24"/>
          <w:lang w:val="ru-RU"/>
        </w:rPr>
        <w:t>з</w:t>
      </w:r>
      <w:r w:rsidRPr="00AE4699">
        <w:rPr>
          <w:rFonts w:ascii="Times New Roman" w:hAnsi="Times New Roman"/>
          <w:sz w:val="24"/>
          <w:szCs w:val="24"/>
          <w:lang w:val="ru-RU"/>
        </w:rPr>
        <w:t xml:space="preserve">а </w:t>
      </w:r>
      <w:r w:rsidRPr="00AE4699">
        <w:rPr>
          <w:rFonts w:ascii="Times New Roman" w:hAnsi="Times New Roman"/>
          <w:spacing w:val="-4"/>
          <w:sz w:val="24"/>
          <w:szCs w:val="24"/>
          <w:lang w:val="ru-RU"/>
        </w:rPr>
        <w:t>з</w:t>
      </w:r>
      <w:r w:rsidRPr="00AE4699">
        <w:rPr>
          <w:rFonts w:ascii="Times New Roman" w:hAnsi="Times New Roman"/>
          <w:spacing w:val="1"/>
          <w:sz w:val="24"/>
          <w:szCs w:val="24"/>
          <w:lang w:val="ru-RU"/>
        </w:rPr>
        <w:t>а</w:t>
      </w:r>
      <w:r w:rsidRPr="00AE4699">
        <w:rPr>
          <w:rFonts w:ascii="Times New Roman" w:hAnsi="Times New Roman"/>
          <w:sz w:val="24"/>
          <w:szCs w:val="24"/>
          <w:lang w:val="ru-RU"/>
        </w:rPr>
        <w:t>с</w:t>
      </w:r>
      <w:r w:rsidRPr="00AE4699">
        <w:rPr>
          <w:rFonts w:ascii="Times New Roman" w:hAnsi="Times New Roman"/>
          <w:spacing w:val="-8"/>
          <w:sz w:val="24"/>
          <w:szCs w:val="24"/>
          <w:lang w:val="ru-RU"/>
        </w:rPr>
        <w:t>т</w:t>
      </w:r>
      <w:r w:rsidRPr="00AE4699">
        <w:rPr>
          <w:rFonts w:ascii="Times New Roman" w:hAnsi="Times New Roman"/>
          <w:sz w:val="24"/>
          <w:szCs w:val="24"/>
          <w:lang w:val="ru-RU"/>
        </w:rPr>
        <w:t>уп</w:t>
      </w:r>
      <w:r w:rsidRPr="00AE4699">
        <w:rPr>
          <w:rFonts w:ascii="Times New Roman" w:hAnsi="Times New Roman"/>
          <w:spacing w:val="1"/>
          <w:sz w:val="24"/>
          <w:szCs w:val="24"/>
          <w:lang w:val="ru-RU"/>
        </w:rPr>
        <w:t>а</w:t>
      </w:r>
      <w:r w:rsidRPr="00AE4699">
        <w:rPr>
          <w:rFonts w:ascii="Times New Roman" w:hAnsi="Times New Roman"/>
          <w:sz w:val="24"/>
          <w:szCs w:val="24"/>
          <w:lang w:val="ru-RU"/>
        </w:rPr>
        <w:t>њ</w:t>
      </w:r>
      <w:r w:rsidRPr="00AE4699">
        <w:rPr>
          <w:rFonts w:ascii="Times New Roman" w:hAnsi="Times New Roman"/>
          <w:spacing w:val="1"/>
          <w:sz w:val="24"/>
          <w:szCs w:val="24"/>
          <w:lang w:val="ru-RU"/>
        </w:rPr>
        <w:t>е</w:t>
      </w:r>
      <w:r w:rsidRPr="00AE4699">
        <w:rPr>
          <w:rFonts w:ascii="Times New Roman" w:hAnsi="Times New Roman"/>
          <w:sz w:val="24"/>
          <w:szCs w:val="24"/>
          <w:lang w:val="ru-RU"/>
        </w:rPr>
        <w:t>,</w:t>
      </w:r>
      <w:r w:rsidRPr="00AE4699">
        <w:rPr>
          <w:rFonts w:ascii="Times New Roman" w:hAnsi="Times New Roman"/>
          <w:spacing w:val="20"/>
          <w:sz w:val="24"/>
          <w:szCs w:val="24"/>
          <w:lang w:val="ru-RU"/>
        </w:rPr>
        <w:t xml:space="preserve"> </w:t>
      </w:r>
      <w:r w:rsidRPr="00AE4699">
        <w:rPr>
          <w:rFonts w:ascii="Times New Roman" w:hAnsi="Times New Roman"/>
          <w:sz w:val="24"/>
          <w:szCs w:val="24"/>
          <w:lang w:val="ru-RU"/>
        </w:rPr>
        <w:t>а</w:t>
      </w:r>
      <w:r w:rsidRPr="00AE4699">
        <w:rPr>
          <w:rFonts w:ascii="Times New Roman" w:hAnsi="Times New Roman"/>
          <w:spacing w:val="20"/>
          <w:sz w:val="24"/>
          <w:szCs w:val="24"/>
          <w:lang w:val="ru-RU"/>
        </w:rPr>
        <w:t xml:space="preserve"> </w:t>
      </w:r>
      <w:r w:rsidRPr="00AE4699">
        <w:rPr>
          <w:rFonts w:ascii="Times New Roman" w:hAnsi="Times New Roman"/>
          <w:sz w:val="24"/>
          <w:szCs w:val="24"/>
          <w:lang w:val="ru-RU"/>
        </w:rPr>
        <w:t>уз</w:t>
      </w:r>
      <w:r w:rsidRPr="00AE4699">
        <w:rPr>
          <w:rFonts w:ascii="Times New Roman" w:hAnsi="Times New Roman"/>
          <w:spacing w:val="18"/>
          <w:sz w:val="24"/>
          <w:szCs w:val="24"/>
          <w:lang w:val="ru-RU"/>
        </w:rPr>
        <w:t xml:space="preserve"> </w:t>
      </w:r>
      <w:r w:rsidRPr="00AE4699">
        <w:rPr>
          <w:rFonts w:ascii="Times New Roman" w:hAnsi="Times New Roman"/>
          <w:spacing w:val="1"/>
          <w:sz w:val="24"/>
          <w:szCs w:val="24"/>
          <w:lang w:val="ru-RU"/>
        </w:rPr>
        <w:t>и</w:t>
      </w:r>
      <w:r w:rsidRPr="00AE4699">
        <w:rPr>
          <w:rFonts w:ascii="Times New Roman" w:hAnsi="Times New Roman"/>
          <w:sz w:val="24"/>
          <w:szCs w:val="24"/>
          <w:lang w:val="ru-RU"/>
        </w:rPr>
        <w:t>с</w:t>
      </w:r>
      <w:r w:rsidRPr="00AE4699">
        <w:rPr>
          <w:rFonts w:ascii="Times New Roman" w:hAnsi="Times New Roman"/>
          <w:spacing w:val="-8"/>
          <w:sz w:val="24"/>
          <w:szCs w:val="24"/>
          <w:lang w:val="ru-RU"/>
        </w:rPr>
        <w:t>т</w:t>
      </w:r>
      <w:r w:rsidRPr="00AE4699">
        <w:rPr>
          <w:rFonts w:ascii="Times New Roman" w:hAnsi="Times New Roman"/>
          <w:sz w:val="24"/>
          <w:szCs w:val="24"/>
          <w:lang w:val="ru-RU"/>
        </w:rPr>
        <w:t>у</w:t>
      </w:r>
      <w:r w:rsidRPr="00AE4699">
        <w:rPr>
          <w:rFonts w:ascii="Times New Roman" w:hAnsi="Times New Roman"/>
          <w:spacing w:val="20"/>
          <w:sz w:val="24"/>
          <w:szCs w:val="24"/>
          <w:lang w:val="ru-RU"/>
        </w:rPr>
        <w:t xml:space="preserve"> </w:t>
      </w:r>
      <w:r w:rsidRPr="00AE4699">
        <w:rPr>
          <w:rFonts w:ascii="Times New Roman" w:hAnsi="Times New Roman"/>
          <w:spacing w:val="1"/>
          <w:sz w:val="24"/>
          <w:szCs w:val="24"/>
          <w:lang w:val="ru-RU"/>
        </w:rPr>
        <w:t>мо</w:t>
      </w:r>
      <w:r w:rsidRPr="00AE4699">
        <w:rPr>
          <w:rFonts w:ascii="Times New Roman" w:hAnsi="Times New Roman"/>
          <w:spacing w:val="-1"/>
          <w:sz w:val="24"/>
          <w:szCs w:val="24"/>
          <w:lang w:val="ru-RU"/>
        </w:rPr>
        <w:t>р</w:t>
      </w:r>
      <w:r w:rsidRPr="00AE4699">
        <w:rPr>
          <w:rFonts w:ascii="Times New Roman" w:hAnsi="Times New Roman"/>
          <w:sz w:val="24"/>
          <w:szCs w:val="24"/>
          <w:lang w:val="ru-RU"/>
        </w:rPr>
        <w:t>а</w:t>
      </w:r>
      <w:r w:rsidRPr="00AE4699">
        <w:rPr>
          <w:rFonts w:ascii="Times New Roman" w:hAnsi="Times New Roman"/>
          <w:spacing w:val="20"/>
          <w:sz w:val="24"/>
          <w:szCs w:val="24"/>
          <w:lang w:val="ru-RU"/>
        </w:rPr>
        <w:t xml:space="preserve"> </w:t>
      </w:r>
      <w:r w:rsidRPr="00AE4699">
        <w:rPr>
          <w:rFonts w:ascii="Times New Roman" w:hAnsi="Times New Roman"/>
          <w:spacing w:val="-1"/>
          <w:sz w:val="24"/>
          <w:szCs w:val="24"/>
          <w:lang w:val="ru-RU"/>
        </w:rPr>
        <w:t>б</w:t>
      </w:r>
      <w:r w:rsidRPr="00AE4699">
        <w:rPr>
          <w:rFonts w:ascii="Times New Roman" w:hAnsi="Times New Roman"/>
          <w:spacing w:val="1"/>
          <w:sz w:val="24"/>
          <w:szCs w:val="24"/>
          <w:lang w:val="ru-RU"/>
        </w:rPr>
        <w:t>и</w:t>
      </w:r>
      <w:r w:rsidRPr="00AE4699">
        <w:rPr>
          <w:rFonts w:ascii="Times New Roman" w:hAnsi="Times New Roman"/>
          <w:spacing w:val="-3"/>
          <w:sz w:val="24"/>
          <w:szCs w:val="24"/>
          <w:lang w:val="ru-RU"/>
        </w:rPr>
        <w:t>т</w:t>
      </w:r>
      <w:r w:rsidRPr="00AE4699">
        <w:rPr>
          <w:rFonts w:ascii="Times New Roman" w:hAnsi="Times New Roman"/>
          <w:sz w:val="24"/>
          <w:szCs w:val="24"/>
          <w:lang w:val="ru-RU"/>
        </w:rPr>
        <w:t>и</w:t>
      </w:r>
      <w:r w:rsidRPr="00AE4699">
        <w:rPr>
          <w:rFonts w:ascii="Times New Roman" w:hAnsi="Times New Roman"/>
          <w:spacing w:val="20"/>
          <w:sz w:val="24"/>
          <w:szCs w:val="24"/>
          <w:lang w:val="ru-RU"/>
        </w:rPr>
        <w:t xml:space="preserve"> </w:t>
      </w:r>
      <w:r w:rsidRPr="00AE4699">
        <w:rPr>
          <w:rFonts w:ascii="Times New Roman" w:hAnsi="Times New Roman"/>
          <w:sz w:val="24"/>
          <w:szCs w:val="24"/>
          <w:lang w:val="ru-RU"/>
        </w:rPr>
        <w:t>дос</w:t>
      </w:r>
      <w:r w:rsidRPr="00AE4699">
        <w:rPr>
          <w:rFonts w:ascii="Times New Roman" w:hAnsi="Times New Roman"/>
          <w:spacing w:val="-5"/>
          <w:sz w:val="24"/>
          <w:szCs w:val="24"/>
          <w:lang w:val="ru-RU"/>
        </w:rPr>
        <w:t>т</w:t>
      </w:r>
      <w:r w:rsidRPr="00AE4699">
        <w:rPr>
          <w:rFonts w:ascii="Times New Roman" w:hAnsi="Times New Roman"/>
          <w:spacing w:val="1"/>
          <w:sz w:val="24"/>
          <w:szCs w:val="24"/>
          <w:lang w:val="ru-RU"/>
        </w:rPr>
        <w:t>а</w:t>
      </w:r>
      <w:r w:rsidRPr="00AE4699">
        <w:rPr>
          <w:rFonts w:ascii="Times New Roman" w:hAnsi="Times New Roman"/>
          <w:sz w:val="24"/>
          <w:szCs w:val="24"/>
          <w:lang w:val="ru-RU"/>
        </w:rPr>
        <w:t>вљено</w:t>
      </w:r>
      <w:r w:rsidRPr="00AE4699">
        <w:rPr>
          <w:rFonts w:ascii="Times New Roman" w:hAnsi="Times New Roman"/>
          <w:spacing w:val="21"/>
          <w:sz w:val="24"/>
          <w:szCs w:val="24"/>
          <w:lang w:val="ru-RU"/>
        </w:rPr>
        <w:t xml:space="preserve"> </w:t>
      </w:r>
      <w:r w:rsidRPr="00AE4699">
        <w:rPr>
          <w:rFonts w:ascii="Times New Roman" w:hAnsi="Times New Roman"/>
          <w:sz w:val="24"/>
          <w:szCs w:val="24"/>
          <w:lang w:val="ru-RU"/>
        </w:rPr>
        <w:t>п</w:t>
      </w:r>
      <w:r w:rsidRPr="00AE4699">
        <w:rPr>
          <w:rFonts w:ascii="Times New Roman" w:hAnsi="Times New Roman"/>
          <w:spacing w:val="1"/>
          <w:sz w:val="24"/>
          <w:szCs w:val="24"/>
          <w:lang w:val="ru-RU"/>
        </w:rPr>
        <w:t>о</w:t>
      </w:r>
      <w:r w:rsidRPr="00AE4699">
        <w:rPr>
          <w:rFonts w:ascii="Times New Roman" w:hAnsi="Times New Roman"/>
          <w:sz w:val="24"/>
          <w:szCs w:val="24"/>
          <w:lang w:val="ru-RU"/>
        </w:rPr>
        <w:t>пу</w:t>
      </w:r>
      <w:r w:rsidRPr="00AE4699">
        <w:rPr>
          <w:rFonts w:ascii="Times New Roman" w:hAnsi="Times New Roman"/>
          <w:spacing w:val="-2"/>
          <w:sz w:val="24"/>
          <w:szCs w:val="24"/>
          <w:lang w:val="ru-RU"/>
        </w:rPr>
        <w:t>њ</w:t>
      </w:r>
      <w:r w:rsidRPr="00AE4699">
        <w:rPr>
          <w:rFonts w:ascii="Times New Roman" w:hAnsi="Times New Roman"/>
          <w:spacing w:val="1"/>
          <w:sz w:val="24"/>
          <w:szCs w:val="24"/>
          <w:lang w:val="ru-RU"/>
        </w:rPr>
        <w:t>е</w:t>
      </w:r>
      <w:r w:rsidRPr="00AE4699">
        <w:rPr>
          <w:rFonts w:ascii="Times New Roman" w:hAnsi="Times New Roman"/>
          <w:sz w:val="24"/>
          <w:szCs w:val="24"/>
          <w:lang w:val="ru-RU"/>
        </w:rPr>
        <w:t>но</w:t>
      </w:r>
      <w:r w:rsidRPr="00AE4699">
        <w:rPr>
          <w:rFonts w:ascii="Times New Roman" w:hAnsi="Times New Roman"/>
          <w:spacing w:val="18"/>
          <w:sz w:val="24"/>
          <w:szCs w:val="24"/>
          <w:lang w:val="ru-RU"/>
        </w:rPr>
        <w:t xml:space="preserve"> </w:t>
      </w:r>
      <w:r w:rsidRPr="00AE4699">
        <w:rPr>
          <w:rFonts w:ascii="Times New Roman" w:hAnsi="Times New Roman"/>
          <w:sz w:val="24"/>
          <w:szCs w:val="24"/>
          <w:lang w:val="ru-RU"/>
        </w:rPr>
        <w:t>и</w:t>
      </w:r>
      <w:r w:rsidRPr="00AE4699">
        <w:rPr>
          <w:rFonts w:ascii="Times New Roman" w:hAnsi="Times New Roman"/>
          <w:spacing w:val="20"/>
          <w:sz w:val="24"/>
          <w:szCs w:val="24"/>
          <w:lang w:val="ru-RU"/>
        </w:rPr>
        <w:t xml:space="preserve"> </w:t>
      </w:r>
      <w:r w:rsidRPr="00AE4699">
        <w:rPr>
          <w:rFonts w:ascii="Times New Roman" w:hAnsi="Times New Roman"/>
          <w:spacing w:val="1"/>
          <w:sz w:val="24"/>
          <w:szCs w:val="24"/>
          <w:lang w:val="ru-RU"/>
        </w:rPr>
        <w:t>о</w:t>
      </w:r>
      <w:r w:rsidRPr="00AE4699">
        <w:rPr>
          <w:rFonts w:ascii="Times New Roman" w:hAnsi="Times New Roman"/>
          <w:spacing w:val="-8"/>
          <w:sz w:val="24"/>
          <w:szCs w:val="24"/>
          <w:lang w:val="ru-RU"/>
        </w:rPr>
        <w:t>в</w:t>
      </w:r>
      <w:r w:rsidRPr="00AE4699">
        <w:rPr>
          <w:rFonts w:ascii="Times New Roman" w:hAnsi="Times New Roman"/>
          <w:spacing w:val="1"/>
          <w:sz w:val="24"/>
          <w:szCs w:val="24"/>
          <w:lang w:val="ru-RU"/>
        </w:rPr>
        <w:t>ере</w:t>
      </w:r>
      <w:r w:rsidRPr="00AE4699">
        <w:rPr>
          <w:rFonts w:ascii="Times New Roman" w:hAnsi="Times New Roman"/>
          <w:sz w:val="24"/>
          <w:szCs w:val="24"/>
          <w:lang w:val="ru-RU"/>
        </w:rPr>
        <w:t xml:space="preserve">но </w:t>
      </w:r>
      <w:r w:rsidRPr="00AE4699">
        <w:rPr>
          <w:rFonts w:ascii="Times New Roman" w:hAnsi="Times New Roman"/>
          <w:spacing w:val="1"/>
          <w:sz w:val="24"/>
          <w:szCs w:val="24"/>
          <w:lang w:val="ru-RU"/>
        </w:rPr>
        <w:t>ме</w:t>
      </w:r>
      <w:r w:rsidRPr="00AE4699">
        <w:rPr>
          <w:rFonts w:ascii="Times New Roman" w:hAnsi="Times New Roman"/>
          <w:sz w:val="24"/>
          <w:szCs w:val="24"/>
          <w:lang w:val="ru-RU"/>
        </w:rPr>
        <w:t>н</w:t>
      </w:r>
      <w:r w:rsidRPr="00AE4699">
        <w:rPr>
          <w:rFonts w:ascii="Times New Roman" w:hAnsi="Times New Roman"/>
          <w:spacing w:val="1"/>
          <w:sz w:val="24"/>
          <w:szCs w:val="24"/>
          <w:lang w:val="ru-RU"/>
        </w:rPr>
        <w:t>и</w:t>
      </w:r>
      <w:r w:rsidRPr="00AE4699">
        <w:rPr>
          <w:rFonts w:ascii="Times New Roman" w:hAnsi="Times New Roman"/>
          <w:sz w:val="24"/>
          <w:szCs w:val="24"/>
          <w:lang w:val="ru-RU"/>
        </w:rPr>
        <w:t>ч</w:t>
      </w:r>
      <w:r w:rsidRPr="00AE4699">
        <w:rPr>
          <w:rFonts w:ascii="Times New Roman" w:hAnsi="Times New Roman"/>
          <w:spacing w:val="-2"/>
          <w:sz w:val="24"/>
          <w:szCs w:val="24"/>
          <w:lang w:val="ru-RU"/>
        </w:rPr>
        <w:t>н</w:t>
      </w:r>
      <w:r w:rsidRPr="00AE4699">
        <w:rPr>
          <w:rFonts w:ascii="Times New Roman" w:hAnsi="Times New Roman"/>
          <w:sz w:val="24"/>
          <w:szCs w:val="24"/>
          <w:lang w:val="ru-RU"/>
        </w:rPr>
        <w:t xml:space="preserve">о </w:t>
      </w:r>
      <w:r w:rsidRPr="00AE4699">
        <w:rPr>
          <w:rFonts w:ascii="Times New Roman" w:hAnsi="Times New Roman"/>
          <w:spacing w:val="1"/>
          <w:sz w:val="24"/>
          <w:szCs w:val="24"/>
          <w:lang w:val="ru-RU"/>
        </w:rPr>
        <w:t>о</w:t>
      </w:r>
      <w:r w:rsidRPr="00AE4699">
        <w:rPr>
          <w:rFonts w:ascii="Times New Roman" w:hAnsi="Times New Roman"/>
          <w:spacing w:val="-8"/>
          <w:sz w:val="24"/>
          <w:szCs w:val="24"/>
          <w:lang w:val="ru-RU"/>
        </w:rPr>
        <w:t>в</w:t>
      </w:r>
      <w:r w:rsidRPr="00AE4699">
        <w:rPr>
          <w:rFonts w:ascii="Times New Roman" w:hAnsi="Times New Roman"/>
          <w:spacing w:val="-1"/>
          <w:sz w:val="24"/>
          <w:szCs w:val="24"/>
          <w:lang w:val="ru-RU"/>
        </w:rPr>
        <w:t>л</w:t>
      </w:r>
      <w:r w:rsidRPr="00AE4699">
        <w:rPr>
          <w:rFonts w:ascii="Times New Roman" w:hAnsi="Times New Roman"/>
          <w:spacing w:val="1"/>
          <w:sz w:val="24"/>
          <w:szCs w:val="24"/>
          <w:lang w:val="ru-RU"/>
        </w:rPr>
        <w:t>а</w:t>
      </w:r>
      <w:r w:rsidRPr="00AE4699">
        <w:rPr>
          <w:rFonts w:ascii="Times New Roman" w:hAnsi="Times New Roman"/>
          <w:sz w:val="24"/>
          <w:szCs w:val="24"/>
          <w:lang w:val="ru-RU"/>
        </w:rPr>
        <w:t>ш</w:t>
      </w:r>
      <w:r w:rsidRPr="00AE4699">
        <w:rPr>
          <w:rFonts w:ascii="Times New Roman" w:hAnsi="Times New Roman"/>
          <w:spacing w:val="1"/>
          <w:sz w:val="24"/>
          <w:szCs w:val="24"/>
          <w:lang w:val="ru-RU"/>
        </w:rPr>
        <w:t>ћ</w:t>
      </w:r>
      <w:r w:rsidRPr="00AE4699">
        <w:rPr>
          <w:rFonts w:ascii="Times New Roman" w:hAnsi="Times New Roman"/>
          <w:spacing w:val="-1"/>
          <w:sz w:val="24"/>
          <w:szCs w:val="24"/>
          <w:lang w:val="ru-RU"/>
        </w:rPr>
        <w:t>е</w:t>
      </w:r>
      <w:r w:rsidRPr="00AE4699">
        <w:rPr>
          <w:rFonts w:ascii="Times New Roman" w:hAnsi="Times New Roman"/>
          <w:sz w:val="24"/>
          <w:szCs w:val="24"/>
          <w:lang w:val="ru-RU"/>
        </w:rPr>
        <w:t>ње –</w:t>
      </w:r>
      <w:r w:rsidRPr="00AE4699">
        <w:rPr>
          <w:rFonts w:ascii="Times New Roman" w:hAnsi="Times New Roman"/>
          <w:spacing w:val="-16"/>
          <w:sz w:val="24"/>
          <w:szCs w:val="24"/>
          <w:lang w:val="ru-RU"/>
        </w:rPr>
        <w:t xml:space="preserve"> </w:t>
      </w:r>
      <w:r w:rsidRPr="00AE4699">
        <w:rPr>
          <w:rFonts w:ascii="Times New Roman" w:hAnsi="Times New Roman"/>
          <w:spacing w:val="-2"/>
          <w:sz w:val="24"/>
          <w:szCs w:val="24"/>
          <w:lang w:val="ru-RU"/>
        </w:rPr>
        <w:t>п</w:t>
      </w:r>
      <w:r w:rsidRPr="00AE4699">
        <w:rPr>
          <w:rFonts w:ascii="Times New Roman" w:hAnsi="Times New Roman"/>
          <w:spacing w:val="1"/>
          <w:sz w:val="24"/>
          <w:szCs w:val="24"/>
          <w:lang w:val="ru-RU"/>
        </w:rPr>
        <w:t>и</w:t>
      </w:r>
      <w:r w:rsidRPr="00AE4699">
        <w:rPr>
          <w:rFonts w:ascii="Times New Roman" w:hAnsi="Times New Roman"/>
          <w:sz w:val="24"/>
          <w:szCs w:val="24"/>
          <w:lang w:val="ru-RU"/>
        </w:rPr>
        <w:t>с</w:t>
      </w:r>
      <w:r w:rsidRPr="00AE4699">
        <w:rPr>
          <w:rFonts w:ascii="Times New Roman" w:hAnsi="Times New Roman"/>
          <w:spacing w:val="-1"/>
          <w:sz w:val="24"/>
          <w:szCs w:val="24"/>
          <w:lang w:val="ru-RU"/>
        </w:rPr>
        <w:t>м</w:t>
      </w:r>
      <w:r w:rsidRPr="00AE4699">
        <w:rPr>
          <w:rFonts w:ascii="Times New Roman" w:hAnsi="Times New Roman"/>
          <w:spacing w:val="1"/>
          <w:sz w:val="24"/>
          <w:szCs w:val="24"/>
          <w:lang w:val="ru-RU"/>
        </w:rPr>
        <w:t>о</w:t>
      </w:r>
      <w:r w:rsidRPr="00AE4699">
        <w:rPr>
          <w:rFonts w:ascii="Times New Roman" w:hAnsi="Times New Roman"/>
          <w:sz w:val="24"/>
          <w:szCs w:val="24"/>
          <w:lang w:val="ru-RU"/>
        </w:rPr>
        <w:t>,</w:t>
      </w:r>
      <w:r w:rsidRPr="00AE4699">
        <w:rPr>
          <w:rFonts w:ascii="Times New Roman" w:hAnsi="Times New Roman"/>
          <w:spacing w:val="38"/>
          <w:sz w:val="24"/>
          <w:szCs w:val="24"/>
          <w:lang w:val="ru-RU"/>
        </w:rPr>
        <w:t xml:space="preserve"> </w:t>
      </w:r>
      <w:r w:rsidRPr="00AE4699">
        <w:rPr>
          <w:rFonts w:ascii="Times New Roman" w:hAnsi="Times New Roman"/>
          <w:spacing w:val="-2"/>
          <w:sz w:val="24"/>
          <w:szCs w:val="24"/>
          <w:lang w:val="ru-RU"/>
        </w:rPr>
        <w:t>с</w:t>
      </w:r>
      <w:r w:rsidRPr="00AE4699">
        <w:rPr>
          <w:rFonts w:ascii="Times New Roman" w:hAnsi="Times New Roman"/>
          <w:sz w:val="24"/>
          <w:szCs w:val="24"/>
          <w:lang w:val="ru-RU"/>
        </w:rPr>
        <w:t>а</w:t>
      </w:r>
      <w:r w:rsidRPr="00AE4699">
        <w:rPr>
          <w:rFonts w:ascii="Times New Roman" w:hAnsi="Times New Roman"/>
          <w:spacing w:val="38"/>
          <w:sz w:val="24"/>
          <w:szCs w:val="24"/>
          <w:lang w:val="ru-RU"/>
        </w:rPr>
        <w:t xml:space="preserve"> </w:t>
      </w:r>
      <w:r w:rsidRPr="00AE4699">
        <w:rPr>
          <w:rFonts w:ascii="Times New Roman" w:hAnsi="Times New Roman"/>
          <w:spacing w:val="-2"/>
          <w:sz w:val="24"/>
          <w:szCs w:val="24"/>
          <w:lang w:val="ru-RU"/>
        </w:rPr>
        <w:t>н</w:t>
      </w:r>
      <w:r w:rsidRPr="00AE4699">
        <w:rPr>
          <w:rFonts w:ascii="Times New Roman" w:hAnsi="Times New Roman"/>
          <w:spacing w:val="-4"/>
          <w:sz w:val="24"/>
          <w:szCs w:val="24"/>
          <w:lang w:val="ru-RU"/>
        </w:rPr>
        <w:t>а</w:t>
      </w:r>
      <w:r w:rsidRPr="00AE4699">
        <w:rPr>
          <w:rFonts w:ascii="Times New Roman" w:hAnsi="Times New Roman"/>
          <w:spacing w:val="-1"/>
          <w:sz w:val="24"/>
          <w:szCs w:val="24"/>
          <w:lang w:val="ru-RU"/>
        </w:rPr>
        <w:t>з</w:t>
      </w:r>
      <w:r w:rsidRPr="00AE4699">
        <w:rPr>
          <w:rFonts w:ascii="Times New Roman" w:hAnsi="Times New Roman"/>
          <w:sz w:val="24"/>
          <w:szCs w:val="24"/>
          <w:lang w:val="ru-RU"/>
        </w:rPr>
        <w:t>н</w:t>
      </w:r>
      <w:r w:rsidRPr="00AE4699">
        <w:rPr>
          <w:rFonts w:ascii="Times New Roman" w:hAnsi="Times New Roman"/>
          <w:spacing w:val="-16"/>
          <w:sz w:val="24"/>
          <w:szCs w:val="24"/>
          <w:lang w:val="ru-RU"/>
        </w:rPr>
        <w:t>а</w:t>
      </w:r>
      <w:r w:rsidRPr="00AE4699">
        <w:rPr>
          <w:rFonts w:ascii="Times New Roman" w:hAnsi="Times New Roman"/>
          <w:sz w:val="24"/>
          <w:szCs w:val="24"/>
          <w:lang w:val="ru-RU"/>
        </w:rPr>
        <w:t>ч</w:t>
      </w:r>
      <w:r w:rsidRPr="00AE4699">
        <w:rPr>
          <w:rFonts w:ascii="Times New Roman" w:hAnsi="Times New Roman"/>
          <w:spacing w:val="1"/>
          <w:sz w:val="24"/>
          <w:szCs w:val="24"/>
          <w:lang w:val="ru-RU"/>
        </w:rPr>
        <w:t>е</w:t>
      </w:r>
      <w:r w:rsidRPr="00AE4699">
        <w:rPr>
          <w:rFonts w:ascii="Times New Roman" w:hAnsi="Times New Roman"/>
          <w:sz w:val="24"/>
          <w:szCs w:val="24"/>
          <w:lang w:val="ru-RU"/>
        </w:rPr>
        <w:t>н</w:t>
      </w:r>
      <w:r w:rsidRPr="00AE4699">
        <w:rPr>
          <w:rFonts w:ascii="Times New Roman" w:hAnsi="Times New Roman"/>
          <w:spacing w:val="1"/>
          <w:sz w:val="24"/>
          <w:szCs w:val="24"/>
          <w:lang w:val="ru-RU"/>
        </w:rPr>
        <w:t>и</w:t>
      </w:r>
      <w:r w:rsidRPr="00AE4699">
        <w:rPr>
          <w:rFonts w:ascii="Times New Roman" w:hAnsi="Times New Roman"/>
          <w:sz w:val="24"/>
          <w:szCs w:val="24"/>
          <w:lang w:val="ru-RU"/>
        </w:rPr>
        <w:t>м</w:t>
      </w:r>
      <w:r w:rsidRPr="00AE4699">
        <w:rPr>
          <w:rFonts w:ascii="Times New Roman" w:hAnsi="Times New Roman"/>
          <w:spacing w:val="36"/>
          <w:sz w:val="24"/>
          <w:szCs w:val="24"/>
          <w:lang w:val="ru-RU"/>
        </w:rPr>
        <w:t xml:space="preserve"> </w:t>
      </w:r>
      <w:r w:rsidRPr="00AE4699">
        <w:rPr>
          <w:rFonts w:ascii="Times New Roman" w:hAnsi="Times New Roman"/>
          <w:spacing w:val="1"/>
          <w:sz w:val="24"/>
          <w:szCs w:val="24"/>
          <w:lang w:val="ru-RU"/>
        </w:rPr>
        <w:t>и</w:t>
      </w:r>
      <w:r w:rsidRPr="00AE4699">
        <w:rPr>
          <w:rFonts w:ascii="Times New Roman" w:hAnsi="Times New Roman"/>
          <w:spacing w:val="-1"/>
          <w:sz w:val="24"/>
          <w:szCs w:val="24"/>
          <w:lang w:val="ru-RU"/>
        </w:rPr>
        <w:t>з</w:t>
      </w:r>
      <w:r w:rsidRPr="00AE4699">
        <w:rPr>
          <w:rFonts w:ascii="Times New Roman" w:hAnsi="Times New Roman"/>
          <w:sz w:val="24"/>
          <w:szCs w:val="24"/>
          <w:lang w:val="ru-RU"/>
        </w:rPr>
        <w:t>н</w:t>
      </w:r>
      <w:r w:rsidRPr="00AE4699">
        <w:rPr>
          <w:rFonts w:ascii="Times New Roman" w:hAnsi="Times New Roman"/>
          <w:spacing w:val="1"/>
          <w:sz w:val="24"/>
          <w:szCs w:val="24"/>
          <w:lang w:val="ru-RU"/>
        </w:rPr>
        <w:t>о</w:t>
      </w:r>
      <w:r w:rsidRPr="00AE4699">
        <w:rPr>
          <w:rFonts w:ascii="Times New Roman" w:hAnsi="Times New Roman"/>
          <w:spacing w:val="-2"/>
          <w:sz w:val="24"/>
          <w:szCs w:val="24"/>
          <w:lang w:val="ru-RU"/>
        </w:rPr>
        <w:t>с</w:t>
      </w:r>
      <w:r w:rsidRPr="00AE4699">
        <w:rPr>
          <w:rFonts w:ascii="Times New Roman" w:hAnsi="Times New Roman"/>
          <w:spacing w:val="1"/>
          <w:sz w:val="24"/>
          <w:szCs w:val="24"/>
          <w:lang w:val="ru-RU"/>
        </w:rPr>
        <w:t>о</w:t>
      </w:r>
      <w:r w:rsidRPr="00AE4699">
        <w:rPr>
          <w:rFonts w:ascii="Times New Roman" w:hAnsi="Times New Roman"/>
          <w:sz w:val="24"/>
          <w:szCs w:val="24"/>
          <w:lang w:val="ru-RU"/>
        </w:rPr>
        <w:t>м</w:t>
      </w:r>
      <w:r w:rsidRPr="00AE4699">
        <w:rPr>
          <w:rFonts w:ascii="Times New Roman" w:hAnsi="Times New Roman"/>
          <w:spacing w:val="36"/>
          <w:sz w:val="24"/>
          <w:szCs w:val="24"/>
          <w:lang w:val="ru-RU"/>
        </w:rPr>
        <w:t xml:space="preserve"> </w:t>
      </w:r>
      <w:r w:rsidRPr="00AE4699">
        <w:rPr>
          <w:rFonts w:ascii="Times New Roman" w:hAnsi="Times New Roman"/>
          <w:spacing w:val="1"/>
          <w:sz w:val="24"/>
          <w:szCs w:val="24"/>
          <w:lang w:val="ru-RU"/>
        </w:rPr>
        <w:t>о</w:t>
      </w:r>
      <w:r w:rsidRPr="00AE4699">
        <w:rPr>
          <w:rFonts w:ascii="Times New Roman" w:hAnsi="Times New Roman"/>
          <w:sz w:val="24"/>
          <w:szCs w:val="24"/>
          <w:lang w:val="ru-RU"/>
        </w:rPr>
        <w:t>д</w:t>
      </w:r>
      <w:r w:rsidRPr="00AE4699">
        <w:rPr>
          <w:rFonts w:ascii="Times New Roman" w:hAnsi="Times New Roman"/>
          <w:spacing w:val="35"/>
          <w:sz w:val="24"/>
          <w:szCs w:val="24"/>
          <w:lang w:val="ru-RU"/>
        </w:rPr>
        <w:t xml:space="preserve"> </w:t>
      </w:r>
      <w:r w:rsidRPr="00AE4699">
        <w:rPr>
          <w:rFonts w:ascii="Times New Roman" w:hAnsi="Times New Roman"/>
          <w:spacing w:val="1"/>
          <w:sz w:val="24"/>
          <w:szCs w:val="24"/>
          <w:lang w:val="ru-RU"/>
        </w:rPr>
        <w:t>10</w:t>
      </w:r>
      <w:r w:rsidRPr="00AE4699">
        <w:rPr>
          <w:rFonts w:ascii="Times New Roman" w:hAnsi="Times New Roman"/>
          <w:sz w:val="24"/>
          <w:szCs w:val="24"/>
          <w:lang w:val="ru-RU"/>
        </w:rPr>
        <w:t xml:space="preserve">% </w:t>
      </w:r>
      <w:r w:rsidRPr="00AE4699">
        <w:rPr>
          <w:rFonts w:ascii="Times New Roman" w:hAnsi="Times New Roman"/>
          <w:spacing w:val="-1"/>
          <w:sz w:val="24"/>
          <w:szCs w:val="24"/>
          <w:lang w:val="ru-RU"/>
        </w:rPr>
        <w:t>о</w:t>
      </w:r>
      <w:r w:rsidRPr="00AE4699">
        <w:rPr>
          <w:rFonts w:ascii="Times New Roman" w:hAnsi="Times New Roman"/>
          <w:sz w:val="24"/>
          <w:szCs w:val="24"/>
          <w:lang w:val="ru-RU"/>
        </w:rPr>
        <w:t>д</w:t>
      </w:r>
      <w:r w:rsidRPr="00AE4699">
        <w:rPr>
          <w:rFonts w:ascii="Times New Roman" w:hAnsi="Times New Roman"/>
          <w:spacing w:val="12"/>
          <w:sz w:val="24"/>
          <w:szCs w:val="24"/>
          <w:lang w:val="ru-RU"/>
        </w:rPr>
        <w:t xml:space="preserve"> </w:t>
      </w:r>
      <w:r w:rsidRPr="00AE4699">
        <w:rPr>
          <w:rFonts w:ascii="Times New Roman" w:hAnsi="Times New Roman"/>
          <w:sz w:val="24"/>
          <w:szCs w:val="24"/>
          <w:lang w:val="ru-RU"/>
        </w:rPr>
        <w:t>укупне</w:t>
      </w:r>
      <w:r w:rsidRPr="00AE4699">
        <w:rPr>
          <w:rFonts w:ascii="Times New Roman" w:hAnsi="Times New Roman"/>
          <w:spacing w:val="13"/>
          <w:sz w:val="24"/>
          <w:szCs w:val="24"/>
          <w:lang w:val="ru-RU"/>
        </w:rPr>
        <w:t xml:space="preserve"> </w:t>
      </w:r>
      <w:r w:rsidRPr="00AE4699">
        <w:rPr>
          <w:rFonts w:ascii="Times New Roman" w:hAnsi="Times New Roman"/>
          <w:sz w:val="24"/>
          <w:szCs w:val="24"/>
          <w:lang w:val="ru-RU"/>
        </w:rPr>
        <w:t>вр</w:t>
      </w:r>
      <w:r w:rsidRPr="00AE4699">
        <w:rPr>
          <w:rFonts w:ascii="Times New Roman" w:hAnsi="Times New Roman"/>
          <w:spacing w:val="-1"/>
          <w:sz w:val="24"/>
          <w:szCs w:val="24"/>
          <w:lang w:val="ru-RU"/>
        </w:rPr>
        <w:t>е</w:t>
      </w:r>
      <w:r w:rsidRPr="00AE4699">
        <w:rPr>
          <w:rFonts w:ascii="Times New Roman" w:hAnsi="Times New Roman"/>
          <w:sz w:val="24"/>
          <w:szCs w:val="24"/>
          <w:lang w:val="ru-RU"/>
        </w:rPr>
        <w:t>днос</w:t>
      </w:r>
      <w:r w:rsidRPr="00AE4699">
        <w:rPr>
          <w:rFonts w:ascii="Times New Roman" w:hAnsi="Times New Roman"/>
          <w:spacing w:val="-3"/>
          <w:sz w:val="24"/>
          <w:szCs w:val="24"/>
          <w:lang w:val="ru-RU"/>
        </w:rPr>
        <w:t>т</w:t>
      </w:r>
      <w:r w:rsidRPr="00AE4699">
        <w:rPr>
          <w:rFonts w:ascii="Times New Roman" w:hAnsi="Times New Roman"/>
          <w:sz w:val="24"/>
          <w:szCs w:val="24"/>
          <w:lang w:val="ru-RU"/>
        </w:rPr>
        <w:t>и</w:t>
      </w:r>
      <w:r w:rsidRPr="00AE4699">
        <w:rPr>
          <w:rFonts w:ascii="Times New Roman" w:hAnsi="Times New Roman"/>
          <w:spacing w:val="16"/>
          <w:sz w:val="24"/>
          <w:szCs w:val="24"/>
          <w:lang w:val="ru-RU"/>
        </w:rPr>
        <w:t xml:space="preserve"> </w:t>
      </w:r>
      <w:r w:rsidRPr="00AE4699">
        <w:rPr>
          <w:rFonts w:ascii="Times New Roman" w:hAnsi="Times New Roman"/>
          <w:sz w:val="24"/>
          <w:szCs w:val="24"/>
          <w:lang w:val="ru-RU"/>
        </w:rPr>
        <w:t>п</w:t>
      </w:r>
      <w:r w:rsidRPr="00AE4699">
        <w:rPr>
          <w:rFonts w:ascii="Times New Roman" w:hAnsi="Times New Roman"/>
          <w:spacing w:val="1"/>
          <w:sz w:val="24"/>
          <w:szCs w:val="24"/>
          <w:lang w:val="ru-RU"/>
        </w:rPr>
        <w:t>о</w:t>
      </w:r>
      <w:r w:rsidRPr="00AE4699">
        <w:rPr>
          <w:rFonts w:ascii="Times New Roman" w:hAnsi="Times New Roman"/>
          <w:sz w:val="24"/>
          <w:szCs w:val="24"/>
          <w:lang w:val="ru-RU"/>
        </w:rPr>
        <w:t>ну</w:t>
      </w:r>
      <w:r w:rsidRPr="00AE4699">
        <w:rPr>
          <w:rFonts w:ascii="Times New Roman" w:hAnsi="Times New Roman"/>
          <w:spacing w:val="-1"/>
          <w:sz w:val="24"/>
          <w:szCs w:val="24"/>
          <w:lang w:val="ru-RU"/>
        </w:rPr>
        <w:t>д</w:t>
      </w:r>
      <w:r w:rsidRPr="00AE4699">
        <w:rPr>
          <w:rFonts w:ascii="Times New Roman" w:hAnsi="Times New Roman"/>
          <w:sz w:val="24"/>
          <w:szCs w:val="24"/>
          <w:lang w:val="ru-RU"/>
        </w:rPr>
        <w:t xml:space="preserve">е </w:t>
      </w:r>
      <w:r w:rsidRPr="00AE4699">
        <w:rPr>
          <w:rFonts w:ascii="Times New Roman" w:hAnsi="Times New Roman"/>
          <w:spacing w:val="-1"/>
          <w:sz w:val="24"/>
          <w:szCs w:val="24"/>
          <w:lang w:val="ru-RU"/>
        </w:rPr>
        <w:t>бе</w:t>
      </w:r>
      <w:r w:rsidRPr="00AE4699">
        <w:rPr>
          <w:rFonts w:ascii="Times New Roman" w:hAnsi="Times New Roman"/>
          <w:sz w:val="24"/>
          <w:szCs w:val="24"/>
          <w:lang w:val="ru-RU"/>
        </w:rPr>
        <w:t xml:space="preserve">з </w:t>
      </w:r>
      <w:r w:rsidRPr="00AE4699">
        <w:rPr>
          <w:rFonts w:ascii="Times New Roman" w:hAnsi="Times New Roman"/>
          <w:spacing w:val="-1"/>
          <w:sz w:val="24"/>
          <w:szCs w:val="24"/>
          <w:lang w:val="ru-RU"/>
        </w:rPr>
        <w:t>ПД</w:t>
      </w:r>
      <w:r w:rsidRPr="00AE4699">
        <w:rPr>
          <w:rFonts w:ascii="Times New Roman" w:hAnsi="Times New Roman"/>
          <w:spacing w:val="1"/>
          <w:sz w:val="24"/>
          <w:szCs w:val="24"/>
          <w:lang w:val="ru-RU"/>
        </w:rPr>
        <w:t>В</w:t>
      </w:r>
      <w:r w:rsidRPr="00AE4699">
        <w:rPr>
          <w:rFonts w:ascii="Times New Roman" w:hAnsi="Times New Roman"/>
          <w:spacing w:val="-1"/>
          <w:sz w:val="24"/>
          <w:szCs w:val="24"/>
          <w:lang w:val="ru-RU"/>
        </w:rPr>
        <w:t>-</w:t>
      </w:r>
      <w:r w:rsidRPr="00AE4699">
        <w:rPr>
          <w:rFonts w:ascii="Times New Roman" w:hAnsi="Times New Roman"/>
          <w:spacing w:val="1"/>
          <w:sz w:val="24"/>
          <w:szCs w:val="24"/>
          <w:lang w:val="ru-RU"/>
        </w:rPr>
        <w:t>а</w:t>
      </w:r>
      <w:r w:rsidRPr="00AE4699">
        <w:rPr>
          <w:rFonts w:ascii="Times New Roman" w:hAnsi="Times New Roman"/>
          <w:sz w:val="24"/>
          <w:szCs w:val="24"/>
          <w:lang w:val="ru-RU"/>
        </w:rPr>
        <w:t>.</w:t>
      </w:r>
      <w:r w:rsidRPr="00AE4699">
        <w:rPr>
          <w:rFonts w:ascii="Times New Roman" w:hAnsi="Times New Roman"/>
          <w:spacing w:val="30"/>
          <w:sz w:val="24"/>
          <w:szCs w:val="24"/>
          <w:lang w:val="ru-RU"/>
        </w:rPr>
        <w:t xml:space="preserve"> </w:t>
      </w:r>
      <w:r w:rsidRPr="00AE4699">
        <w:rPr>
          <w:rFonts w:ascii="Times New Roman" w:hAnsi="Times New Roman"/>
          <w:spacing w:val="-2"/>
          <w:sz w:val="24"/>
          <w:szCs w:val="24"/>
          <w:lang w:val="ru-RU"/>
        </w:rPr>
        <w:t>У</w:t>
      </w:r>
      <w:r w:rsidRPr="00AE4699">
        <w:rPr>
          <w:rFonts w:ascii="Times New Roman" w:hAnsi="Times New Roman"/>
          <w:sz w:val="24"/>
          <w:szCs w:val="24"/>
          <w:lang w:val="ru-RU"/>
        </w:rPr>
        <w:t>з</w:t>
      </w:r>
      <w:r w:rsidRPr="00AE4699">
        <w:rPr>
          <w:rFonts w:ascii="Times New Roman" w:hAnsi="Times New Roman"/>
          <w:spacing w:val="29"/>
          <w:sz w:val="24"/>
          <w:szCs w:val="24"/>
          <w:lang w:val="ru-RU"/>
        </w:rPr>
        <w:t xml:space="preserve"> </w:t>
      </w:r>
      <w:r w:rsidRPr="00AE4699">
        <w:rPr>
          <w:rFonts w:ascii="Times New Roman" w:hAnsi="Times New Roman"/>
          <w:spacing w:val="-1"/>
          <w:sz w:val="24"/>
          <w:szCs w:val="24"/>
          <w:lang w:val="ru-RU"/>
        </w:rPr>
        <w:t>м</w:t>
      </w:r>
      <w:r w:rsidRPr="00AE4699">
        <w:rPr>
          <w:rFonts w:ascii="Times New Roman" w:hAnsi="Times New Roman"/>
          <w:spacing w:val="1"/>
          <w:sz w:val="24"/>
          <w:szCs w:val="24"/>
          <w:lang w:val="ru-RU"/>
        </w:rPr>
        <w:t>е</w:t>
      </w:r>
      <w:r w:rsidRPr="00AE4699">
        <w:rPr>
          <w:rFonts w:ascii="Times New Roman" w:hAnsi="Times New Roman"/>
          <w:spacing w:val="-2"/>
          <w:sz w:val="24"/>
          <w:szCs w:val="24"/>
          <w:lang w:val="ru-RU"/>
        </w:rPr>
        <w:t>н</w:t>
      </w:r>
      <w:r w:rsidRPr="00AE4699">
        <w:rPr>
          <w:rFonts w:ascii="Times New Roman" w:hAnsi="Times New Roman"/>
          <w:spacing w:val="1"/>
          <w:sz w:val="24"/>
          <w:szCs w:val="24"/>
          <w:lang w:val="ru-RU"/>
        </w:rPr>
        <w:t>и</w:t>
      </w:r>
      <w:r w:rsidRPr="00AE4699">
        <w:rPr>
          <w:rFonts w:ascii="Times New Roman" w:hAnsi="Times New Roman"/>
          <w:spacing w:val="2"/>
          <w:sz w:val="24"/>
          <w:szCs w:val="24"/>
          <w:lang w:val="ru-RU"/>
        </w:rPr>
        <w:t>ц</w:t>
      </w:r>
      <w:r w:rsidRPr="00AE4699">
        <w:rPr>
          <w:rFonts w:ascii="Times New Roman" w:hAnsi="Times New Roman"/>
          <w:sz w:val="24"/>
          <w:szCs w:val="24"/>
          <w:lang w:val="ru-RU"/>
        </w:rPr>
        <w:t xml:space="preserve">у </w:t>
      </w:r>
      <w:r w:rsidRPr="00AE4699">
        <w:rPr>
          <w:rFonts w:ascii="Times New Roman" w:hAnsi="Times New Roman"/>
          <w:spacing w:val="30"/>
          <w:sz w:val="24"/>
          <w:szCs w:val="24"/>
          <w:lang w:val="ru-RU"/>
        </w:rPr>
        <w:t xml:space="preserve"> </w:t>
      </w:r>
      <w:r w:rsidRPr="00AE4699">
        <w:rPr>
          <w:rFonts w:ascii="Times New Roman" w:hAnsi="Times New Roman"/>
          <w:spacing w:val="-1"/>
          <w:sz w:val="24"/>
          <w:szCs w:val="24"/>
          <w:lang w:val="ru-RU"/>
        </w:rPr>
        <w:t>м</w:t>
      </w:r>
      <w:r w:rsidRPr="00AE4699">
        <w:rPr>
          <w:rFonts w:ascii="Times New Roman" w:hAnsi="Times New Roman"/>
          <w:spacing w:val="1"/>
          <w:sz w:val="24"/>
          <w:szCs w:val="24"/>
          <w:lang w:val="ru-RU"/>
        </w:rPr>
        <w:t>ор</w:t>
      </w:r>
      <w:r w:rsidRPr="00AE4699">
        <w:rPr>
          <w:rFonts w:ascii="Times New Roman" w:hAnsi="Times New Roman"/>
          <w:sz w:val="24"/>
          <w:szCs w:val="24"/>
          <w:lang w:val="ru-RU"/>
        </w:rPr>
        <w:t>а</w:t>
      </w:r>
      <w:r w:rsidRPr="00AE4699">
        <w:rPr>
          <w:rFonts w:ascii="Times New Roman" w:hAnsi="Times New Roman"/>
          <w:spacing w:val="29"/>
          <w:sz w:val="24"/>
          <w:szCs w:val="24"/>
          <w:lang w:val="ru-RU"/>
        </w:rPr>
        <w:t xml:space="preserve"> </w:t>
      </w:r>
      <w:r w:rsidRPr="00AE4699">
        <w:rPr>
          <w:rFonts w:ascii="Times New Roman" w:hAnsi="Times New Roman"/>
          <w:spacing w:val="-1"/>
          <w:sz w:val="24"/>
          <w:szCs w:val="24"/>
          <w:lang w:val="ru-RU"/>
        </w:rPr>
        <w:t>б</w:t>
      </w:r>
      <w:r w:rsidRPr="00AE4699">
        <w:rPr>
          <w:rFonts w:ascii="Times New Roman" w:hAnsi="Times New Roman"/>
          <w:spacing w:val="1"/>
          <w:sz w:val="24"/>
          <w:szCs w:val="24"/>
          <w:lang w:val="ru-RU"/>
        </w:rPr>
        <w:t>и</w:t>
      </w:r>
      <w:r w:rsidRPr="00AE4699">
        <w:rPr>
          <w:rFonts w:ascii="Times New Roman" w:hAnsi="Times New Roman"/>
          <w:spacing w:val="-3"/>
          <w:sz w:val="24"/>
          <w:szCs w:val="24"/>
          <w:lang w:val="ru-RU"/>
        </w:rPr>
        <w:t>т</w:t>
      </w:r>
      <w:r w:rsidRPr="00AE4699">
        <w:rPr>
          <w:rFonts w:ascii="Times New Roman" w:hAnsi="Times New Roman"/>
          <w:sz w:val="24"/>
          <w:szCs w:val="24"/>
          <w:lang w:val="ru-RU"/>
        </w:rPr>
        <w:t>и</w:t>
      </w:r>
      <w:r w:rsidRPr="00AE4699">
        <w:rPr>
          <w:rFonts w:ascii="Times New Roman" w:hAnsi="Times New Roman"/>
          <w:spacing w:val="31"/>
          <w:sz w:val="24"/>
          <w:szCs w:val="24"/>
          <w:lang w:val="ru-RU"/>
        </w:rPr>
        <w:t xml:space="preserve"> </w:t>
      </w:r>
      <w:r w:rsidRPr="00AE4699">
        <w:rPr>
          <w:rFonts w:ascii="Times New Roman" w:hAnsi="Times New Roman"/>
          <w:sz w:val="24"/>
          <w:szCs w:val="24"/>
          <w:lang w:val="ru-RU"/>
        </w:rPr>
        <w:t>до</w:t>
      </w:r>
      <w:r w:rsidRPr="00AE4699">
        <w:rPr>
          <w:rFonts w:ascii="Times New Roman" w:hAnsi="Times New Roman"/>
          <w:spacing w:val="-2"/>
          <w:sz w:val="24"/>
          <w:szCs w:val="24"/>
          <w:lang w:val="ru-RU"/>
        </w:rPr>
        <w:t>с</w:t>
      </w:r>
      <w:r w:rsidRPr="00AE4699">
        <w:rPr>
          <w:rFonts w:ascii="Times New Roman" w:hAnsi="Times New Roman"/>
          <w:spacing w:val="-6"/>
          <w:sz w:val="24"/>
          <w:szCs w:val="24"/>
          <w:lang w:val="ru-RU"/>
        </w:rPr>
        <w:t>т</w:t>
      </w:r>
      <w:r w:rsidRPr="00AE4699">
        <w:rPr>
          <w:rFonts w:ascii="Times New Roman" w:hAnsi="Times New Roman"/>
          <w:spacing w:val="1"/>
          <w:sz w:val="24"/>
          <w:szCs w:val="24"/>
          <w:lang w:val="ru-RU"/>
        </w:rPr>
        <w:t>а</w:t>
      </w:r>
      <w:r w:rsidRPr="00AE4699">
        <w:rPr>
          <w:rFonts w:ascii="Times New Roman" w:hAnsi="Times New Roman"/>
          <w:sz w:val="24"/>
          <w:szCs w:val="24"/>
          <w:lang w:val="ru-RU"/>
        </w:rPr>
        <w:t>вљена коп</w:t>
      </w:r>
      <w:r w:rsidRPr="00AE4699">
        <w:rPr>
          <w:rFonts w:ascii="Times New Roman" w:hAnsi="Times New Roman"/>
          <w:spacing w:val="1"/>
          <w:sz w:val="24"/>
          <w:szCs w:val="24"/>
          <w:lang w:val="ru-RU"/>
        </w:rPr>
        <w:t>и</w:t>
      </w:r>
      <w:r w:rsidRPr="00AE4699">
        <w:rPr>
          <w:rFonts w:ascii="Times New Roman" w:hAnsi="Times New Roman"/>
          <w:sz w:val="24"/>
          <w:szCs w:val="24"/>
          <w:lang w:val="ru-RU"/>
        </w:rPr>
        <w:t>ја к</w:t>
      </w:r>
      <w:r w:rsidRPr="00AE4699">
        <w:rPr>
          <w:rFonts w:ascii="Times New Roman" w:hAnsi="Times New Roman"/>
          <w:spacing w:val="-2"/>
          <w:sz w:val="24"/>
          <w:szCs w:val="24"/>
          <w:lang w:val="ru-RU"/>
        </w:rPr>
        <w:t>а</w:t>
      </w:r>
      <w:r w:rsidRPr="00AE4699">
        <w:rPr>
          <w:rFonts w:ascii="Times New Roman" w:hAnsi="Times New Roman"/>
          <w:spacing w:val="1"/>
          <w:sz w:val="24"/>
          <w:szCs w:val="24"/>
          <w:lang w:val="ru-RU"/>
        </w:rPr>
        <w:t>р</w:t>
      </w:r>
      <w:r w:rsidRPr="00AE4699">
        <w:rPr>
          <w:rFonts w:ascii="Times New Roman" w:hAnsi="Times New Roman"/>
          <w:spacing w:val="-6"/>
          <w:sz w:val="24"/>
          <w:szCs w:val="24"/>
          <w:lang w:val="ru-RU"/>
        </w:rPr>
        <w:t>т</w:t>
      </w:r>
      <w:r w:rsidRPr="00AE4699">
        <w:rPr>
          <w:rFonts w:ascii="Times New Roman" w:hAnsi="Times New Roman"/>
          <w:spacing w:val="1"/>
          <w:sz w:val="24"/>
          <w:szCs w:val="24"/>
          <w:lang w:val="ru-RU"/>
        </w:rPr>
        <w:t>о</w:t>
      </w:r>
      <w:r w:rsidRPr="00AE4699">
        <w:rPr>
          <w:rFonts w:ascii="Times New Roman" w:hAnsi="Times New Roman"/>
          <w:sz w:val="24"/>
          <w:szCs w:val="24"/>
          <w:lang w:val="ru-RU"/>
        </w:rPr>
        <w:t>на деп</w:t>
      </w:r>
      <w:r w:rsidRPr="00AE4699">
        <w:rPr>
          <w:rFonts w:ascii="Times New Roman" w:hAnsi="Times New Roman"/>
          <w:spacing w:val="1"/>
          <w:sz w:val="24"/>
          <w:szCs w:val="24"/>
          <w:lang w:val="ru-RU"/>
        </w:rPr>
        <w:t>о</w:t>
      </w:r>
      <w:r w:rsidRPr="00AE4699">
        <w:rPr>
          <w:rFonts w:ascii="Times New Roman" w:hAnsi="Times New Roman"/>
          <w:sz w:val="24"/>
          <w:szCs w:val="24"/>
          <w:lang w:val="ru-RU"/>
        </w:rPr>
        <w:t>н</w:t>
      </w:r>
      <w:r w:rsidRPr="00AE4699">
        <w:rPr>
          <w:rFonts w:ascii="Times New Roman" w:hAnsi="Times New Roman"/>
          <w:spacing w:val="1"/>
          <w:sz w:val="24"/>
          <w:szCs w:val="24"/>
          <w:lang w:val="ru-RU"/>
        </w:rPr>
        <w:t>о</w:t>
      </w:r>
      <w:r w:rsidRPr="00AE4699">
        <w:rPr>
          <w:rFonts w:ascii="Times New Roman" w:hAnsi="Times New Roman"/>
          <w:spacing w:val="-5"/>
          <w:sz w:val="24"/>
          <w:szCs w:val="24"/>
          <w:lang w:val="ru-RU"/>
        </w:rPr>
        <w:t>в</w:t>
      </w:r>
      <w:r w:rsidRPr="00AE4699">
        <w:rPr>
          <w:rFonts w:ascii="Times New Roman" w:hAnsi="Times New Roman"/>
          <w:spacing w:val="1"/>
          <w:sz w:val="24"/>
          <w:szCs w:val="24"/>
          <w:lang w:val="ru-RU"/>
        </w:rPr>
        <w:t>а</w:t>
      </w:r>
      <w:r w:rsidRPr="00AE4699">
        <w:rPr>
          <w:rFonts w:ascii="Times New Roman" w:hAnsi="Times New Roman"/>
          <w:spacing w:val="-2"/>
          <w:sz w:val="24"/>
          <w:szCs w:val="24"/>
          <w:lang w:val="ru-RU"/>
        </w:rPr>
        <w:t>н</w:t>
      </w:r>
      <w:r w:rsidRPr="00AE4699">
        <w:rPr>
          <w:rFonts w:ascii="Times New Roman" w:hAnsi="Times New Roman"/>
          <w:spacing w:val="1"/>
          <w:sz w:val="24"/>
          <w:szCs w:val="24"/>
          <w:lang w:val="ru-RU"/>
        </w:rPr>
        <w:t>и</w:t>
      </w:r>
      <w:r w:rsidRPr="00AE4699">
        <w:rPr>
          <w:rFonts w:ascii="Times New Roman" w:hAnsi="Times New Roman"/>
          <w:sz w:val="24"/>
          <w:szCs w:val="24"/>
          <w:lang w:val="ru-RU"/>
        </w:rPr>
        <w:t>х</w:t>
      </w:r>
      <w:r w:rsidRPr="00AE4699">
        <w:rPr>
          <w:rFonts w:ascii="Times New Roman" w:hAnsi="Times New Roman"/>
          <w:spacing w:val="29"/>
          <w:sz w:val="24"/>
          <w:szCs w:val="24"/>
          <w:lang w:val="ru-RU"/>
        </w:rPr>
        <w:t xml:space="preserve"> </w:t>
      </w:r>
      <w:r w:rsidRPr="00AE4699">
        <w:rPr>
          <w:rFonts w:ascii="Times New Roman" w:hAnsi="Times New Roman"/>
          <w:sz w:val="24"/>
          <w:szCs w:val="24"/>
          <w:lang w:val="ru-RU"/>
        </w:rPr>
        <w:t>п</w:t>
      </w:r>
      <w:r w:rsidRPr="00AE4699">
        <w:rPr>
          <w:rFonts w:ascii="Times New Roman" w:hAnsi="Times New Roman"/>
          <w:spacing w:val="1"/>
          <w:sz w:val="24"/>
          <w:szCs w:val="24"/>
          <w:lang w:val="ru-RU"/>
        </w:rPr>
        <w:t>о</w:t>
      </w:r>
      <w:r w:rsidRPr="00AE4699">
        <w:rPr>
          <w:rFonts w:ascii="Times New Roman" w:hAnsi="Times New Roman"/>
          <w:spacing w:val="-3"/>
          <w:sz w:val="24"/>
          <w:szCs w:val="24"/>
          <w:lang w:val="ru-RU"/>
        </w:rPr>
        <w:t>т</w:t>
      </w:r>
      <w:r w:rsidRPr="00AE4699">
        <w:rPr>
          <w:rFonts w:ascii="Times New Roman" w:hAnsi="Times New Roman"/>
          <w:sz w:val="24"/>
          <w:szCs w:val="24"/>
          <w:lang w:val="ru-RU"/>
        </w:rPr>
        <w:t>п</w:t>
      </w:r>
      <w:r w:rsidRPr="00AE4699">
        <w:rPr>
          <w:rFonts w:ascii="Times New Roman" w:hAnsi="Times New Roman"/>
          <w:spacing w:val="1"/>
          <w:sz w:val="24"/>
          <w:szCs w:val="24"/>
          <w:lang w:val="ru-RU"/>
        </w:rPr>
        <w:t>и</w:t>
      </w:r>
      <w:r w:rsidRPr="00AE4699">
        <w:rPr>
          <w:rFonts w:ascii="Times New Roman" w:hAnsi="Times New Roman"/>
          <w:sz w:val="24"/>
          <w:szCs w:val="24"/>
          <w:lang w:val="ru-RU"/>
        </w:rPr>
        <w:t>са</w:t>
      </w:r>
      <w:r w:rsidRPr="00AE4699">
        <w:rPr>
          <w:rFonts w:ascii="Times New Roman" w:hAnsi="Times New Roman"/>
          <w:spacing w:val="30"/>
          <w:sz w:val="24"/>
          <w:szCs w:val="24"/>
          <w:lang w:val="ru-RU"/>
        </w:rPr>
        <w:t xml:space="preserve"> </w:t>
      </w:r>
      <w:r w:rsidRPr="00AE4699">
        <w:rPr>
          <w:rFonts w:ascii="Times New Roman" w:hAnsi="Times New Roman"/>
          <w:sz w:val="24"/>
          <w:szCs w:val="24"/>
          <w:lang w:val="ru-RU"/>
        </w:rPr>
        <w:t>који</w:t>
      </w:r>
      <w:r w:rsidRPr="00AE4699">
        <w:rPr>
          <w:rFonts w:ascii="Times New Roman" w:hAnsi="Times New Roman"/>
          <w:spacing w:val="30"/>
          <w:sz w:val="24"/>
          <w:szCs w:val="24"/>
          <w:lang w:val="ru-RU"/>
        </w:rPr>
        <w:t xml:space="preserve"> </w:t>
      </w:r>
      <w:r w:rsidRPr="00AE4699">
        <w:rPr>
          <w:rFonts w:ascii="Times New Roman" w:hAnsi="Times New Roman"/>
          <w:sz w:val="24"/>
          <w:szCs w:val="24"/>
          <w:lang w:val="ru-RU"/>
        </w:rPr>
        <w:t>је</w:t>
      </w:r>
      <w:r w:rsidRPr="00AE4699">
        <w:rPr>
          <w:rFonts w:ascii="Times New Roman" w:hAnsi="Times New Roman"/>
          <w:spacing w:val="30"/>
          <w:sz w:val="24"/>
          <w:szCs w:val="24"/>
          <w:lang w:val="ru-RU"/>
        </w:rPr>
        <w:t xml:space="preserve"> </w:t>
      </w:r>
      <w:r w:rsidRPr="00AE4699">
        <w:rPr>
          <w:rFonts w:ascii="Times New Roman" w:hAnsi="Times New Roman"/>
          <w:spacing w:val="1"/>
          <w:sz w:val="24"/>
          <w:szCs w:val="24"/>
          <w:lang w:val="ru-RU"/>
        </w:rPr>
        <w:t>и</w:t>
      </w:r>
      <w:r w:rsidRPr="00AE4699">
        <w:rPr>
          <w:rFonts w:ascii="Times New Roman" w:hAnsi="Times New Roman"/>
          <w:spacing w:val="-4"/>
          <w:sz w:val="24"/>
          <w:szCs w:val="24"/>
          <w:lang w:val="ru-RU"/>
        </w:rPr>
        <w:t>з</w:t>
      </w:r>
      <w:r w:rsidRPr="00AE4699">
        <w:rPr>
          <w:rFonts w:ascii="Times New Roman" w:hAnsi="Times New Roman"/>
          <w:sz w:val="24"/>
          <w:szCs w:val="24"/>
          <w:lang w:val="ru-RU"/>
        </w:rPr>
        <w:t>дат</w:t>
      </w:r>
      <w:r w:rsidRPr="00AE4699">
        <w:rPr>
          <w:rFonts w:ascii="Times New Roman" w:hAnsi="Times New Roman"/>
          <w:spacing w:val="26"/>
          <w:sz w:val="24"/>
          <w:szCs w:val="24"/>
          <w:lang w:val="ru-RU"/>
        </w:rPr>
        <w:t xml:space="preserve"> </w:t>
      </w:r>
      <w:r w:rsidRPr="00AE4699">
        <w:rPr>
          <w:rFonts w:ascii="Times New Roman" w:hAnsi="Times New Roman"/>
          <w:spacing w:val="1"/>
          <w:sz w:val="24"/>
          <w:szCs w:val="24"/>
          <w:lang w:val="ru-RU"/>
        </w:rPr>
        <w:t>о</w:t>
      </w:r>
      <w:r w:rsidRPr="00AE4699">
        <w:rPr>
          <w:rFonts w:ascii="Times New Roman" w:hAnsi="Times New Roman"/>
          <w:sz w:val="24"/>
          <w:szCs w:val="24"/>
          <w:lang w:val="ru-RU"/>
        </w:rPr>
        <w:t>д</w:t>
      </w:r>
      <w:r w:rsidRPr="00AE4699">
        <w:rPr>
          <w:rFonts w:ascii="Times New Roman" w:hAnsi="Times New Roman"/>
          <w:spacing w:val="29"/>
          <w:sz w:val="24"/>
          <w:szCs w:val="24"/>
          <w:lang w:val="ru-RU"/>
        </w:rPr>
        <w:t xml:space="preserve"> </w:t>
      </w:r>
      <w:r w:rsidRPr="00AE4699">
        <w:rPr>
          <w:rFonts w:ascii="Times New Roman" w:hAnsi="Times New Roman"/>
          <w:sz w:val="24"/>
          <w:szCs w:val="24"/>
          <w:lang w:val="ru-RU"/>
        </w:rPr>
        <w:t>с</w:t>
      </w:r>
      <w:r w:rsidRPr="00AE4699">
        <w:rPr>
          <w:rFonts w:ascii="Times New Roman" w:hAnsi="Times New Roman"/>
          <w:spacing w:val="-6"/>
          <w:sz w:val="24"/>
          <w:szCs w:val="24"/>
          <w:lang w:val="ru-RU"/>
        </w:rPr>
        <w:t>т</w:t>
      </w:r>
      <w:r w:rsidRPr="00AE4699">
        <w:rPr>
          <w:rFonts w:ascii="Times New Roman" w:hAnsi="Times New Roman"/>
          <w:spacing w:val="1"/>
          <w:sz w:val="24"/>
          <w:szCs w:val="24"/>
          <w:lang w:val="ru-RU"/>
        </w:rPr>
        <w:t>ра</w:t>
      </w:r>
      <w:r w:rsidRPr="00AE4699">
        <w:rPr>
          <w:rFonts w:ascii="Times New Roman" w:hAnsi="Times New Roman"/>
          <w:sz w:val="24"/>
          <w:szCs w:val="24"/>
          <w:lang w:val="ru-RU"/>
        </w:rPr>
        <w:t>не</w:t>
      </w:r>
      <w:r w:rsidRPr="00AE4699">
        <w:rPr>
          <w:rFonts w:ascii="Times New Roman" w:hAnsi="Times New Roman"/>
          <w:spacing w:val="30"/>
          <w:sz w:val="24"/>
          <w:szCs w:val="24"/>
          <w:lang w:val="ru-RU"/>
        </w:rPr>
        <w:t xml:space="preserve"> </w:t>
      </w:r>
      <w:r w:rsidRPr="00AE4699">
        <w:rPr>
          <w:rFonts w:ascii="Times New Roman" w:hAnsi="Times New Roman"/>
          <w:sz w:val="24"/>
          <w:szCs w:val="24"/>
          <w:lang w:val="ru-RU"/>
        </w:rPr>
        <w:t>п</w:t>
      </w:r>
      <w:r w:rsidRPr="00AE4699">
        <w:rPr>
          <w:rFonts w:ascii="Times New Roman" w:hAnsi="Times New Roman"/>
          <w:spacing w:val="1"/>
          <w:sz w:val="24"/>
          <w:szCs w:val="24"/>
          <w:lang w:val="ru-RU"/>
        </w:rPr>
        <w:t>о</w:t>
      </w:r>
      <w:r w:rsidRPr="00AE4699">
        <w:rPr>
          <w:rFonts w:ascii="Times New Roman" w:hAnsi="Times New Roman"/>
          <w:sz w:val="24"/>
          <w:szCs w:val="24"/>
          <w:lang w:val="ru-RU"/>
        </w:rPr>
        <w:t>с</w:t>
      </w:r>
      <w:r w:rsidRPr="00AE4699">
        <w:rPr>
          <w:rFonts w:ascii="Times New Roman" w:hAnsi="Times New Roman"/>
          <w:spacing w:val="-1"/>
          <w:sz w:val="24"/>
          <w:szCs w:val="24"/>
          <w:lang w:val="ru-RU"/>
        </w:rPr>
        <w:t>л</w:t>
      </w:r>
      <w:r w:rsidRPr="00AE4699">
        <w:rPr>
          <w:rFonts w:ascii="Times New Roman" w:hAnsi="Times New Roman"/>
          <w:spacing w:val="1"/>
          <w:sz w:val="24"/>
          <w:szCs w:val="24"/>
          <w:lang w:val="ru-RU"/>
        </w:rPr>
        <w:t>о</w:t>
      </w:r>
      <w:r w:rsidRPr="00AE4699">
        <w:rPr>
          <w:rFonts w:ascii="Times New Roman" w:hAnsi="Times New Roman"/>
          <w:sz w:val="24"/>
          <w:szCs w:val="24"/>
          <w:lang w:val="ru-RU"/>
        </w:rPr>
        <w:t>вне</w:t>
      </w:r>
      <w:r w:rsidRPr="00AE4699">
        <w:rPr>
          <w:rFonts w:ascii="Times New Roman" w:hAnsi="Times New Roman"/>
          <w:spacing w:val="30"/>
          <w:sz w:val="24"/>
          <w:szCs w:val="24"/>
          <w:lang w:val="ru-RU"/>
        </w:rPr>
        <w:t xml:space="preserve"> </w:t>
      </w:r>
      <w:r w:rsidRPr="00AE4699">
        <w:rPr>
          <w:rFonts w:ascii="Times New Roman" w:hAnsi="Times New Roman"/>
          <w:spacing w:val="-1"/>
          <w:sz w:val="24"/>
          <w:szCs w:val="24"/>
          <w:lang w:val="ru-RU"/>
        </w:rPr>
        <w:t>б</w:t>
      </w:r>
      <w:r w:rsidRPr="00AE4699">
        <w:rPr>
          <w:rFonts w:ascii="Times New Roman" w:hAnsi="Times New Roman"/>
          <w:spacing w:val="1"/>
          <w:sz w:val="24"/>
          <w:szCs w:val="24"/>
          <w:lang w:val="ru-RU"/>
        </w:rPr>
        <w:t>а</w:t>
      </w:r>
      <w:r w:rsidRPr="00AE4699">
        <w:rPr>
          <w:rFonts w:ascii="Times New Roman" w:hAnsi="Times New Roman"/>
          <w:sz w:val="24"/>
          <w:szCs w:val="24"/>
          <w:lang w:val="ru-RU"/>
        </w:rPr>
        <w:t>нке</w:t>
      </w:r>
      <w:r w:rsidRPr="00AE4699">
        <w:rPr>
          <w:rFonts w:ascii="Times New Roman" w:hAnsi="Times New Roman"/>
          <w:spacing w:val="30"/>
          <w:sz w:val="24"/>
          <w:szCs w:val="24"/>
          <w:lang w:val="ru-RU"/>
        </w:rPr>
        <w:t xml:space="preserve"> </w:t>
      </w:r>
      <w:r w:rsidRPr="00AE4699">
        <w:rPr>
          <w:rFonts w:ascii="Times New Roman" w:hAnsi="Times New Roman"/>
          <w:sz w:val="24"/>
          <w:szCs w:val="24"/>
          <w:lang w:val="ru-RU"/>
        </w:rPr>
        <w:t>коју п</w:t>
      </w:r>
      <w:r w:rsidRPr="00AE4699">
        <w:rPr>
          <w:rFonts w:ascii="Times New Roman" w:hAnsi="Times New Roman"/>
          <w:spacing w:val="1"/>
          <w:sz w:val="24"/>
          <w:szCs w:val="24"/>
          <w:lang w:val="ru-RU"/>
        </w:rPr>
        <w:t>о</w:t>
      </w:r>
      <w:r w:rsidRPr="00AE4699">
        <w:rPr>
          <w:rFonts w:ascii="Times New Roman" w:hAnsi="Times New Roman"/>
          <w:sz w:val="24"/>
          <w:szCs w:val="24"/>
          <w:lang w:val="ru-RU"/>
        </w:rPr>
        <w:t>ну</w:t>
      </w:r>
      <w:r w:rsidRPr="00AE4699">
        <w:rPr>
          <w:rFonts w:ascii="Times New Roman" w:hAnsi="Times New Roman"/>
          <w:spacing w:val="1"/>
          <w:sz w:val="24"/>
          <w:szCs w:val="24"/>
          <w:lang w:val="ru-RU"/>
        </w:rPr>
        <w:t>ђ</w:t>
      </w:r>
      <w:r w:rsidRPr="00AE4699">
        <w:rPr>
          <w:rFonts w:ascii="Times New Roman" w:hAnsi="Times New Roman"/>
          <w:spacing w:val="-16"/>
          <w:sz w:val="24"/>
          <w:szCs w:val="24"/>
          <w:lang w:val="ru-RU"/>
        </w:rPr>
        <w:t>а</w:t>
      </w:r>
      <w:r w:rsidRPr="00AE4699">
        <w:rPr>
          <w:rFonts w:ascii="Times New Roman" w:hAnsi="Times New Roman"/>
          <w:sz w:val="24"/>
          <w:szCs w:val="24"/>
          <w:lang w:val="ru-RU"/>
        </w:rPr>
        <w:t>ч</w:t>
      </w:r>
      <w:r w:rsidRPr="00AE4699">
        <w:rPr>
          <w:rFonts w:ascii="Times New Roman" w:hAnsi="Times New Roman"/>
          <w:spacing w:val="6"/>
          <w:sz w:val="24"/>
          <w:szCs w:val="24"/>
          <w:lang w:val="ru-RU"/>
        </w:rPr>
        <w:t xml:space="preserve"> </w:t>
      </w:r>
      <w:r w:rsidRPr="00AE4699">
        <w:rPr>
          <w:rFonts w:ascii="Times New Roman" w:hAnsi="Times New Roman"/>
          <w:sz w:val="24"/>
          <w:szCs w:val="24"/>
          <w:lang w:val="ru-RU"/>
        </w:rPr>
        <w:t>н</w:t>
      </w:r>
      <w:r w:rsidRPr="00AE4699">
        <w:rPr>
          <w:rFonts w:ascii="Times New Roman" w:hAnsi="Times New Roman"/>
          <w:spacing w:val="1"/>
          <w:sz w:val="24"/>
          <w:szCs w:val="24"/>
          <w:lang w:val="ru-RU"/>
        </w:rPr>
        <w:t>а</w:t>
      </w:r>
      <w:r w:rsidRPr="00AE4699">
        <w:rPr>
          <w:rFonts w:ascii="Times New Roman" w:hAnsi="Times New Roman"/>
          <w:spacing w:val="-8"/>
          <w:sz w:val="24"/>
          <w:szCs w:val="24"/>
          <w:lang w:val="ru-RU"/>
        </w:rPr>
        <w:t>в</w:t>
      </w:r>
      <w:r w:rsidRPr="00AE4699">
        <w:rPr>
          <w:rFonts w:ascii="Times New Roman" w:hAnsi="Times New Roman"/>
          <w:spacing w:val="1"/>
          <w:sz w:val="24"/>
          <w:szCs w:val="24"/>
          <w:lang w:val="ru-RU"/>
        </w:rPr>
        <w:t>о</w:t>
      </w:r>
      <w:r w:rsidRPr="00AE4699">
        <w:rPr>
          <w:rFonts w:ascii="Times New Roman" w:hAnsi="Times New Roman"/>
          <w:sz w:val="24"/>
          <w:szCs w:val="24"/>
          <w:lang w:val="ru-RU"/>
        </w:rPr>
        <w:t>ди</w:t>
      </w:r>
      <w:r w:rsidRPr="00AE4699">
        <w:rPr>
          <w:rFonts w:ascii="Times New Roman" w:hAnsi="Times New Roman"/>
          <w:spacing w:val="6"/>
          <w:sz w:val="24"/>
          <w:szCs w:val="24"/>
          <w:lang w:val="ru-RU"/>
        </w:rPr>
        <w:t xml:space="preserve"> </w:t>
      </w:r>
      <w:r w:rsidRPr="00AE4699">
        <w:rPr>
          <w:rFonts w:ascii="Times New Roman" w:hAnsi="Times New Roman"/>
          <w:sz w:val="24"/>
          <w:szCs w:val="24"/>
          <w:lang w:val="ru-RU"/>
        </w:rPr>
        <w:t>у</w:t>
      </w:r>
      <w:r w:rsidRPr="00AE4699">
        <w:rPr>
          <w:rFonts w:ascii="Times New Roman" w:hAnsi="Times New Roman"/>
          <w:spacing w:val="5"/>
          <w:sz w:val="24"/>
          <w:szCs w:val="24"/>
          <w:lang w:val="ru-RU"/>
        </w:rPr>
        <w:t xml:space="preserve"> </w:t>
      </w:r>
      <w:r w:rsidRPr="00AE4699">
        <w:rPr>
          <w:rFonts w:ascii="Times New Roman" w:hAnsi="Times New Roman"/>
          <w:spacing w:val="-1"/>
          <w:sz w:val="24"/>
          <w:szCs w:val="24"/>
          <w:lang w:val="ru-RU"/>
        </w:rPr>
        <w:t>м</w:t>
      </w:r>
      <w:r w:rsidRPr="00AE4699">
        <w:rPr>
          <w:rFonts w:ascii="Times New Roman" w:hAnsi="Times New Roman"/>
          <w:spacing w:val="1"/>
          <w:sz w:val="24"/>
          <w:szCs w:val="24"/>
          <w:lang w:val="ru-RU"/>
        </w:rPr>
        <w:t>е</w:t>
      </w:r>
      <w:r w:rsidRPr="00AE4699">
        <w:rPr>
          <w:rFonts w:ascii="Times New Roman" w:hAnsi="Times New Roman"/>
          <w:spacing w:val="-2"/>
          <w:sz w:val="24"/>
          <w:szCs w:val="24"/>
          <w:lang w:val="ru-RU"/>
        </w:rPr>
        <w:t>н</w:t>
      </w:r>
      <w:r w:rsidRPr="00AE4699">
        <w:rPr>
          <w:rFonts w:ascii="Times New Roman" w:hAnsi="Times New Roman"/>
          <w:spacing w:val="1"/>
          <w:sz w:val="24"/>
          <w:szCs w:val="24"/>
          <w:lang w:val="ru-RU"/>
        </w:rPr>
        <w:t>и</w:t>
      </w:r>
      <w:r w:rsidRPr="00AE4699">
        <w:rPr>
          <w:rFonts w:ascii="Times New Roman" w:hAnsi="Times New Roman"/>
          <w:sz w:val="24"/>
          <w:szCs w:val="24"/>
          <w:lang w:val="ru-RU"/>
        </w:rPr>
        <w:t>чн</w:t>
      </w:r>
      <w:r w:rsidRPr="00AE4699">
        <w:rPr>
          <w:rFonts w:ascii="Times New Roman" w:hAnsi="Times New Roman"/>
          <w:spacing w:val="1"/>
          <w:sz w:val="24"/>
          <w:szCs w:val="24"/>
          <w:lang w:val="ru-RU"/>
        </w:rPr>
        <w:t>о</w:t>
      </w:r>
      <w:r w:rsidRPr="00AE4699">
        <w:rPr>
          <w:rFonts w:ascii="Times New Roman" w:hAnsi="Times New Roman"/>
          <w:sz w:val="24"/>
          <w:szCs w:val="24"/>
          <w:lang w:val="ru-RU"/>
        </w:rPr>
        <w:t>м</w:t>
      </w:r>
      <w:r w:rsidRPr="00AE4699">
        <w:rPr>
          <w:rFonts w:ascii="Times New Roman" w:hAnsi="Times New Roman"/>
          <w:spacing w:val="4"/>
          <w:sz w:val="24"/>
          <w:szCs w:val="24"/>
          <w:lang w:val="ru-RU"/>
        </w:rPr>
        <w:t xml:space="preserve"> </w:t>
      </w:r>
      <w:r w:rsidRPr="00AE4699">
        <w:rPr>
          <w:rFonts w:ascii="Times New Roman" w:hAnsi="Times New Roman"/>
          <w:spacing w:val="1"/>
          <w:sz w:val="24"/>
          <w:szCs w:val="24"/>
          <w:lang w:val="ru-RU"/>
        </w:rPr>
        <w:t>о</w:t>
      </w:r>
      <w:r w:rsidRPr="00AE4699">
        <w:rPr>
          <w:rFonts w:ascii="Times New Roman" w:hAnsi="Times New Roman"/>
          <w:spacing w:val="-8"/>
          <w:sz w:val="24"/>
          <w:szCs w:val="24"/>
          <w:lang w:val="ru-RU"/>
        </w:rPr>
        <w:t>в</w:t>
      </w:r>
      <w:r w:rsidRPr="00AE4699">
        <w:rPr>
          <w:rFonts w:ascii="Times New Roman" w:hAnsi="Times New Roman"/>
          <w:spacing w:val="-1"/>
          <w:sz w:val="24"/>
          <w:szCs w:val="24"/>
          <w:lang w:val="ru-RU"/>
        </w:rPr>
        <w:t>л</w:t>
      </w:r>
      <w:r w:rsidRPr="00AE4699">
        <w:rPr>
          <w:rFonts w:ascii="Times New Roman" w:hAnsi="Times New Roman"/>
          <w:spacing w:val="1"/>
          <w:sz w:val="24"/>
          <w:szCs w:val="24"/>
          <w:lang w:val="ru-RU"/>
        </w:rPr>
        <w:t>а</w:t>
      </w:r>
      <w:r w:rsidRPr="00AE4699">
        <w:rPr>
          <w:rFonts w:ascii="Times New Roman" w:hAnsi="Times New Roman"/>
          <w:sz w:val="24"/>
          <w:szCs w:val="24"/>
          <w:lang w:val="ru-RU"/>
        </w:rPr>
        <w:t>ш</w:t>
      </w:r>
      <w:r w:rsidRPr="00AE4699">
        <w:rPr>
          <w:rFonts w:ascii="Times New Roman" w:hAnsi="Times New Roman"/>
          <w:spacing w:val="-1"/>
          <w:sz w:val="24"/>
          <w:szCs w:val="24"/>
          <w:lang w:val="ru-RU"/>
        </w:rPr>
        <w:t>ћ</w:t>
      </w:r>
      <w:r w:rsidRPr="00AE4699">
        <w:rPr>
          <w:rFonts w:ascii="Times New Roman" w:hAnsi="Times New Roman"/>
          <w:spacing w:val="1"/>
          <w:sz w:val="24"/>
          <w:szCs w:val="24"/>
          <w:lang w:val="ru-RU"/>
        </w:rPr>
        <w:t>е</w:t>
      </w:r>
      <w:r w:rsidRPr="00AE4699">
        <w:rPr>
          <w:rFonts w:ascii="Times New Roman" w:hAnsi="Times New Roman"/>
          <w:sz w:val="24"/>
          <w:szCs w:val="24"/>
          <w:lang w:val="ru-RU"/>
        </w:rPr>
        <w:t>њу</w:t>
      </w:r>
      <w:r w:rsidRPr="00AE4699">
        <w:rPr>
          <w:rFonts w:ascii="Times New Roman" w:hAnsi="Times New Roman"/>
          <w:spacing w:val="11"/>
          <w:sz w:val="24"/>
          <w:szCs w:val="24"/>
          <w:lang w:val="ru-RU"/>
        </w:rPr>
        <w:t xml:space="preserve"> </w:t>
      </w:r>
      <w:r w:rsidRPr="00AE4699">
        <w:rPr>
          <w:rFonts w:ascii="Times New Roman" w:hAnsi="Times New Roman"/>
          <w:sz w:val="24"/>
          <w:szCs w:val="24"/>
          <w:lang w:val="ru-RU"/>
        </w:rPr>
        <w:t>–</w:t>
      </w:r>
      <w:r w:rsidRPr="00AE4699">
        <w:rPr>
          <w:rFonts w:ascii="Times New Roman" w:hAnsi="Times New Roman"/>
          <w:spacing w:val="4"/>
          <w:sz w:val="24"/>
          <w:szCs w:val="24"/>
          <w:lang w:val="ru-RU"/>
        </w:rPr>
        <w:t xml:space="preserve"> </w:t>
      </w:r>
      <w:r w:rsidRPr="00AE4699">
        <w:rPr>
          <w:rFonts w:ascii="Times New Roman" w:hAnsi="Times New Roman"/>
          <w:sz w:val="24"/>
          <w:szCs w:val="24"/>
          <w:lang w:val="ru-RU"/>
        </w:rPr>
        <w:t>п</w:t>
      </w:r>
      <w:r w:rsidRPr="00AE4699">
        <w:rPr>
          <w:rFonts w:ascii="Times New Roman" w:hAnsi="Times New Roman"/>
          <w:spacing w:val="1"/>
          <w:sz w:val="24"/>
          <w:szCs w:val="24"/>
          <w:lang w:val="ru-RU"/>
        </w:rPr>
        <w:t>и</w:t>
      </w:r>
      <w:r w:rsidRPr="00AE4699">
        <w:rPr>
          <w:rFonts w:ascii="Times New Roman" w:hAnsi="Times New Roman"/>
          <w:sz w:val="24"/>
          <w:szCs w:val="24"/>
          <w:lang w:val="ru-RU"/>
        </w:rPr>
        <w:t>с</w:t>
      </w:r>
      <w:r w:rsidRPr="00AE4699">
        <w:rPr>
          <w:rFonts w:ascii="Times New Roman" w:hAnsi="Times New Roman"/>
          <w:spacing w:val="-1"/>
          <w:sz w:val="24"/>
          <w:szCs w:val="24"/>
          <w:lang w:val="ru-RU"/>
        </w:rPr>
        <w:t>м</w:t>
      </w:r>
      <w:r w:rsidRPr="00AE4699">
        <w:rPr>
          <w:rFonts w:ascii="Times New Roman" w:hAnsi="Times New Roman"/>
          <w:spacing w:val="-17"/>
          <w:sz w:val="24"/>
          <w:szCs w:val="24"/>
          <w:lang w:val="ru-RU"/>
        </w:rPr>
        <w:t>у</w:t>
      </w:r>
      <w:r w:rsidRPr="00AE4699">
        <w:rPr>
          <w:rFonts w:ascii="Times New Roman" w:hAnsi="Times New Roman"/>
          <w:sz w:val="24"/>
          <w:szCs w:val="24"/>
          <w:lang w:val="ru-RU"/>
        </w:rPr>
        <w:t>.</w:t>
      </w:r>
    </w:p>
    <w:p w:rsidR="008F1F38" w:rsidRPr="00AE4699" w:rsidRDefault="008F1F38" w:rsidP="008F1F38">
      <w:pPr>
        <w:tabs>
          <w:tab w:val="left" w:pos="1080"/>
        </w:tabs>
        <w:ind w:firstLine="567"/>
        <w:jc w:val="both"/>
        <w:rPr>
          <w:rFonts w:ascii="Times New Roman" w:hAnsi="Times New Roman"/>
          <w:sz w:val="24"/>
          <w:szCs w:val="24"/>
          <w:lang w:val="ru-RU"/>
        </w:rPr>
      </w:pPr>
      <w:r w:rsidRPr="00AE4699">
        <w:rPr>
          <w:rFonts w:ascii="Times New Roman" w:hAnsi="Times New Roman"/>
          <w:sz w:val="24"/>
          <w:szCs w:val="24"/>
          <w:lang w:val="ru-RU"/>
        </w:rPr>
        <w:t>Меница за добро извршење посла мора да важи још 10 (десет) дана од дана истека рока за коначно извршење свих уговорених обавеза.</w:t>
      </w:r>
    </w:p>
    <w:p w:rsidR="008F1F38" w:rsidRPr="00AE4699" w:rsidRDefault="008F1F38" w:rsidP="008F1F38">
      <w:pPr>
        <w:tabs>
          <w:tab w:val="left" w:pos="1080"/>
        </w:tabs>
        <w:ind w:firstLine="567"/>
        <w:jc w:val="both"/>
        <w:rPr>
          <w:rFonts w:ascii="Times New Roman" w:hAnsi="Times New Roman"/>
          <w:sz w:val="24"/>
          <w:szCs w:val="24"/>
          <w:lang w:val="ru-RU"/>
        </w:rPr>
      </w:pPr>
      <w:r w:rsidRPr="00AE4699">
        <w:rPr>
          <w:rFonts w:ascii="Times New Roman" w:hAnsi="Times New Roman"/>
          <w:sz w:val="24"/>
          <w:szCs w:val="24"/>
          <w:lang w:val="ru-RU"/>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Наручилац ће вратити уредно потписану и регистровану  сопствену бланко меницу понуђачима са којима није закључен уговор, одмах по закључењу уговора са изабраним понуђачем, на њихов захтев.</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Уколико понуђач не достави уредно потписану и регистровану сопствену бланко меницу на име доброг извршења посла, понуда ће бити одбијена као неприхватљива.</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Ако се за време трајања уговора промене рокови за извршење уговорне обавезе, важност сопствене бланко менице за добро извршење посла мора да се продужи.</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Наручилац ће уновчити сопствену бланко меницу за добро извршење посла у случају да понуђач не буде извршавао своје уговорне обавезе у роковима и на начин предвиђен уговором.</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b/>
          <w:bCs/>
          <w:i/>
          <w:iCs/>
          <w:sz w:val="24"/>
          <w:szCs w:val="24"/>
          <w:lang w:val="ru-RU"/>
        </w:rPr>
        <w:t xml:space="preserve">18. ЗАШТИТА ПОВЕРЉИВОСТИ ПОДАТАКА КОЈЕ НАРУЧИЛАЦ СТАВЉА ПОНУЂАЧИМА НА РАСПОЛАГАЊЕ, УКЉУЧУЈУЋИ И ЊИХОВЕ ПОДИЗВОЂАЧЕ </w:t>
      </w:r>
    </w:p>
    <w:p w:rsidR="008F1F38" w:rsidRPr="00AE4699" w:rsidRDefault="008F1F38" w:rsidP="008F1F38">
      <w:pPr>
        <w:spacing w:before="120" w:after="120"/>
        <w:jc w:val="both"/>
        <w:rPr>
          <w:rFonts w:ascii="Times New Roman" w:hAnsi="Times New Roman"/>
          <w:b/>
          <w:bCs/>
          <w:i/>
          <w:iCs/>
          <w:sz w:val="24"/>
          <w:szCs w:val="24"/>
          <w:lang w:val="ru-RU"/>
        </w:rPr>
      </w:pPr>
      <w:r w:rsidRPr="00AE4699">
        <w:rPr>
          <w:rFonts w:ascii="Times New Roman" w:hAnsi="Times New Roman"/>
          <w:sz w:val="24"/>
          <w:szCs w:val="24"/>
          <w:lang w:val="ru-RU"/>
        </w:rPr>
        <w:t>Предметна набавка не садржи поверљиве информације које наручилац ставља на располагање.</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19. ДОДАТНЕ ИНФОРМАЦИЈЕ ИЛИ ПОЈАШЊЕЊА У ВЕЗИ СА ПРИПРЕМАЊЕМ ПОНУДЕ</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Заинтересовано лице може, у писаном облику путем поште на адресу наручиоца или на факс наручиоца или електронском поштом</w:t>
      </w:r>
      <w:r w:rsidRPr="00AE4699">
        <w:rPr>
          <w:rFonts w:ascii="Times New Roman" w:hAnsi="Times New Roman"/>
          <w:i/>
          <w:iCs/>
          <w:sz w:val="24"/>
          <w:szCs w:val="24"/>
          <w:lang w:val="ru-RU"/>
        </w:rPr>
        <w:t xml:space="preserve"> </w:t>
      </w:r>
      <w:r w:rsidRPr="00AE4699">
        <w:rPr>
          <w:rFonts w:ascii="Times New Roman" w:hAnsi="Times New Roman"/>
          <w:sz w:val="24"/>
          <w:szCs w:val="24"/>
          <w:lang w:val="sr-Cyrl-CS"/>
        </w:rPr>
        <w:t xml:space="preserve">на </w:t>
      </w:r>
      <w:r w:rsidRPr="00AE4699">
        <w:rPr>
          <w:rFonts w:ascii="Times New Roman" w:hAnsi="Times New Roman"/>
          <w:sz w:val="24"/>
          <w:szCs w:val="24"/>
        </w:rPr>
        <w:t>e</w:t>
      </w:r>
      <w:r w:rsidRPr="00AE4699">
        <w:rPr>
          <w:rFonts w:ascii="Times New Roman" w:hAnsi="Times New Roman"/>
          <w:sz w:val="24"/>
          <w:szCs w:val="24"/>
          <w:lang w:val="ru-RU"/>
        </w:rPr>
        <w:t>-</w:t>
      </w:r>
      <w:r w:rsidRPr="00AE4699">
        <w:rPr>
          <w:rFonts w:ascii="Times New Roman" w:hAnsi="Times New Roman"/>
          <w:sz w:val="24"/>
          <w:szCs w:val="24"/>
        </w:rPr>
        <w:t>mail</w:t>
      </w:r>
      <w:r w:rsidRPr="00AE4699">
        <w:rPr>
          <w:rFonts w:ascii="Times New Roman" w:hAnsi="Times New Roman"/>
          <w:i/>
          <w:iCs/>
          <w:sz w:val="24"/>
          <w:szCs w:val="24"/>
          <w:lang w:val="ru-RU"/>
        </w:rPr>
        <w:t xml:space="preserve"> </w:t>
      </w:r>
      <w:r w:rsidRPr="00AE4699">
        <w:rPr>
          <w:rFonts w:ascii="Times New Roman" w:hAnsi="Times New Roman"/>
          <w:sz w:val="24"/>
          <w:szCs w:val="24"/>
          <w:lang w:val="sr-Cyrl-CS"/>
        </w:rPr>
        <w:t>наручиоца</w:t>
      </w:r>
      <w:r w:rsidRPr="00AE4699">
        <w:rPr>
          <w:rFonts w:ascii="Times New Roman" w:hAnsi="Times New Roman"/>
          <w:i/>
          <w:iCs/>
          <w:sz w:val="24"/>
          <w:szCs w:val="24"/>
          <w:lang w:val="ru-RU"/>
        </w:rPr>
        <w:t xml:space="preserve">, </w:t>
      </w:r>
      <w:r w:rsidRPr="00AE4699">
        <w:rPr>
          <w:rFonts w:ascii="Times New Roman" w:hAnsi="Times New Roman"/>
          <w:sz w:val="24"/>
          <w:szCs w:val="24"/>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w:t>
      </w:r>
      <w:r w:rsidR="00D41192">
        <w:rPr>
          <w:rFonts w:ascii="Times New Roman" w:hAnsi="Times New Roman"/>
          <w:sz w:val="24"/>
          <w:szCs w:val="24"/>
          <w:lang w:val="ru-RU"/>
        </w:rPr>
        <w:t xml:space="preserve">документације, одговор објавити у писаном облику </w:t>
      </w:r>
      <w:r w:rsidRPr="00AE4699">
        <w:rPr>
          <w:rFonts w:ascii="Times New Roman" w:hAnsi="Times New Roman"/>
          <w:sz w:val="24"/>
          <w:szCs w:val="24"/>
          <w:lang w:val="ru-RU"/>
        </w:rPr>
        <w:t xml:space="preserve">на Порталу јавних набавки и на својој интернет страници.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00461331">
        <w:rPr>
          <w:rFonts w:ascii="Times New Roman" w:hAnsi="Times New Roman"/>
          <w:b/>
          <w:bCs/>
          <w:sz w:val="24"/>
          <w:szCs w:val="24"/>
          <w:lang w:val="ru-RU"/>
        </w:rPr>
        <w:t xml:space="preserve"> ЈН бр 2</w:t>
      </w:r>
      <w:r w:rsidRPr="00AE4699">
        <w:rPr>
          <w:rFonts w:ascii="Times New Roman" w:hAnsi="Times New Roman"/>
          <w:b/>
          <w:bCs/>
          <w:sz w:val="24"/>
          <w:szCs w:val="24"/>
          <w:lang w:val="ru-RU"/>
        </w:rPr>
        <w:t>/201</w:t>
      </w:r>
      <w:r w:rsidR="00D41192">
        <w:rPr>
          <w:rFonts w:ascii="Times New Roman" w:hAnsi="Times New Roman"/>
          <w:b/>
          <w:bCs/>
          <w:sz w:val="24"/>
          <w:szCs w:val="24"/>
          <w:lang w:val="ru-RU"/>
        </w:rPr>
        <w:t>6</w:t>
      </w:r>
      <w:r w:rsidRPr="00AE4699">
        <w:rPr>
          <w:rFonts w:ascii="Times New Roman" w:hAnsi="Times New Roman"/>
          <w:sz w:val="24"/>
          <w:szCs w:val="24"/>
          <w:lang w:val="ru-RU"/>
        </w:rPr>
        <w:t>.</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lastRenderedPageBreak/>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По истеку рока предвиђеног за подношење понуда н</w:t>
      </w:r>
      <w:r w:rsidRPr="00AE4699">
        <w:rPr>
          <w:rFonts w:ascii="Times New Roman" w:hAnsi="Times New Roman"/>
          <w:sz w:val="24"/>
          <w:szCs w:val="24"/>
          <w:lang w:val="sr-Cyrl-CS"/>
        </w:rPr>
        <w:t>а</w:t>
      </w:r>
      <w:r w:rsidRPr="00AE4699">
        <w:rPr>
          <w:rFonts w:ascii="Times New Roman" w:hAnsi="Times New Roman"/>
          <w:sz w:val="24"/>
          <w:szCs w:val="24"/>
          <w:lang w:val="ru-RU"/>
        </w:rPr>
        <w:t xml:space="preserve">ручилац не може да мења нити да допуњује конкурсну документацију.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Тражење додатних информација или појашњења у вези са припремањем понуде телефоном није дозвољено.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Комуникација у поступку јавне набавке врши се искључиво на начин одређен чланом 20. Закона.</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 xml:space="preserve">20. ДОДАТНА ОБЈАШЊЕЊА ОД ПОНУЂАЧА ПОСЛЕ ОТВАРАЊА ПОНУДА И КОНТРОЛА КОД ПОНУЂАЧА ОДНОСНО ЊЕГОВОГ ПОДИЗВОЂАЧА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вредновању и упоређивању понуда, а може да врши контролу (увид) код понуђача, односно његовог подизвођача (члан 93. Закона). </w:t>
      </w:r>
    </w:p>
    <w:p w:rsidR="008F1F38" w:rsidRPr="00AE4699" w:rsidRDefault="008F1F38" w:rsidP="008F1F38">
      <w:pPr>
        <w:tabs>
          <w:tab w:val="left" w:pos="-135"/>
          <w:tab w:val="left" w:pos="0"/>
          <w:tab w:val="left" w:pos="120"/>
        </w:tabs>
        <w:jc w:val="both"/>
        <w:rPr>
          <w:rFonts w:ascii="Times New Roman" w:hAnsi="Times New Roman"/>
          <w:sz w:val="24"/>
          <w:szCs w:val="24"/>
          <w:lang w:val="ru-RU"/>
        </w:rPr>
      </w:pPr>
      <w:r w:rsidRPr="00AE4699">
        <w:rPr>
          <w:rFonts w:ascii="Times New Roman" w:hAnsi="Times New Roman"/>
          <w:sz w:val="24"/>
          <w:szCs w:val="24"/>
          <w:lang w:val="ru-RU"/>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F1F38" w:rsidRPr="00AE4699" w:rsidRDefault="008F1F38" w:rsidP="008F1F38">
      <w:pPr>
        <w:tabs>
          <w:tab w:val="left" w:pos="-135"/>
          <w:tab w:val="left" w:pos="0"/>
          <w:tab w:val="left" w:pos="120"/>
        </w:tabs>
        <w:jc w:val="both"/>
        <w:rPr>
          <w:rFonts w:ascii="Times New Roman" w:hAnsi="Times New Roman"/>
          <w:sz w:val="24"/>
          <w:szCs w:val="24"/>
          <w:lang w:val="ru-RU"/>
        </w:rPr>
      </w:pPr>
      <w:r w:rsidRPr="00AE4699">
        <w:rPr>
          <w:rFonts w:ascii="Times New Roman" w:hAnsi="Times New Roman"/>
          <w:sz w:val="24"/>
          <w:szCs w:val="24"/>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8F1F38" w:rsidRPr="00AE4699" w:rsidRDefault="008F1F38" w:rsidP="008F1F38">
      <w:pPr>
        <w:tabs>
          <w:tab w:val="left" w:pos="-135"/>
          <w:tab w:val="left" w:pos="0"/>
          <w:tab w:val="left" w:pos="120"/>
        </w:tabs>
        <w:jc w:val="both"/>
        <w:rPr>
          <w:rFonts w:ascii="Times New Roman" w:hAnsi="Times New Roman"/>
          <w:sz w:val="24"/>
          <w:szCs w:val="24"/>
          <w:lang w:val="ru-RU"/>
        </w:rPr>
      </w:pPr>
      <w:r w:rsidRPr="00AE4699">
        <w:rPr>
          <w:rFonts w:ascii="Times New Roman" w:hAnsi="Times New Roman"/>
          <w:sz w:val="24"/>
          <w:szCs w:val="24"/>
          <w:lang w:val="ru-RU"/>
        </w:rPr>
        <w:t>У случају разлике између јединичне и укупне цене, меродавна је јединична цена.</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Ако се понуђач не сагласи са исправком рачунских грешака, наручил</w:t>
      </w:r>
      <w:r w:rsidRPr="00AE4699">
        <w:rPr>
          <w:rFonts w:ascii="Times New Roman" w:hAnsi="Times New Roman"/>
          <w:sz w:val="24"/>
          <w:szCs w:val="24"/>
          <w:lang w:val="sr-Cyrl-CS"/>
        </w:rPr>
        <w:t>а</w:t>
      </w:r>
      <w:r w:rsidRPr="00AE4699">
        <w:rPr>
          <w:rFonts w:ascii="Times New Roman" w:hAnsi="Times New Roman"/>
          <w:sz w:val="24"/>
          <w:szCs w:val="24"/>
          <w:lang w:val="ru-RU"/>
        </w:rPr>
        <w:t xml:space="preserve">ц ће његову понуду одбити као неприхватљиву.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b/>
          <w:bCs/>
          <w:sz w:val="24"/>
          <w:szCs w:val="24"/>
          <w:lang w:val="ru-RU"/>
        </w:rPr>
        <w:t>21.КРИТЕРИЈУМ ЗА ДОДЕЛУ УГОВОР</w:t>
      </w:r>
      <w:r>
        <w:rPr>
          <w:rFonts w:ascii="Times New Roman" w:hAnsi="Times New Roman"/>
          <w:b/>
          <w:bCs/>
          <w:sz w:val="24"/>
          <w:szCs w:val="24"/>
          <w:lang w:val="ru-RU"/>
        </w:rPr>
        <w:t>А</w:t>
      </w:r>
    </w:p>
    <w:p w:rsidR="008F1F38" w:rsidRPr="00AE4699" w:rsidRDefault="008F1F38" w:rsidP="008F1F38">
      <w:pPr>
        <w:jc w:val="both"/>
        <w:rPr>
          <w:rFonts w:ascii="Times New Roman" w:hAnsi="Times New Roman"/>
          <w:b/>
          <w:bCs/>
          <w:i/>
          <w:iCs/>
          <w:sz w:val="24"/>
          <w:szCs w:val="24"/>
          <w:lang w:val="ru-RU"/>
        </w:rPr>
      </w:pPr>
      <w:r w:rsidRPr="00AE4699">
        <w:rPr>
          <w:rFonts w:ascii="Times New Roman" w:hAnsi="Times New Roman"/>
          <w:sz w:val="24"/>
          <w:szCs w:val="24"/>
          <w:lang w:val="ru-RU"/>
        </w:rPr>
        <w:t xml:space="preserve">Избор најповољније понуде ће се извршити применом критеријума </w:t>
      </w:r>
      <w:r w:rsidRPr="00AE4699">
        <w:rPr>
          <w:rFonts w:ascii="Times New Roman" w:hAnsi="Times New Roman"/>
          <w:b/>
          <w:bCs/>
          <w:sz w:val="24"/>
          <w:szCs w:val="24"/>
          <w:lang w:val="ru-RU"/>
        </w:rPr>
        <w:t xml:space="preserve">„Најнижа понуђена цена“. </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22. ЕЛЕМЕНТИ КРИТЕРИЈУМА НА ОСНОВУ КОЈИХ ЋЕ НАРУЧИЛАЦ ИЗВРШИТИ ДОДЕЛУ УГОВОРА У СИТУАЦИЈИ КАДА ПОСТОЈЕ ДВЕ ИЛИ ВИШЕ ПОНУД</w:t>
      </w:r>
      <w:r>
        <w:rPr>
          <w:rFonts w:ascii="Times New Roman" w:hAnsi="Times New Roman"/>
          <w:b/>
          <w:bCs/>
          <w:sz w:val="24"/>
          <w:szCs w:val="24"/>
          <w:lang w:val="ru-RU"/>
        </w:rPr>
        <w:t xml:space="preserve">А СА </w:t>
      </w:r>
      <w:r w:rsidRPr="00AE4699">
        <w:rPr>
          <w:rFonts w:ascii="Times New Roman" w:hAnsi="Times New Roman"/>
          <w:b/>
          <w:bCs/>
          <w:sz w:val="24"/>
          <w:szCs w:val="24"/>
          <w:lang w:val="ru-RU"/>
        </w:rPr>
        <w:t xml:space="preserve"> ИСТОМ ПОНУЂЕНОМ ЦЕНОМ </w:t>
      </w:r>
    </w:p>
    <w:p w:rsidR="00D41192" w:rsidRPr="00574372" w:rsidRDefault="00D41192" w:rsidP="00D41192">
      <w:pPr>
        <w:jc w:val="both"/>
        <w:rPr>
          <w:rFonts w:ascii="Times New Roman" w:hAnsi="Times New Roman"/>
          <w:sz w:val="24"/>
          <w:szCs w:val="24"/>
          <w:lang w:val="sr-Cyrl-CS"/>
        </w:rPr>
      </w:pPr>
      <w:r w:rsidRPr="00574372">
        <w:rPr>
          <w:rFonts w:ascii="Times New Roman" w:hAnsi="Times New Roman"/>
          <w:sz w:val="24"/>
          <w:szCs w:val="24"/>
          <w:lang w:val="sr-Latn-CS"/>
        </w:rPr>
        <w:t xml:space="preserve">У случају да у предметној јавној набавци постоје две или више понуда са истом понуђеном ценом као најнижом ценом , </w:t>
      </w:r>
      <w:r w:rsidRPr="00574372">
        <w:rPr>
          <w:rFonts w:ascii="Times New Roman" w:hAnsi="Times New Roman"/>
          <w:sz w:val="24"/>
          <w:szCs w:val="24"/>
          <w:lang w:val="sr-Cyrl-CS"/>
        </w:rPr>
        <w:t>наручилац ће уговор доделити</w:t>
      </w:r>
      <w:r w:rsidR="00461331">
        <w:rPr>
          <w:rFonts w:ascii="Times New Roman" w:hAnsi="Times New Roman"/>
          <w:sz w:val="24"/>
          <w:szCs w:val="24"/>
          <w:lang w:val="sr-Cyrl-CS"/>
        </w:rPr>
        <w:t xml:space="preserve"> уговор</w:t>
      </w:r>
      <w:r w:rsidRPr="00574372">
        <w:rPr>
          <w:rFonts w:ascii="Times New Roman" w:hAnsi="Times New Roman"/>
          <w:sz w:val="24"/>
          <w:szCs w:val="24"/>
          <w:lang w:val="sr-Cyrl-CS"/>
        </w:rPr>
        <w:t xml:space="preserve"> системом жреба (извлачењем коверта са именом понуђача коме ће бити додељен уговор у предметној набавци).</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ru-RU"/>
        </w:rPr>
        <w:t xml:space="preserve">23. ПОШТОВАЊЕ ОБАВЕЗА КОЈЕ ПРОИЗИЛАЗЕ ИЗ ВАЖЕЋИХ ПРОПИСА </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sz w:val="24"/>
          <w:szCs w:val="24"/>
          <w:lang w:val="ru-RU"/>
        </w:rPr>
        <w:lastRenderedPageBreak/>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w:t>
      </w:r>
      <w:r w:rsidR="007F3784">
        <w:rPr>
          <w:rFonts w:ascii="Times New Roman" w:hAnsi="Times New Roman"/>
          <w:sz w:val="24"/>
          <w:szCs w:val="24"/>
          <w:lang w:val="ru-RU"/>
        </w:rPr>
        <w:t xml:space="preserve"> средине, као </w:t>
      </w:r>
      <w:r w:rsidR="007F3784" w:rsidRPr="00574372">
        <w:rPr>
          <w:rFonts w:ascii="Times New Roman" w:hAnsi="Times New Roman"/>
          <w:sz w:val="24"/>
          <w:szCs w:val="24"/>
          <w:lang w:val="ru-RU"/>
        </w:rPr>
        <w:t>и да нема забрану обављања делатности која је на снази у време подношења понуде</w:t>
      </w:r>
      <w:r w:rsidRPr="00AE4699">
        <w:rPr>
          <w:rFonts w:ascii="Times New Roman" w:hAnsi="Times New Roman"/>
          <w:sz w:val="24"/>
          <w:szCs w:val="24"/>
          <w:lang w:val="ru-RU"/>
        </w:rPr>
        <w:t>.  (</w:t>
      </w:r>
      <w:r w:rsidRPr="00AE4699">
        <w:rPr>
          <w:rFonts w:ascii="Times New Roman" w:hAnsi="Times New Roman"/>
          <w:b/>
          <w:bCs/>
          <w:sz w:val="24"/>
          <w:szCs w:val="24"/>
          <w:lang w:val="ru-RU"/>
        </w:rPr>
        <w:t xml:space="preserve">Образац изјаве из поглавља </w:t>
      </w:r>
      <w:r w:rsidRPr="00AE4699">
        <w:rPr>
          <w:rFonts w:ascii="Times New Roman" w:hAnsi="Times New Roman"/>
          <w:b/>
          <w:bCs/>
          <w:sz w:val="24"/>
          <w:szCs w:val="24"/>
        </w:rPr>
        <w:t>V</w:t>
      </w:r>
      <w:r w:rsidRPr="00AE4699">
        <w:rPr>
          <w:rFonts w:ascii="Times New Roman" w:hAnsi="Times New Roman"/>
          <w:b/>
          <w:bCs/>
          <w:sz w:val="24"/>
          <w:szCs w:val="24"/>
          <w:lang w:val="ru-RU"/>
        </w:rPr>
        <w:t xml:space="preserve"> </w:t>
      </w:r>
      <w:r w:rsidRPr="00AE4699">
        <w:rPr>
          <w:rFonts w:ascii="Times New Roman" w:hAnsi="Times New Roman"/>
          <w:b/>
          <w:bCs/>
          <w:sz w:val="24"/>
          <w:szCs w:val="24"/>
          <w:lang w:val="sr-Cyrl-CS"/>
        </w:rPr>
        <w:t>одељак 3.</w:t>
      </w:r>
      <w:r w:rsidRPr="00AE4699">
        <w:rPr>
          <w:rFonts w:ascii="Times New Roman" w:hAnsi="Times New Roman"/>
          <w:b/>
          <w:bCs/>
          <w:sz w:val="24"/>
          <w:szCs w:val="24"/>
          <w:lang w:val="ru-RU"/>
        </w:rPr>
        <w:t>)</w:t>
      </w:r>
      <w:r w:rsidRPr="00AE4699">
        <w:rPr>
          <w:rFonts w:ascii="Times New Roman" w:hAnsi="Times New Roman"/>
          <w:b/>
          <w:bCs/>
          <w:sz w:val="24"/>
          <w:szCs w:val="24"/>
          <w:lang w:val="sr-Cyrl-CS"/>
        </w:rPr>
        <w:t>.</w:t>
      </w:r>
    </w:p>
    <w:p w:rsidR="008F1F38" w:rsidRDefault="008F1F38" w:rsidP="007F3784">
      <w:pPr>
        <w:jc w:val="both"/>
        <w:rPr>
          <w:rFonts w:ascii="Times New Roman" w:hAnsi="Times New Roman"/>
          <w:b/>
          <w:bCs/>
          <w:sz w:val="24"/>
          <w:szCs w:val="24"/>
          <w:lang w:val="ru-RU"/>
        </w:rPr>
      </w:pPr>
      <w:r w:rsidRPr="00AE4699">
        <w:rPr>
          <w:rFonts w:ascii="Times New Roman" w:hAnsi="Times New Roman"/>
          <w:b/>
          <w:bCs/>
          <w:sz w:val="24"/>
          <w:szCs w:val="24"/>
          <w:lang w:val="ru-RU"/>
        </w:rPr>
        <w:t xml:space="preserve"> </w:t>
      </w:r>
    </w:p>
    <w:p w:rsidR="007F3784" w:rsidRDefault="007F3784" w:rsidP="007F3784">
      <w:pPr>
        <w:jc w:val="both"/>
        <w:rPr>
          <w:rFonts w:ascii="Times New Roman" w:hAnsi="Times New Roman"/>
          <w:b/>
          <w:bCs/>
          <w:sz w:val="24"/>
          <w:szCs w:val="24"/>
          <w:lang w:val="ru-RU"/>
        </w:rPr>
      </w:pPr>
    </w:p>
    <w:p w:rsidR="007F3784" w:rsidRDefault="007F3784" w:rsidP="007F3784">
      <w:pPr>
        <w:jc w:val="both"/>
        <w:rPr>
          <w:rFonts w:ascii="Times New Roman" w:hAnsi="Times New Roman"/>
          <w:b/>
          <w:bCs/>
          <w:sz w:val="24"/>
          <w:szCs w:val="24"/>
          <w:lang w:val="ru-RU"/>
        </w:rPr>
      </w:pPr>
    </w:p>
    <w:p w:rsidR="007F3784" w:rsidRDefault="007F3784" w:rsidP="007F3784">
      <w:pPr>
        <w:jc w:val="both"/>
        <w:rPr>
          <w:rFonts w:ascii="Times New Roman" w:hAnsi="Times New Roman"/>
          <w:b/>
          <w:bCs/>
          <w:sz w:val="24"/>
          <w:szCs w:val="24"/>
          <w:lang w:val="ru-RU"/>
        </w:rPr>
      </w:pPr>
    </w:p>
    <w:p w:rsidR="007F3784" w:rsidRDefault="007F3784" w:rsidP="007F3784">
      <w:pPr>
        <w:jc w:val="both"/>
        <w:rPr>
          <w:rFonts w:ascii="Times New Roman" w:hAnsi="Times New Roman"/>
          <w:b/>
          <w:bCs/>
          <w:sz w:val="24"/>
          <w:szCs w:val="24"/>
          <w:lang w:val="ru-RU"/>
        </w:rPr>
      </w:pPr>
    </w:p>
    <w:p w:rsidR="007F3784" w:rsidRPr="00AE4699" w:rsidRDefault="007F3784" w:rsidP="007F3784">
      <w:pPr>
        <w:jc w:val="both"/>
        <w:rPr>
          <w:rFonts w:ascii="Times New Roman" w:hAnsi="Times New Roman"/>
          <w:sz w:val="24"/>
          <w:szCs w:val="24"/>
          <w:lang w:val="ru-RU"/>
        </w:rPr>
      </w:pPr>
    </w:p>
    <w:p w:rsidR="008F1F38" w:rsidRDefault="008F1F38" w:rsidP="008F1F38">
      <w:pPr>
        <w:jc w:val="both"/>
        <w:rPr>
          <w:rFonts w:ascii="Times New Roman" w:hAnsi="Times New Roman"/>
          <w:sz w:val="24"/>
          <w:szCs w:val="24"/>
          <w:lang w:val="ru-RU"/>
        </w:rPr>
      </w:pPr>
    </w:p>
    <w:p w:rsidR="008F1F38" w:rsidRDefault="008F1F38" w:rsidP="008F1F38">
      <w:pPr>
        <w:jc w:val="both"/>
        <w:rPr>
          <w:rFonts w:ascii="Times New Roman" w:hAnsi="Times New Roman"/>
          <w:sz w:val="24"/>
          <w:szCs w:val="24"/>
          <w:lang w:val="ru-RU"/>
        </w:rPr>
      </w:pPr>
    </w:p>
    <w:p w:rsidR="008F1F38" w:rsidRDefault="008F1F38" w:rsidP="008F1F38">
      <w:pPr>
        <w:jc w:val="both"/>
        <w:rPr>
          <w:rFonts w:ascii="Times New Roman" w:hAnsi="Times New Roman"/>
          <w:sz w:val="24"/>
          <w:szCs w:val="24"/>
          <w:lang w:val="ru-RU"/>
        </w:rPr>
      </w:pPr>
    </w:p>
    <w:p w:rsidR="008F1F38" w:rsidRDefault="008F1F38" w:rsidP="008F1F38">
      <w:pPr>
        <w:jc w:val="both"/>
        <w:rPr>
          <w:rFonts w:ascii="Times New Roman" w:hAnsi="Times New Roman"/>
          <w:sz w:val="24"/>
          <w:szCs w:val="24"/>
          <w:lang w:val="ru-RU"/>
        </w:rPr>
      </w:pPr>
    </w:p>
    <w:p w:rsidR="008F1F38" w:rsidRDefault="008F1F38" w:rsidP="008F1F38">
      <w:pPr>
        <w:jc w:val="both"/>
        <w:rPr>
          <w:rFonts w:ascii="Times New Roman" w:hAnsi="Times New Roman"/>
          <w:sz w:val="24"/>
          <w:szCs w:val="24"/>
          <w:lang w:val="ru-RU"/>
        </w:rPr>
      </w:pPr>
    </w:p>
    <w:p w:rsidR="008F1F38" w:rsidRDefault="008F1F38" w:rsidP="008F1F38">
      <w:pPr>
        <w:jc w:val="both"/>
        <w:rPr>
          <w:rFonts w:ascii="Times New Roman" w:hAnsi="Times New Roman"/>
          <w:sz w:val="24"/>
          <w:szCs w:val="24"/>
          <w:lang w:val="ru-RU"/>
        </w:rPr>
      </w:pPr>
    </w:p>
    <w:p w:rsidR="008F1F38" w:rsidRDefault="008F1F38" w:rsidP="008F1F38">
      <w:pPr>
        <w:jc w:val="both"/>
        <w:rPr>
          <w:rFonts w:ascii="Times New Roman" w:hAnsi="Times New Roman"/>
          <w:sz w:val="24"/>
          <w:szCs w:val="24"/>
          <w:lang w:val="ru-RU"/>
        </w:rPr>
      </w:pPr>
    </w:p>
    <w:p w:rsidR="008F1F38" w:rsidRDefault="008F1F38" w:rsidP="008F1F38">
      <w:pPr>
        <w:jc w:val="both"/>
        <w:rPr>
          <w:rFonts w:ascii="Times New Roman" w:hAnsi="Times New Roman"/>
          <w:sz w:val="24"/>
          <w:szCs w:val="24"/>
          <w:lang w:val="ru-RU"/>
        </w:rPr>
      </w:pPr>
    </w:p>
    <w:p w:rsidR="008F1F38" w:rsidRDefault="008F1F38" w:rsidP="008F1F38">
      <w:pPr>
        <w:jc w:val="both"/>
        <w:rPr>
          <w:rFonts w:ascii="Times New Roman" w:hAnsi="Times New Roman"/>
          <w:sz w:val="24"/>
          <w:szCs w:val="24"/>
          <w:lang w:val="ru-RU"/>
        </w:rPr>
      </w:pPr>
    </w:p>
    <w:p w:rsidR="008F1F38" w:rsidRDefault="008F1F38" w:rsidP="008F1F38">
      <w:pPr>
        <w:jc w:val="both"/>
        <w:rPr>
          <w:rFonts w:ascii="Times New Roman" w:hAnsi="Times New Roman"/>
          <w:sz w:val="24"/>
          <w:szCs w:val="24"/>
          <w:lang w:val="ru-RU"/>
        </w:rPr>
      </w:pPr>
    </w:p>
    <w:p w:rsidR="007F3784" w:rsidRDefault="007F3784" w:rsidP="008F1F38">
      <w:pPr>
        <w:jc w:val="both"/>
        <w:rPr>
          <w:rFonts w:ascii="Times New Roman" w:hAnsi="Times New Roman"/>
          <w:sz w:val="24"/>
          <w:szCs w:val="24"/>
          <w:lang w:val="ru-RU"/>
        </w:rPr>
      </w:pPr>
    </w:p>
    <w:p w:rsidR="007F3784" w:rsidRDefault="007F3784" w:rsidP="008F1F38">
      <w:pPr>
        <w:jc w:val="both"/>
        <w:rPr>
          <w:rFonts w:ascii="Times New Roman" w:hAnsi="Times New Roman"/>
          <w:sz w:val="24"/>
          <w:szCs w:val="24"/>
          <w:lang w:val="ru-RU"/>
        </w:rPr>
      </w:pPr>
    </w:p>
    <w:p w:rsidR="007F3784" w:rsidRDefault="007F3784" w:rsidP="008F1F38">
      <w:pPr>
        <w:jc w:val="both"/>
        <w:rPr>
          <w:rFonts w:ascii="Times New Roman" w:hAnsi="Times New Roman"/>
          <w:sz w:val="24"/>
          <w:szCs w:val="24"/>
          <w:lang w:val="ru-RU"/>
        </w:rPr>
      </w:pPr>
    </w:p>
    <w:p w:rsidR="007F3784" w:rsidRDefault="007F3784" w:rsidP="008F1F38">
      <w:pPr>
        <w:jc w:val="both"/>
        <w:rPr>
          <w:rFonts w:ascii="Times New Roman" w:hAnsi="Times New Roman"/>
          <w:sz w:val="24"/>
          <w:szCs w:val="24"/>
          <w:lang w:val="ru-RU"/>
        </w:rPr>
      </w:pPr>
    </w:p>
    <w:p w:rsidR="007F3784" w:rsidRDefault="007F3784" w:rsidP="008F1F38">
      <w:pPr>
        <w:jc w:val="both"/>
        <w:rPr>
          <w:rFonts w:ascii="Times New Roman" w:hAnsi="Times New Roman"/>
          <w:sz w:val="24"/>
          <w:szCs w:val="24"/>
          <w:lang w:val="ru-RU"/>
        </w:rPr>
      </w:pPr>
    </w:p>
    <w:p w:rsidR="007F3784" w:rsidRDefault="007F3784" w:rsidP="008F1F38">
      <w:pPr>
        <w:jc w:val="both"/>
        <w:rPr>
          <w:rFonts w:ascii="Times New Roman" w:hAnsi="Times New Roman"/>
          <w:sz w:val="24"/>
          <w:szCs w:val="24"/>
          <w:lang w:val="ru-RU"/>
        </w:rPr>
      </w:pPr>
    </w:p>
    <w:p w:rsidR="008F1F38" w:rsidRDefault="008F1F38" w:rsidP="008F1F38">
      <w:pPr>
        <w:jc w:val="both"/>
        <w:rPr>
          <w:rFonts w:ascii="Times New Roman" w:hAnsi="Times New Roman"/>
          <w:sz w:val="24"/>
          <w:szCs w:val="24"/>
          <w:lang w:val="ru-RU"/>
        </w:rPr>
      </w:pPr>
    </w:p>
    <w:p w:rsidR="00461331" w:rsidRDefault="00461331" w:rsidP="008F1F38">
      <w:pPr>
        <w:jc w:val="both"/>
        <w:rPr>
          <w:rFonts w:ascii="Times New Roman" w:hAnsi="Times New Roman"/>
          <w:sz w:val="24"/>
          <w:szCs w:val="24"/>
          <w:lang w:val="ru-RU"/>
        </w:rPr>
      </w:pPr>
    </w:p>
    <w:p w:rsidR="008F1F38" w:rsidRPr="00AE4699" w:rsidRDefault="008F1F38" w:rsidP="008F1F38">
      <w:pPr>
        <w:shd w:val="clear" w:color="auto" w:fill="C6D9F1"/>
        <w:jc w:val="center"/>
        <w:rPr>
          <w:rFonts w:ascii="Times New Roman" w:hAnsi="Times New Roman"/>
          <w:b/>
          <w:bCs/>
          <w:i/>
          <w:iCs/>
          <w:sz w:val="24"/>
          <w:szCs w:val="24"/>
          <w:lang w:val="ru-RU"/>
        </w:rPr>
      </w:pPr>
      <w:r w:rsidRPr="00AE4699">
        <w:rPr>
          <w:rFonts w:ascii="Times New Roman" w:hAnsi="Times New Roman"/>
          <w:b/>
          <w:bCs/>
          <w:i/>
          <w:iCs/>
          <w:sz w:val="24"/>
          <w:szCs w:val="24"/>
        </w:rPr>
        <w:lastRenderedPageBreak/>
        <w:t>VII</w:t>
      </w:r>
      <w:r w:rsidRPr="00AE4699">
        <w:rPr>
          <w:rFonts w:ascii="Times New Roman" w:hAnsi="Times New Roman"/>
          <w:b/>
          <w:bCs/>
          <w:i/>
          <w:iCs/>
          <w:sz w:val="24"/>
          <w:szCs w:val="24"/>
          <w:lang w:val="ru-RU"/>
        </w:rPr>
        <w:t xml:space="preserve"> ОБРАЗАЦ ПОНУДЕ</w:t>
      </w:r>
    </w:p>
    <w:p w:rsidR="008F1F38" w:rsidRPr="00AE4699" w:rsidRDefault="008F1F38" w:rsidP="008F1F38">
      <w:pPr>
        <w:shd w:val="clear" w:color="auto" w:fill="C6D9F1"/>
        <w:jc w:val="center"/>
        <w:rPr>
          <w:rFonts w:ascii="Times New Roman" w:hAnsi="Times New Roman"/>
          <w:b/>
          <w:bCs/>
          <w:i/>
          <w:iCs/>
          <w:sz w:val="24"/>
          <w:szCs w:val="24"/>
          <w:lang w:val="ru-RU"/>
        </w:rPr>
      </w:pPr>
    </w:p>
    <w:p w:rsidR="008F1F38" w:rsidRPr="00AE4699" w:rsidRDefault="008F1F38" w:rsidP="008F1F38">
      <w:pPr>
        <w:jc w:val="both"/>
        <w:rPr>
          <w:rFonts w:ascii="Times New Roman" w:hAnsi="Times New Roman"/>
          <w:i/>
          <w:iCs/>
          <w:sz w:val="24"/>
          <w:szCs w:val="24"/>
          <w:lang w:val="ru-RU"/>
        </w:rPr>
      </w:pPr>
      <w:r w:rsidRPr="00AE4699">
        <w:rPr>
          <w:rFonts w:ascii="Times New Roman" w:hAnsi="Times New Roman"/>
          <w:sz w:val="24"/>
          <w:szCs w:val="24"/>
          <w:lang w:val="ru-RU"/>
        </w:rPr>
        <w:t>Понуда бр ________________ од ____</w:t>
      </w:r>
      <w:r w:rsidR="007F3784">
        <w:rPr>
          <w:rFonts w:ascii="Times New Roman" w:hAnsi="Times New Roman"/>
          <w:sz w:val="24"/>
          <w:szCs w:val="24"/>
          <w:lang w:val="ru-RU"/>
        </w:rPr>
        <w:t>______________ за јавну набавку</w:t>
      </w:r>
      <w:r w:rsidRPr="00AE4699">
        <w:rPr>
          <w:rFonts w:ascii="Times New Roman" w:hAnsi="Times New Roman"/>
          <w:sz w:val="24"/>
          <w:szCs w:val="24"/>
          <w:lang w:val="ru-RU"/>
        </w:rPr>
        <w:t xml:space="preserve"> електричне енергије </w:t>
      </w:r>
      <w:r w:rsidRPr="00AE4699">
        <w:rPr>
          <w:rFonts w:ascii="Times New Roman" w:hAnsi="Times New Roman"/>
          <w:b/>
          <w:bCs/>
          <w:i/>
          <w:iCs/>
          <w:sz w:val="24"/>
          <w:szCs w:val="24"/>
          <w:lang w:val="ru-RU"/>
        </w:rPr>
        <w:t>,</w:t>
      </w:r>
      <w:r w:rsidRPr="00AE4699">
        <w:rPr>
          <w:rFonts w:ascii="Times New Roman" w:hAnsi="Times New Roman"/>
          <w:b/>
          <w:bCs/>
          <w:sz w:val="24"/>
          <w:szCs w:val="24"/>
          <w:lang w:val="ru-RU"/>
        </w:rPr>
        <w:t xml:space="preserve"> </w:t>
      </w:r>
      <w:r w:rsidRPr="00AE4699">
        <w:rPr>
          <w:rFonts w:ascii="Times New Roman" w:hAnsi="Times New Roman"/>
          <w:sz w:val="24"/>
          <w:szCs w:val="24"/>
          <w:lang w:val="ru-RU"/>
        </w:rPr>
        <w:t xml:space="preserve">ЈН број </w:t>
      </w:r>
      <w:r w:rsidR="00461331">
        <w:rPr>
          <w:rFonts w:ascii="Times New Roman" w:hAnsi="Times New Roman"/>
          <w:sz w:val="24"/>
          <w:szCs w:val="24"/>
          <w:lang w:val="sr-Cyrl-CS"/>
        </w:rPr>
        <w:t>2</w:t>
      </w:r>
      <w:r w:rsidR="007F3784">
        <w:rPr>
          <w:rFonts w:ascii="Times New Roman" w:hAnsi="Times New Roman"/>
          <w:sz w:val="24"/>
          <w:szCs w:val="24"/>
          <w:lang w:val="ru-RU"/>
        </w:rPr>
        <w:t>/2016</w:t>
      </w:r>
      <w:r w:rsidRPr="00AE4699">
        <w:rPr>
          <w:rFonts w:ascii="Times New Roman" w:hAnsi="Times New Roman"/>
          <w:sz w:val="24"/>
          <w:szCs w:val="24"/>
          <w:lang w:val="ru-RU"/>
        </w:rPr>
        <w:t xml:space="preserve">. </w:t>
      </w:r>
    </w:p>
    <w:p w:rsidR="008F1F38" w:rsidRPr="00AE4699" w:rsidRDefault="008F1F38" w:rsidP="008F1F38">
      <w:pPr>
        <w:rPr>
          <w:rFonts w:ascii="Times New Roman" w:hAnsi="Times New Roman"/>
          <w:i/>
          <w:iCs/>
          <w:sz w:val="24"/>
          <w:szCs w:val="24"/>
        </w:rPr>
      </w:pPr>
      <w:r w:rsidRPr="00AE4699">
        <w:rPr>
          <w:rFonts w:ascii="Times New Roman" w:hAnsi="Times New Roman"/>
          <w:b/>
          <w:bCs/>
          <w:i/>
          <w:iCs/>
          <w:sz w:val="24"/>
          <w:szCs w:val="24"/>
        </w:rPr>
        <w:t>1)ОПШТИ ПОДАЦИ О ПОНУЂАЧУ</w:t>
      </w:r>
    </w:p>
    <w:tbl>
      <w:tblPr>
        <w:tblW w:w="0" w:type="auto"/>
        <w:tblInd w:w="108" w:type="dxa"/>
        <w:tblLayout w:type="fixed"/>
        <w:tblLook w:val="00A0" w:firstRow="1" w:lastRow="0" w:firstColumn="1" w:lastColumn="0" w:noHBand="0" w:noVBand="0"/>
      </w:tblPr>
      <w:tblGrid>
        <w:gridCol w:w="4621"/>
        <w:gridCol w:w="4650"/>
      </w:tblGrid>
      <w:tr w:rsidR="008F1F38" w:rsidRPr="00AE4699" w:rsidTr="006A1082">
        <w:tc>
          <w:tcPr>
            <w:tcW w:w="4621" w:type="dxa"/>
            <w:tcBorders>
              <w:top w:val="single" w:sz="4" w:space="0" w:color="000000"/>
              <w:left w:val="single" w:sz="4" w:space="0" w:color="000000"/>
              <w:bottom w:val="single" w:sz="4" w:space="0" w:color="000000"/>
              <w:right w:val="nil"/>
            </w:tcBorders>
          </w:tcPr>
          <w:p w:rsidR="008F1F38" w:rsidRPr="00AE4699" w:rsidRDefault="008F1F38" w:rsidP="006A1082">
            <w:pPr>
              <w:jc w:val="both"/>
              <w:rPr>
                <w:rFonts w:ascii="Times New Roman" w:hAnsi="Times New Roman"/>
                <w:b/>
                <w:bCs/>
                <w:i/>
                <w:iCs/>
                <w:sz w:val="24"/>
                <w:szCs w:val="24"/>
              </w:rPr>
            </w:pPr>
            <w:r w:rsidRPr="00AE4699">
              <w:rPr>
                <w:rFonts w:ascii="Times New Roman" w:hAnsi="Times New Roman"/>
                <w:i/>
                <w:iCs/>
                <w:sz w:val="24"/>
                <w:szCs w:val="24"/>
              </w:rPr>
              <w:t>Назив понуђача:</w:t>
            </w:r>
          </w:p>
          <w:p w:rsidR="008F1F38" w:rsidRPr="00AE4699" w:rsidRDefault="008F1F38" w:rsidP="006A1082">
            <w:pPr>
              <w:jc w:val="both"/>
              <w:rPr>
                <w:rFonts w:ascii="Times New Roman" w:hAnsi="Times New Roman"/>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rPr>
                <w:rFonts w:ascii="Times New Roman" w:hAnsi="Times New Roman"/>
                <w:b/>
                <w:bCs/>
                <w:i/>
                <w:iCs/>
                <w:sz w:val="24"/>
                <w:szCs w:val="24"/>
              </w:rPr>
            </w:pPr>
          </w:p>
          <w:p w:rsidR="008F1F38" w:rsidRPr="00AE4699" w:rsidRDefault="008F1F38" w:rsidP="006A1082">
            <w:pPr>
              <w:rPr>
                <w:rFonts w:ascii="Times New Roman" w:hAnsi="Times New Roman"/>
                <w:b/>
                <w:bCs/>
                <w:i/>
                <w:iCs/>
                <w:sz w:val="24"/>
                <w:szCs w:val="24"/>
              </w:rPr>
            </w:pPr>
          </w:p>
          <w:p w:rsidR="008F1F38" w:rsidRPr="00AE4699" w:rsidRDefault="008F1F38" w:rsidP="006A1082">
            <w:pPr>
              <w:rPr>
                <w:rFonts w:ascii="Times New Roman" w:hAnsi="Times New Roman"/>
                <w:b/>
                <w:bCs/>
                <w:i/>
                <w:iCs/>
                <w:sz w:val="24"/>
                <w:szCs w:val="24"/>
              </w:rPr>
            </w:pPr>
          </w:p>
        </w:tc>
      </w:tr>
      <w:tr w:rsidR="008F1F38" w:rsidRPr="00AE4699" w:rsidTr="006A1082">
        <w:tc>
          <w:tcPr>
            <w:tcW w:w="4621" w:type="dxa"/>
            <w:tcBorders>
              <w:top w:val="single" w:sz="4" w:space="0" w:color="000000"/>
              <w:left w:val="single" w:sz="4" w:space="0" w:color="000000"/>
              <w:bottom w:val="single" w:sz="4" w:space="0" w:color="000000"/>
              <w:right w:val="nil"/>
            </w:tcBorders>
          </w:tcPr>
          <w:p w:rsidR="008F1F38" w:rsidRPr="00AE4699" w:rsidRDefault="008F1F38" w:rsidP="006A1082">
            <w:pPr>
              <w:jc w:val="both"/>
              <w:rPr>
                <w:rFonts w:ascii="Times New Roman" w:hAnsi="Times New Roman"/>
                <w:b/>
                <w:bCs/>
                <w:i/>
                <w:iCs/>
                <w:sz w:val="24"/>
                <w:szCs w:val="24"/>
              </w:rPr>
            </w:pPr>
            <w:r w:rsidRPr="00AE4699">
              <w:rPr>
                <w:rFonts w:ascii="Times New Roman" w:hAnsi="Times New Roman"/>
                <w:i/>
                <w:iCs/>
                <w:sz w:val="24"/>
                <w:szCs w:val="24"/>
              </w:rPr>
              <w:t>Адреса понуђача:</w:t>
            </w:r>
          </w:p>
          <w:p w:rsidR="008F1F38" w:rsidRPr="00AE4699" w:rsidRDefault="008F1F38" w:rsidP="006A1082">
            <w:pPr>
              <w:jc w:val="both"/>
              <w:rPr>
                <w:rFonts w:ascii="Times New Roman" w:hAnsi="Times New Roman"/>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rPr>
                <w:rFonts w:ascii="Times New Roman" w:hAnsi="Times New Roman"/>
                <w:b/>
                <w:bCs/>
                <w:i/>
                <w:iCs/>
                <w:sz w:val="24"/>
                <w:szCs w:val="24"/>
              </w:rPr>
            </w:pPr>
          </w:p>
          <w:p w:rsidR="008F1F38" w:rsidRPr="00AE4699" w:rsidRDefault="008F1F38" w:rsidP="006A1082">
            <w:pPr>
              <w:rPr>
                <w:rFonts w:ascii="Times New Roman" w:hAnsi="Times New Roman"/>
                <w:b/>
                <w:bCs/>
                <w:i/>
                <w:iCs/>
                <w:sz w:val="24"/>
                <w:szCs w:val="24"/>
              </w:rPr>
            </w:pPr>
          </w:p>
          <w:p w:rsidR="008F1F38" w:rsidRPr="00AE4699" w:rsidRDefault="008F1F38" w:rsidP="006A1082">
            <w:pPr>
              <w:rPr>
                <w:rFonts w:ascii="Times New Roman" w:hAnsi="Times New Roman"/>
                <w:b/>
                <w:bCs/>
                <w:i/>
                <w:iCs/>
                <w:sz w:val="24"/>
                <w:szCs w:val="24"/>
              </w:rPr>
            </w:pPr>
          </w:p>
        </w:tc>
      </w:tr>
      <w:tr w:rsidR="008F1F38" w:rsidRPr="00AE4699" w:rsidTr="006A1082">
        <w:tc>
          <w:tcPr>
            <w:tcW w:w="4621" w:type="dxa"/>
            <w:tcBorders>
              <w:top w:val="single" w:sz="4" w:space="0" w:color="000000"/>
              <w:left w:val="single" w:sz="4" w:space="0" w:color="000000"/>
              <w:bottom w:val="single" w:sz="4" w:space="0" w:color="000000"/>
              <w:right w:val="nil"/>
            </w:tcBorders>
          </w:tcPr>
          <w:p w:rsidR="008F1F38" w:rsidRPr="00AE4699" w:rsidRDefault="008F1F38" w:rsidP="006A1082">
            <w:pPr>
              <w:jc w:val="both"/>
              <w:rPr>
                <w:rFonts w:ascii="Times New Roman" w:hAnsi="Times New Roman"/>
                <w:b/>
                <w:bCs/>
                <w:i/>
                <w:iCs/>
                <w:sz w:val="24"/>
                <w:szCs w:val="24"/>
              </w:rPr>
            </w:pPr>
            <w:r w:rsidRPr="00AE4699">
              <w:rPr>
                <w:rFonts w:ascii="Times New Roman" w:hAnsi="Times New Roman"/>
                <w:i/>
                <w:iCs/>
                <w:sz w:val="24"/>
                <w:szCs w:val="24"/>
              </w:rPr>
              <w:t>Матични број понуђача:</w:t>
            </w:r>
          </w:p>
          <w:p w:rsidR="008F1F38" w:rsidRPr="00AE4699" w:rsidRDefault="008F1F38" w:rsidP="006A1082">
            <w:pPr>
              <w:jc w:val="both"/>
              <w:rPr>
                <w:rFonts w:ascii="Times New Roman" w:hAnsi="Times New Roman"/>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rPr>
                <w:rFonts w:ascii="Times New Roman" w:hAnsi="Times New Roman"/>
                <w:b/>
                <w:bCs/>
                <w:i/>
                <w:iCs/>
                <w:sz w:val="24"/>
                <w:szCs w:val="24"/>
              </w:rPr>
            </w:pPr>
          </w:p>
          <w:p w:rsidR="008F1F38" w:rsidRPr="00AE4699" w:rsidRDefault="008F1F38" w:rsidP="006A1082">
            <w:pPr>
              <w:rPr>
                <w:rFonts w:ascii="Times New Roman" w:hAnsi="Times New Roman"/>
                <w:b/>
                <w:bCs/>
                <w:i/>
                <w:iCs/>
                <w:sz w:val="24"/>
                <w:szCs w:val="24"/>
              </w:rPr>
            </w:pPr>
          </w:p>
          <w:p w:rsidR="008F1F38" w:rsidRPr="00AE4699" w:rsidRDefault="008F1F38" w:rsidP="006A1082">
            <w:pPr>
              <w:rPr>
                <w:rFonts w:ascii="Times New Roman" w:hAnsi="Times New Roman"/>
                <w:b/>
                <w:bCs/>
                <w:i/>
                <w:iCs/>
                <w:sz w:val="24"/>
                <w:szCs w:val="24"/>
              </w:rPr>
            </w:pPr>
          </w:p>
        </w:tc>
      </w:tr>
      <w:tr w:rsidR="008F1F38" w:rsidRPr="00594821" w:rsidTr="006A1082">
        <w:tc>
          <w:tcPr>
            <w:tcW w:w="4621" w:type="dxa"/>
            <w:tcBorders>
              <w:top w:val="single" w:sz="4" w:space="0" w:color="000000"/>
              <w:left w:val="single" w:sz="4" w:space="0" w:color="000000"/>
              <w:bottom w:val="single" w:sz="4" w:space="0" w:color="000000"/>
              <w:right w:val="nil"/>
            </w:tcBorders>
          </w:tcPr>
          <w:p w:rsidR="008F1F38" w:rsidRPr="00AE4699" w:rsidRDefault="008F1F38" w:rsidP="006A1082">
            <w:pPr>
              <w:jc w:val="both"/>
              <w:rPr>
                <w:rFonts w:ascii="Times New Roman" w:hAnsi="Times New Roman"/>
                <w:b/>
                <w:bCs/>
                <w:i/>
                <w:iCs/>
                <w:sz w:val="24"/>
                <w:szCs w:val="24"/>
                <w:lang w:val="ru-RU"/>
              </w:rPr>
            </w:pPr>
            <w:r w:rsidRPr="00AE4699">
              <w:rPr>
                <w:rFonts w:ascii="Times New Roman" w:hAnsi="Times New Roman"/>
                <w:i/>
                <w:iCs/>
                <w:sz w:val="24"/>
                <w:szCs w:val="24"/>
                <w:lang w:val="ru-RU"/>
              </w:rPr>
              <w:t>Порески идентификациони број понуђача (ПИБ):</w:t>
            </w:r>
          </w:p>
          <w:p w:rsidR="008F1F38" w:rsidRPr="00AE4699" w:rsidRDefault="008F1F38" w:rsidP="006A1082">
            <w:pPr>
              <w:jc w:val="both"/>
              <w:rPr>
                <w:rFonts w:ascii="Times New Roman" w:hAnsi="Times New Roman"/>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rPr>
                <w:rFonts w:ascii="Times New Roman" w:hAnsi="Times New Roman"/>
                <w:b/>
                <w:bCs/>
                <w:i/>
                <w:iCs/>
                <w:sz w:val="24"/>
                <w:szCs w:val="24"/>
                <w:lang w:val="ru-RU"/>
              </w:rPr>
            </w:pPr>
          </w:p>
        </w:tc>
      </w:tr>
      <w:tr w:rsidR="008F1F38" w:rsidRPr="00AE4699" w:rsidTr="006A1082">
        <w:tc>
          <w:tcPr>
            <w:tcW w:w="4621" w:type="dxa"/>
            <w:tcBorders>
              <w:top w:val="single" w:sz="4" w:space="0" w:color="000000"/>
              <w:left w:val="single" w:sz="4" w:space="0" w:color="000000"/>
              <w:bottom w:val="single" w:sz="4" w:space="0" w:color="000000"/>
              <w:right w:val="nil"/>
            </w:tcBorders>
          </w:tcPr>
          <w:p w:rsidR="008F1F38" w:rsidRPr="00AE4699" w:rsidRDefault="008F1F38" w:rsidP="006A1082">
            <w:pPr>
              <w:jc w:val="both"/>
              <w:rPr>
                <w:rFonts w:ascii="Times New Roman" w:hAnsi="Times New Roman"/>
                <w:b/>
                <w:bCs/>
                <w:i/>
                <w:iCs/>
                <w:sz w:val="24"/>
                <w:szCs w:val="24"/>
              </w:rPr>
            </w:pPr>
            <w:r w:rsidRPr="00AE4699">
              <w:rPr>
                <w:rFonts w:ascii="Times New Roman" w:hAnsi="Times New Roman"/>
                <w:i/>
                <w:iCs/>
                <w:sz w:val="24"/>
                <w:szCs w:val="24"/>
              </w:rPr>
              <w:t>Име особе за контакт:</w:t>
            </w:r>
          </w:p>
          <w:p w:rsidR="008F1F38" w:rsidRPr="00AE4699" w:rsidRDefault="008F1F38" w:rsidP="006A1082">
            <w:pPr>
              <w:jc w:val="both"/>
              <w:rPr>
                <w:rFonts w:ascii="Times New Roman" w:hAnsi="Times New Roman"/>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rPr>
                <w:rFonts w:ascii="Times New Roman" w:hAnsi="Times New Roman"/>
                <w:b/>
                <w:bCs/>
                <w:i/>
                <w:iCs/>
                <w:sz w:val="24"/>
                <w:szCs w:val="24"/>
              </w:rPr>
            </w:pPr>
          </w:p>
          <w:p w:rsidR="008F1F38" w:rsidRPr="00AE4699" w:rsidRDefault="008F1F38" w:rsidP="006A1082">
            <w:pPr>
              <w:rPr>
                <w:rFonts w:ascii="Times New Roman" w:hAnsi="Times New Roman"/>
                <w:b/>
                <w:bCs/>
                <w:i/>
                <w:iCs/>
                <w:sz w:val="24"/>
                <w:szCs w:val="24"/>
              </w:rPr>
            </w:pPr>
          </w:p>
          <w:p w:rsidR="008F1F38" w:rsidRPr="00AE4699" w:rsidRDefault="008F1F38" w:rsidP="006A1082">
            <w:pPr>
              <w:rPr>
                <w:rFonts w:ascii="Times New Roman" w:hAnsi="Times New Roman"/>
                <w:b/>
                <w:bCs/>
                <w:i/>
                <w:iCs/>
                <w:sz w:val="24"/>
                <w:szCs w:val="24"/>
              </w:rPr>
            </w:pPr>
          </w:p>
        </w:tc>
      </w:tr>
      <w:tr w:rsidR="008F1F38" w:rsidRPr="00594821" w:rsidTr="006A1082">
        <w:tc>
          <w:tcPr>
            <w:tcW w:w="4621" w:type="dxa"/>
            <w:tcBorders>
              <w:top w:val="single" w:sz="4" w:space="0" w:color="000000"/>
              <w:left w:val="single" w:sz="4" w:space="0" w:color="000000"/>
              <w:bottom w:val="single" w:sz="4" w:space="0" w:color="000000"/>
              <w:right w:val="nil"/>
            </w:tcBorders>
          </w:tcPr>
          <w:p w:rsidR="008F1F38" w:rsidRPr="00AE4699" w:rsidRDefault="008F1F38" w:rsidP="006A1082">
            <w:pPr>
              <w:jc w:val="both"/>
              <w:rPr>
                <w:rFonts w:ascii="Times New Roman" w:hAnsi="Times New Roman"/>
                <w:b/>
                <w:bCs/>
                <w:i/>
                <w:iCs/>
                <w:sz w:val="24"/>
                <w:szCs w:val="24"/>
                <w:lang w:val="ru-RU"/>
              </w:rPr>
            </w:pPr>
            <w:r w:rsidRPr="00AE4699">
              <w:rPr>
                <w:rFonts w:ascii="Times New Roman" w:hAnsi="Times New Roman"/>
                <w:i/>
                <w:iCs/>
                <w:sz w:val="24"/>
                <w:szCs w:val="24"/>
                <w:lang w:val="ru-RU"/>
              </w:rPr>
              <w:t>Електронска адреса понуђача (</w:t>
            </w:r>
            <w:r w:rsidRPr="00AE4699">
              <w:rPr>
                <w:rFonts w:ascii="Times New Roman" w:hAnsi="Times New Roman"/>
                <w:i/>
                <w:iCs/>
                <w:sz w:val="24"/>
                <w:szCs w:val="24"/>
              </w:rPr>
              <w:t>e</w:t>
            </w:r>
            <w:r w:rsidRPr="00AE4699">
              <w:rPr>
                <w:rFonts w:ascii="Times New Roman" w:hAnsi="Times New Roman"/>
                <w:i/>
                <w:iCs/>
                <w:sz w:val="24"/>
                <w:szCs w:val="24"/>
                <w:lang w:val="ru-RU"/>
              </w:rPr>
              <w:t>-</w:t>
            </w:r>
            <w:r w:rsidRPr="00AE4699">
              <w:rPr>
                <w:rFonts w:ascii="Times New Roman" w:hAnsi="Times New Roman"/>
                <w:i/>
                <w:iCs/>
                <w:sz w:val="24"/>
                <w:szCs w:val="24"/>
              </w:rPr>
              <w:t>mail</w:t>
            </w:r>
            <w:r w:rsidRPr="00AE4699">
              <w:rPr>
                <w:rFonts w:ascii="Times New Roman" w:hAnsi="Times New Roman"/>
                <w:i/>
                <w:iCs/>
                <w:sz w:val="24"/>
                <w:szCs w:val="24"/>
                <w:lang w:val="ru-RU"/>
              </w:rPr>
              <w:t>):</w:t>
            </w:r>
          </w:p>
          <w:p w:rsidR="008F1F38" w:rsidRPr="00AE4699" w:rsidRDefault="008F1F38" w:rsidP="006A1082">
            <w:pPr>
              <w:jc w:val="both"/>
              <w:rPr>
                <w:rFonts w:ascii="Times New Roman" w:hAnsi="Times New Roman"/>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rPr>
                <w:rFonts w:ascii="Times New Roman" w:hAnsi="Times New Roman"/>
                <w:b/>
                <w:bCs/>
                <w:i/>
                <w:iCs/>
                <w:sz w:val="24"/>
                <w:szCs w:val="24"/>
                <w:lang w:val="ru-RU"/>
              </w:rPr>
            </w:pPr>
          </w:p>
        </w:tc>
      </w:tr>
      <w:tr w:rsidR="008F1F38" w:rsidRPr="00AE4699" w:rsidTr="006A1082">
        <w:tc>
          <w:tcPr>
            <w:tcW w:w="4621" w:type="dxa"/>
            <w:tcBorders>
              <w:top w:val="single" w:sz="4" w:space="0" w:color="000000"/>
              <w:left w:val="single" w:sz="4" w:space="0" w:color="000000"/>
              <w:bottom w:val="single" w:sz="4" w:space="0" w:color="000000"/>
              <w:right w:val="nil"/>
            </w:tcBorders>
          </w:tcPr>
          <w:p w:rsidR="008F1F38" w:rsidRPr="00AE4699" w:rsidRDefault="008F1F38" w:rsidP="006A1082">
            <w:pPr>
              <w:jc w:val="both"/>
              <w:rPr>
                <w:rFonts w:ascii="Times New Roman" w:hAnsi="Times New Roman"/>
                <w:b/>
                <w:bCs/>
                <w:i/>
                <w:iCs/>
                <w:sz w:val="24"/>
                <w:szCs w:val="24"/>
              </w:rPr>
            </w:pPr>
            <w:r w:rsidRPr="00AE4699">
              <w:rPr>
                <w:rFonts w:ascii="Times New Roman" w:hAnsi="Times New Roman"/>
                <w:i/>
                <w:iCs/>
                <w:sz w:val="24"/>
                <w:szCs w:val="24"/>
              </w:rPr>
              <w:t>Телефон:</w:t>
            </w:r>
          </w:p>
        </w:tc>
        <w:tc>
          <w:tcPr>
            <w:tcW w:w="4650"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rPr>
                <w:rFonts w:ascii="Times New Roman" w:hAnsi="Times New Roman"/>
                <w:b/>
                <w:bCs/>
                <w:i/>
                <w:iCs/>
                <w:sz w:val="24"/>
                <w:szCs w:val="24"/>
              </w:rPr>
            </w:pPr>
          </w:p>
          <w:p w:rsidR="008F1F38" w:rsidRPr="00AE4699" w:rsidRDefault="008F1F38" w:rsidP="006A1082">
            <w:pPr>
              <w:rPr>
                <w:rFonts w:ascii="Times New Roman" w:hAnsi="Times New Roman"/>
                <w:b/>
                <w:bCs/>
                <w:i/>
                <w:iCs/>
                <w:sz w:val="24"/>
                <w:szCs w:val="24"/>
              </w:rPr>
            </w:pPr>
          </w:p>
          <w:p w:rsidR="008F1F38" w:rsidRPr="00AE4699" w:rsidRDefault="008F1F38" w:rsidP="006A1082">
            <w:pPr>
              <w:rPr>
                <w:rFonts w:ascii="Times New Roman" w:hAnsi="Times New Roman"/>
                <w:b/>
                <w:bCs/>
                <w:i/>
                <w:iCs/>
                <w:sz w:val="24"/>
                <w:szCs w:val="24"/>
              </w:rPr>
            </w:pPr>
          </w:p>
        </w:tc>
      </w:tr>
      <w:tr w:rsidR="008F1F38" w:rsidRPr="00AE4699" w:rsidTr="006A1082">
        <w:tc>
          <w:tcPr>
            <w:tcW w:w="4621" w:type="dxa"/>
            <w:tcBorders>
              <w:top w:val="single" w:sz="4" w:space="0" w:color="000000"/>
              <w:left w:val="single" w:sz="4" w:space="0" w:color="000000"/>
              <w:bottom w:val="single" w:sz="4" w:space="0" w:color="000000"/>
              <w:right w:val="nil"/>
            </w:tcBorders>
          </w:tcPr>
          <w:p w:rsidR="008F1F38" w:rsidRPr="00AE4699" w:rsidRDefault="008F1F38" w:rsidP="006A1082">
            <w:pPr>
              <w:jc w:val="both"/>
              <w:rPr>
                <w:rFonts w:ascii="Times New Roman" w:hAnsi="Times New Roman"/>
                <w:b/>
                <w:bCs/>
                <w:i/>
                <w:iCs/>
                <w:sz w:val="24"/>
                <w:szCs w:val="24"/>
              </w:rPr>
            </w:pPr>
            <w:r w:rsidRPr="00AE4699">
              <w:rPr>
                <w:rFonts w:ascii="Times New Roman" w:hAnsi="Times New Roman"/>
                <w:i/>
                <w:iCs/>
                <w:sz w:val="24"/>
                <w:szCs w:val="24"/>
              </w:rPr>
              <w:t>Телефакс:</w:t>
            </w:r>
          </w:p>
          <w:p w:rsidR="008F1F38" w:rsidRPr="00AE4699" w:rsidRDefault="008F1F38" w:rsidP="006A1082">
            <w:pPr>
              <w:jc w:val="both"/>
              <w:rPr>
                <w:rFonts w:ascii="Times New Roman" w:hAnsi="Times New Roman"/>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rPr>
                <w:rFonts w:ascii="Times New Roman" w:hAnsi="Times New Roman"/>
                <w:b/>
                <w:bCs/>
                <w:i/>
                <w:iCs/>
                <w:sz w:val="24"/>
                <w:szCs w:val="24"/>
              </w:rPr>
            </w:pPr>
          </w:p>
          <w:p w:rsidR="008F1F38" w:rsidRPr="00AE4699" w:rsidRDefault="008F1F38" w:rsidP="006A1082">
            <w:pPr>
              <w:rPr>
                <w:rFonts w:ascii="Times New Roman" w:hAnsi="Times New Roman"/>
                <w:b/>
                <w:bCs/>
                <w:i/>
                <w:iCs/>
                <w:sz w:val="24"/>
                <w:szCs w:val="24"/>
              </w:rPr>
            </w:pPr>
          </w:p>
          <w:p w:rsidR="008F1F38" w:rsidRPr="00AE4699" w:rsidRDefault="008F1F38" w:rsidP="006A1082">
            <w:pPr>
              <w:rPr>
                <w:rFonts w:ascii="Times New Roman" w:hAnsi="Times New Roman"/>
                <w:b/>
                <w:bCs/>
                <w:i/>
                <w:iCs/>
                <w:sz w:val="24"/>
                <w:szCs w:val="24"/>
              </w:rPr>
            </w:pPr>
          </w:p>
        </w:tc>
      </w:tr>
      <w:tr w:rsidR="008F1F38" w:rsidRPr="00594821" w:rsidTr="006A1082">
        <w:tc>
          <w:tcPr>
            <w:tcW w:w="4621" w:type="dxa"/>
            <w:tcBorders>
              <w:top w:val="single" w:sz="4" w:space="0" w:color="000000"/>
              <w:left w:val="single" w:sz="4" w:space="0" w:color="000000"/>
              <w:bottom w:val="single" w:sz="4" w:space="0" w:color="000000"/>
              <w:right w:val="nil"/>
            </w:tcBorders>
          </w:tcPr>
          <w:p w:rsidR="008F1F38" w:rsidRPr="00AE4699" w:rsidRDefault="008F1F38" w:rsidP="006A1082">
            <w:pPr>
              <w:jc w:val="both"/>
              <w:rPr>
                <w:rFonts w:ascii="Times New Roman" w:hAnsi="Times New Roman"/>
                <w:b/>
                <w:bCs/>
                <w:i/>
                <w:iCs/>
                <w:sz w:val="24"/>
                <w:szCs w:val="24"/>
                <w:lang w:val="ru-RU"/>
              </w:rPr>
            </w:pPr>
            <w:r w:rsidRPr="00AE4699">
              <w:rPr>
                <w:rFonts w:ascii="Times New Roman" w:hAnsi="Times New Roman"/>
                <w:i/>
                <w:iCs/>
                <w:sz w:val="24"/>
                <w:szCs w:val="24"/>
                <w:lang w:val="ru-RU"/>
              </w:rPr>
              <w:lastRenderedPageBreak/>
              <w:t>Број рачуна понуђача и назив банке:</w:t>
            </w:r>
          </w:p>
          <w:p w:rsidR="008F1F38" w:rsidRPr="00AE4699" w:rsidRDefault="008F1F38" w:rsidP="006A1082">
            <w:pPr>
              <w:jc w:val="both"/>
              <w:rPr>
                <w:rFonts w:ascii="Times New Roman" w:hAnsi="Times New Roman"/>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rPr>
                <w:rFonts w:ascii="Times New Roman" w:hAnsi="Times New Roman"/>
                <w:b/>
                <w:bCs/>
                <w:i/>
                <w:iCs/>
                <w:sz w:val="24"/>
                <w:szCs w:val="24"/>
                <w:lang w:val="ru-RU"/>
              </w:rPr>
            </w:pPr>
          </w:p>
          <w:p w:rsidR="008F1F38" w:rsidRPr="00AE4699" w:rsidRDefault="008F1F38" w:rsidP="006A1082">
            <w:pPr>
              <w:rPr>
                <w:rFonts w:ascii="Times New Roman" w:hAnsi="Times New Roman"/>
                <w:b/>
                <w:bCs/>
                <w:i/>
                <w:iCs/>
                <w:sz w:val="24"/>
                <w:szCs w:val="24"/>
                <w:lang w:val="ru-RU"/>
              </w:rPr>
            </w:pPr>
          </w:p>
          <w:p w:rsidR="008F1F38" w:rsidRPr="00AE4699" w:rsidRDefault="008F1F38" w:rsidP="006A1082">
            <w:pPr>
              <w:rPr>
                <w:rFonts w:ascii="Times New Roman" w:hAnsi="Times New Roman"/>
                <w:b/>
                <w:bCs/>
                <w:i/>
                <w:iCs/>
                <w:sz w:val="24"/>
                <w:szCs w:val="24"/>
                <w:lang w:val="ru-RU"/>
              </w:rPr>
            </w:pPr>
          </w:p>
        </w:tc>
      </w:tr>
      <w:tr w:rsidR="008F1F38" w:rsidRPr="00594821" w:rsidTr="006A1082">
        <w:tc>
          <w:tcPr>
            <w:tcW w:w="4621" w:type="dxa"/>
            <w:tcBorders>
              <w:top w:val="single" w:sz="4" w:space="0" w:color="000000"/>
              <w:left w:val="single" w:sz="4" w:space="0" w:color="000000"/>
              <w:bottom w:val="single" w:sz="4" w:space="0" w:color="000000"/>
              <w:right w:val="nil"/>
            </w:tcBorders>
          </w:tcPr>
          <w:p w:rsidR="008F1F38" w:rsidRPr="00AE4699" w:rsidRDefault="008F1F38" w:rsidP="006A1082">
            <w:pPr>
              <w:jc w:val="both"/>
              <w:rPr>
                <w:rFonts w:ascii="Times New Roman" w:hAnsi="Times New Roman"/>
                <w:b/>
                <w:bCs/>
                <w:i/>
                <w:iCs/>
                <w:sz w:val="24"/>
                <w:szCs w:val="24"/>
                <w:lang w:val="ru-RU"/>
              </w:rPr>
            </w:pPr>
            <w:r w:rsidRPr="00AE4699">
              <w:rPr>
                <w:rFonts w:ascii="Times New Roman" w:hAnsi="Times New Roman"/>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ind w:firstLine="708"/>
              <w:rPr>
                <w:rFonts w:ascii="Times New Roman" w:hAnsi="Times New Roman"/>
                <w:b/>
                <w:bCs/>
                <w:i/>
                <w:iCs/>
                <w:sz w:val="24"/>
                <w:szCs w:val="24"/>
                <w:lang w:val="ru-RU"/>
              </w:rPr>
            </w:pPr>
          </w:p>
          <w:p w:rsidR="008F1F38" w:rsidRPr="00AE4699" w:rsidRDefault="008F1F38" w:rsidP="006A1082">
            <w:pPr>
              <w:ind w:firstLine="708"/>
              <w:rPr>
                <w:rFonts w:ascii="Times New Roman" w:hAnsi="Times New Roman"/>
                <w:b/>
                <w:bCs/>
                <w:i/>
                <w:iCs/>
                <w:sz w:val="24"/>
                <w:szCs w:val="24"/>
                <w:lang w:val="ru-RU"/>
              </w:rPr>
            </w:pPr>
          </w:p>
          <w:p w:rsidR="008F1F38" w:rsidRPr="00AE4699" w:rsidRDefault="008F1F38" w:rsidP="006A1082">
            <w:pPr>
              <w:ind w:firstLine="708"/>
              <w:rPr>
                <w:rFonts w:ascii="Times New Roman" w:hAnsi="Times New Roman"/>
                <w:b/>
                <w:bCs/>
                <w:i/>
                <w:iCs/>
                <w:sz w:val="24"/>
                <w:szCs w:val="24"/>
                <w:lang w:val="ru-RU"/>
              </w:rPr>
            </w:pPr>
          </w:p>
        </w:tc>
      </w:tr>
    </w:tbl>
    <w:p w:rsidR="008F1F38" w:rsidRPr="00AE4699" w:rsidRDefault="008F1F38" w:rsidP="008F1F38">
      <w:pPr>
        <w:rPr>
          <w:rFonts w:ascii="Times New Roman" w:hAnsi="Times New Roman"/>
          <w:b/>
          <w:bCs/>
          <w:i/>
          <w:iCs/>
          <w:sz w:val="24"/>
          <w:szCs w:val="24"/>
          <w:lang w:val="ru-RU"/>
        </w:rPr>
      </w:pPr>
    </w:p>
    <w:p w:rsidR="008F1F38" w:rsidRPr="00AE4699" w:rsidRDefault="008F1F38" w:rsidP="008F1F38">
      <w:pPr>
        <w:rPr>
          <w:rFonts w:ascii="Times New Roman" w:hAnsi="Times New Roman"/>
          <w:sz w:val="24"/>
          <w:szCs w:val="24"/>
        </w:rPr>
      </w:pPr>
      <w:r w:rsidRPr="00AE4699">
        <w:rPr>
          <w:rFonts w:ascii="Times New Roman" w:hAnsi="Times New Roman"/>
          <w:b/>
          <w:bCs/>
          <w:i/>
          <w:iCs/>
          <w:sz w:val="24"/>
          <w:szCs w:val="24"/>
        </w:rPr>
        <w:t xml:space="preserve">2) ПОНУДУ ПОДНОСИ: </w:t>
      </w:r>
    </w:p>
    <w:tbl>
      <w:tblPr>
        <w:tblW w:w="0" w:type="auto"/>
        <w:tblInd w:w="108" w:type="dxa"/>
        <w:tblLayout w:type="fixed"/>
        <w:tblLook w:val="00A0" w:firstRow="1" w:lastRow="0" w:firstColumn="1" w:lastColumn="0" w:noHBand="0" w:noVBand="0"/>
      </w:tblPr>
      <w:tblGrid>
        <w:gridCol w:w="9272"/>
      </w:tblGrid>
      <w:tr w:rsidR="008F1F38" w:rsidRPr="00AE4699" w:rsidTr="006A1082">
        <w:tc>
          <w:tcPr>
            <w:tcW w:w="9272"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center"/>
              <w:rPr>
                <w:rFonts w:ascii="Times New Roman" w:hAnsi="Times New Roman"/>
                <w:sz w:val="24"/>
                <w:szCs w:val="24"/>
              </w:rPr>
            </w:pPr>
          </w:p>
          <w:p w:rsidR="008F1F38" w:rsidRPr="00AE4699" w:rsidRDefault="008F1F38" w:rsidP="006A1082">
            <w:pPr>
              <w:jc w:val="center"/>
              <w:rPr>
                <w:rFonts w:ascii="Times New Roman" w:hAnsi="Times New Roman"/>
                <w:b/>
                <w:bCs/>
                <w:sz w:val="24"/>
                <w:szCs w:val="24"/>
              </w:rPr>
            </w:pPr>
            <w:r w:rsidRPr="00AE4699">
              <w:rPr>
                <w:rFonts w:ascii="Times New Roman" w:hAnsi="Times New Roman"/>
                <w:b/>
                <w:bCs/>
                <w:sz w:val="24"/>
                <w:szCs w:val="24"/>
              </w:rPr>
              <w:t xml:space="preserve">А) САМОСТАЛНО </w:t>
            </w:r>
          </w:p>
        </w:tc>
      </w:tr>
      <w:tr w:rsidR="008F1F38" w:rsidRPr="00AE4699" w:rsidTr="006A1082">
        <w:tc>
          <w:tcPr>
            <w:tcW w:w="9272"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center"/>
              <w:rPr>
                <w:rFonts w:ascii="Times New Roman" w:hAnsi="Times New Roman"/>
                <w:b/>
                <w:bCs/>
                <w:sz w:val="24"/>
                <w:szCs w:val="24"/>
              </w:rPr>
            </w:pPr>
          </w:p>
          <w:p w:rsidR="008F1F38" w:rsidRPr="00AE4699" w:rsidRDefault="008F1F38" w:rsidP="006A1082">
            <w:pPr>
              <w:jc w:val="center"/>
              <w:rPr>
                <w:rFonts w:ascii="Times New Roman" w:hAnsi="Times New Roman"/>
                <w:b/>
                <w:bCs/>
                <w:sz w:val="24"/>
                <w:szCs w:val="24"/>
              </w:rPr>
            </w:pPr>
            <w:r w:rsidRPr="00AE4699">
              <w:rPr>
                <w:rFonts w:ascii="Times New Roman" w:hAnsi="Times New Roman"/>
                <w:b/>
                <w:bCs/>
                <w:sz w:val="24"/>
                <w:szCs w:val="24"/>
              </w:rPr>
              <w:t>Б) СА ПОДИЗВОЂАЧЕМ</w:t>
            </w:r>
          </w:p>
        </w:tc>
      </w:tr>
      <w:tr w:rsidR="008F1F38" w:rsidRPr="00AE4699" w:rsidTr="006A1082">
        <w:tc>
          <w:tcPr>
            <w:tcW w:w="9272"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center"/>
              <w:rPr>
                <w:rFonts w:ascii="Times New Roman" w:hAnsi="Times New Roman"/>
                <w:b/>
                <w:bCs/>
                <w:sz w:val="24"/>
                <w:szCs w:val="24"/>
              </w:rPr>
            </w:pPr>
          </w:p>
          <w:p w:rsidR="008F1F38" w:rsidRPr="00AE4699" w:rsidRDefault="008F1F38" w:rsidP="006A1082">
            <w:pPr>
              <w:jc w:val="center"/>
              <w:rPr>
                <w:rFonts w:ascii="Times New Roman" w:hAnsi="Times New Roman"/>
                <w:b/>
                <w:bCs/>
                <w:i/>
                <w:iCs/>
                <w:sz w:val="24"/>
                <w:szCs w:val="24"/>
                <w:lang w:val="ru-RU"/>
              </w:rPr>
            </w:pPr>
            <w:r w:rsidRPr="00AE4699">
              <w:rPr>
                <w:rFonts w:ascii="Times New Roman" w:hAnsi="Times New Roman"/>
                <w:b/>
                <w:bCs/>
                <w:sz w:val="24"/>
                <w:szCs w:val="24"/>
              </w:rPr>
              <w:t>В) КАО ЗАЈЕДНИЧКУ ПОНУДУ</w:t>
            </w:r>
          </w:p>
        </w:tc>
      </w:tr>
    </w:tbl>
    <w:p w:rsidR="008F1F38" w:rsidRPr="00AE4699" w:rsidRDefault="008F1F38" w:rsidP="008F1F38">
      <w:pPr>
        <w:jc w:val="both"/>
        <w:rPr>
          <w:rFonts w:ascii="Times New Roman" w:hAnsi="Times New Roman"/>
          <w:sz w:val="24"/>
          <w:szCs w:val="24"/>
          <w:lang w:val="ru-RU"/>
        </w:rPr>
      </w:pPr>
      <w:r w:rsidRPr="00AE4699">
        <w:rPr>
          <w:rFonts w:ascii="Times New Roman" w:hAnsi="Times New Roman"/>
          <w:b/>
          <w:bCs/>
          <w:i/>
          <w:iCs/>
          <w:sz w:val="24"/>
          <w:szCs w:val="24"/>
          <w:lang w:val="ru-RU"/>
        </w:rPr>
        <w:t>Напомена:</w:t>
      </w:r>
      <w:r w:rsidRPr="00AE4699">
        <w:rPr>
          <w:rFonts w:ascii="Times New Roman" w:hAnsi="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F1F38" w:rsidRPr="00AE4699" w:rsidRDefault="008F1F38" w:rsidP="008F1F38">
      <w:pPr>
        <w:jc w:val="both"/>
        <w:rPr>
          <w:rFonts w:ascii="Times New Roman" w:hAnsi="Times New Roman"/>
          <w:b/>
          <w:bCs/>
          <w:i/>
          <w:iCs/>
          <w:sz w:val="24"/>
          <w:szCs w:val="24"/>
        </w:rPr>
      </w:pPr>
      <w:r w:rsidRPr="00AE4699">
        <w:rPr>
          <w:rFonts w:ascii="Times New Roman" w:hAnsi="Times New Roman"/>
          <w:b/>
          <w:bCs/>
          <w:i/>
          <w:iCs/>
          <w:sz w:val="24"/>
          <w:szCs w:val="24"/>
          <w:lang w:val="sr-Cyrl-CS"/>
        </w:rPr>
        <w:t xml:space="preserve">3) </w:t>
      </w:r>
      <w:r w:rsidRPr="00AE4699">
        <w:rPr>
          <w:rFonts w:ascii="Times New Roman" w:hAnsi="Times New Roman"/>
          <w:b/>
          <w:bCs/>
          <w:i/>
          <w:iCs/>
          <w:sz w:val="24"/>
          <w:szCs w:val="24"/>
        </w:rPr>
        <w:t xml:space="preserve">ПОДАЦИ О ПОДИЗВОЂАЧУ </w:t>
      </w:r>
    </w:p>
    <w:tbl>
      <w:tblPr>
        <w:tblW w:w="0" w:type="auto"/>
        <w:tblInd w:w="108" w:type="dxa"/>
        <w:tblLayout w:type="fixed"/>
        <w:tblLook w:val="00A0" w:firstRow="1" w:lastRow="0" w:firstColumn="1" w:lastColumn="0" w:noHBand="0" w:noVBand="0"/>
      </w:tblPr>
      <w:tblGrid>
        <w:gridCol w:w="465"/>
        <w:gridCol w:w="4219"/>
        <w:gridCol w:w="4588"/>
      </w:tblGrid>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rPr>
            </w:pPr>
          </w:p>
          <w:p w:rsidR="008F1F38" w:rsidRPr="00AE4699" w:rsidRDefault="008F1F38" w:rsidP="006A1082">
            <w:pPr>
              <w:jc w:val="both"/>
              <w:rPr>
                <w:rFonts w:ascii="Times New Roman" w:hAnsi="Times New Roman"/>
                <w:i/>
                <w:iCs/>
                <w:sz w:val="24"/>
                <w:szCs w:val="24"/>
              </w:rPr>
            </w:pPr>
            <w:r w:rsidRPr="00AE4699">
              <w:rPr>
                <w:rFonts w:ascii="Times New Roman" w:hAnsi="Times New Roman"/>
                <w:i/>
                <w:iCs/>
                <w:sz w:val="24"/>
                <w:szCs w:val="24"/>
              </w:rPr>
              <w:t>1)</w:t>
            </w: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r w:rsidR="008F1F38" w:rsidRPr="00594821"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lang w:val="ru-RU"/>
              </w:rPr>
            </w:pPr>
          </w:p>
          <w:p w:rsidR="008F1F38" w:rsidRPr="00AE4699" w:rsidRDefault="008F1F38" w:rsidP="006A1082">
            <w:pPr>
              <w:jc w:val="both"/>
              <w:rPr>
                <w:rFonts w:ascii="Times New Roman" w:hAnsi="Times New Roman"/>
                <w:b/>
                <w:bCs/>
                <w:sz w:val="24"/>
                <w:szCs w:val="24"/>
                <w:lang w:val="ru-RU"/>
              </w:rPr>
            </w:pPr>
            <w:r w:rsidRPr="00AE4699">
              <w:rPr>
                <w:rFonts w:ascii="Times New Roman" w:hAnsi="Times New Roman"/>
                <w:i/>
                <w:iCs/>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lang w:val="ru-RU"/>
              </w:rPr>
            </w:pPr>
          </w:p>
        </w:tc>
      </w:tr>
      <w:tr w:rsidR="008F1F38" w:rsidRPr="00594821"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lang w:val="ru-RU"/>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lang w:val="ru-RU"/>
              </w:rPr>
            </w:pPr>
          </w:p>
          <w:p w:rsidR="008F1F38" w:rsidRPr="00AE4699" w:rsidRDefault="008F1F38" w:rsidP="006A1082">
            <w:pPr>
              <w:jc w:val="both"/>
              <w:rPr>
                <w:rFonts w:ascii="Times New Roman" w:hAnsi="Times New Roman"/>
                <w:b/>
                <w:bCs/>
                <w:sz w:val="24"/>
                <w:szCs w:val="24"/>
                <w:lang w:val="ru-RU"/>
              </w:rPr>
            </w:pPr>
            <w:r w:rsidRPr="00AE4699">
              <w:rPr>
                <w:rFonts w:ascii="Times New Roman" w:hAnsi="Times New Roman"/>
                <w:i/>
                <w:iCs/>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lang w:val="ru-RU"/>
              </w:rPr>
            </w:pPr>
          </w:p>
        </w:tc>
      </w:tr>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lang w:val="ru-RU"/>
              </w:rPr>
            </w:pPr>
          </w:p>
          <w:p w:rsidR="008F1F38" w:rsidRPr="00AE4699" w:rsidRDefault="008F1F38" w:rsidP="006A1082">
            <w:pPr>
              <w:jc w:val="both"/>
              <w:rPr>
                <w:rFonts w:ascii="Times New Roman" w:hAnsi="Times New Roman"/>
                <w:i/>
                <w:iCs/>
                <w:sz w:val="24"/>
                <w:szCs w:val="24"/>
              </w:rPr>
            </w:pPr>
            <w:r w:rsidRPr="00AE4699">
              <w:rPr>
                <w:rFonts w:ascii="Times New Roman" w:hAnsi="Times New Roman"/>
                <w:i/>
                <w:iCs/>
                <w:sz w:val="24"/>
                <w:szCs w:val="24"/>
              </w:rPr>
              <w:t>2)</w:t>
            </w: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r w:rsidR="008F1F38" w:rsidRPr="00594821"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lang w:val="ru-RU"/>
              </w:rPr>
            </w:pPr>
          </w:p>
          <w:p w:rsidR="008F1F38" w:rsidRPr="00AE4699" w:rsidRDefault="008F1F38" w:rsidP="006A1082">
            <w:pPr>
              <w:jc w:val="both"/>
              <w:rPr>
                <w:rFonts w:ascii="Times New Roman" w:hAnsi="Times New Roman"/>
                <w:b/>
                <w:bCs/>
                <w:sz w:val="24"/>
                <w:szCs w:val="24"/>
                <w:lang w:val="ru-RU"/>
              </w:rPr>
            </w:pPr>
            <w:r w:rsidRPr="00AE4699">
              <w:rPr>
                <w:rFonts w:ascii="Times New Roman" w:hAnsi="Times New Roman"/>
                <w:i/>
                <w:iCs/>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lang w:val="ru-RU"/>
              </w:rPr>
            </w:pPr>
          </w:p>
        </w:tc>
      </w:tr>
      <w:tr w:rsidR="008F1F38" w:rsidRPr="00594821"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lang w:val="ru-RU"/>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lang w:val="ru-RU"/>
              </w:rPr>
            </w:pPr>
          </w:p>
          <w:p w:rsidR="008F1F38" w:rsidRPr="00AE4699" w:rsidRDefault="008F1F38" w:rsidP="006A1082">
            <w:pPr>
              <w:jc w:val="both"/>
              <w:rPr>
                <w:rFonts w:ascii="Times New Roman" w:hAnsi="Times New Roman"/>
                <w:b/>
                <w:bCs/>
                <w:sz w:val="24"/>
                <w:szCs w:val="24"/>
                <w:lang w:val="ru-RU"/>
              </w:rPr>
            </w:pPr>
            <w:r w:rsidRPr="00AE4699">
              <w:rPr>
                <w:rFonts w:ascii="Times New Roman" w:hAnsi="Times New Roman"/>
                <w:i/>
                <w:iCs/>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lang w:val="ru-RU"/>
              </w:rPr>
            </w:pPr>
          </w:p>
        </w:tc>
      </w:tr>
    </w:tbl>
    <w:p w:rsidR="008F1F38" w:rsidRPr="00AE4699" w:rsidRDefault="008F1F38" w:rsidP="008F1F38">
      <w:pPr>
        <w:jc w:val="both"/>
        <w:rPr>
          <w:rFonts w:ascii="Times New Roman" w:hAnsi="Times New Roman"/>
          <w:b/>
          <w:bCs/>
          <w:i/>
          <w:iCs/>
          <w:sz w:val="24"/>
          <w:szCs w:val="24"/>
          <w:u w:val="single"/>
          <w:lang w:val="ru-RU"/>
        </w:rPr>
      </w:pPr>
    </w:p>
    <w:p w:rsidR="008F1F38" w:rsidRPr="00AE4699" w:rsidRDefault="008F1F38" w:rsidP="008F1F38">
      <w:pPr>
        <w:jc w:val="both"/>
        <w:rPr>
          <w:rFonts w:ascii="Times New Roman" w:hAnsi="Times New Roman"/>
          <w:i/>
          <w:iCs/>
          <w:sz w:val="24"/>
          <w:szCs w:val="24"/>
          <w:lang w:val="ru-RU"/>
        </w:rPr>
      </w:pPr>
      <w:r w:rsidRPr="00AE4699">
        <w:rPr>
          <w:rFonts w:ascii="Times New Roman" w:hAnsi="Times New Roman"/>
          <w:b/>
          <w:bCs/>
          <w:i/>
          <w:iCs/>
          <w:sz w:val="24"/>
          <w:szCs w:val="24"/>
          <w:u w:val="single"/>
          <w:lang w:val="ru-RU"/>
        </w:rPr>
        <w:t>Напомена:</w:t>
      </w:r>
      <w:r w:rsidRPr="00AE4699">
        <w:rPr>
          <w:rFonts w:ascii="Times New Roman" w:hAnsi="Times New Roman"/>
          <w:b/>
          <w:bCs/>
          <w:i/>
          <w:iCs/>
          <w:sz w:val="24"/>
          <w:szCs w:val="24"/>
          <w:lang w:val="ru-RU"/>
        </w:rPr>
        <w:t xml:space="preserve"> </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F1F38" w:rsidRPr="00AE4699" w:rsidRDefault="008F1F38" w:rsidP="008F1F38">
      <w:pPr>
        <w:jc w:val="both"/>
        <w:rPr>
          <w:rFonts w:ascii="Times New Roman" w:hAnsi="Times New Roman"/>
          <w:b/>
          <w:bCs/>
          <w:sz w:val="24"/>
          <w:szCs w:val="24"/>
          <w:lang w:val="ru-RU"/>
        </w:rPr>
      </w:pPr>
    </w:p>
    <w:p w:rsidR="008F1F38" w:rsidRPr="00AE4699" w:rsidRDefault="008F1F38" w:rsidP="008F1F38">
      <w:pPr>
        <w:jc w:val="both"/>
        <w:rPr>
          <w:rFonts w:ascii="Times New Roman" w:hAnsi="Times New Roman"/>
          <w:b/>
          <w:bCs/>
          <w:sz w:val="24"/>
          <w:szCs w:val="24"/>
          <w:lang w:val="ru-RU"/>
        </w:rPr>
      </w:pPr>
    </w:p>
    <w:p w:rsidR="008F1F38" w:rsidRPr="00AE4699" w:rsidRDefault="008F1F38" w:rsidP="008F1F38">
      <w:pPr>
        <w:jc w:val="both"/>
        <w:rPr>
          <w:rFonts w:ascii="Times New Roman" w:hAnsi="Times New Roman"/>
          <w:b/>
          <w:bCs/>
          <w:i/>
          <w:iCs/>
          <w:sz w:val="24"/>
          <w:szCs w:val="24"/>
          <w:lang w:val="ru-RU"/>
        </w:rPr>
      </w:pPr>
      <w:r w:rsidRPr="00AE4699">
        <w:rPr>
          <w:rFonts w:ascii="Times New Roman" w:hAnsi="Times New Roman"/>
          <w:b/>
          <w:bCs/>
          <w:i/>
          <w:iCs/>
          <w:sz w:val="24"/>
          <w:szCs w:val="24"/>
          <w:lang w:val="sr-Cyrl-CS"/>
        </w:rPr>
        <w:lastRenderedPageBreak/>
        <w:t xml:space="preserve">4) </w:t>
      </w:r>
      <w:r w:rsidRPr="00AE4699">
        <w:rPr>
          <w:rFonts w:ascii="Times New Roman" w:hAnsi="Times New Roman"/>
          <w:b/>
          <w:bCs/>
          <w:i/>
          <w:iCs/>
          <w:sz w:val="24"/>
          <w:szCs w:val="24"/>
          <w:lang w:val="ru-RU"/>
        </w:rPr>
        <w:t>ПОДАЦИ О УЧЕСНИКУ  У ЗАЈЕДНИЧКОЈ ПОНУДИ</w:t>
      </w:r>
    </w:p>
    <w:tbl>
      <w:tblPr>
        <w:tblW w:w="0" w:type="auto"/>
        <w:tblInd w:w="108" w:type="dxa"/>
        <w:tblLayout w:type="fixed"/>
        <w:tblLook w:val="00A0" w:firstRow="1" w:lastRow="0" w:firstColumn="1" w:lastColumn="0" w:noHBand="0" w:noVBand="0"/>
      </w:tblPr>
      <w:tblGrid>
        <w:gridCol w:w="465"/>
        <w:gridCol w:w="4219"/>
        <w:gridCol w:w="4588"/>
      </w:tblGrid>
      <w:tr w:rsidR="008F1F38" w:rsidRPr="00594821"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lang w:val="ru-RU"/>
              </w:rPr>
            </w:pPr>
          </w:p>
          <w:p w:rsidR="008F1F38" w:rsidRPr="00AE4699" w:rsidRDefault="008F1F38" w:rsidP="006A1082">
            <w:pPr>
              <w:jc w:val="both"/>
              <w:rPr>
                <w:rFonts w:ascii="Times New Roman" w:hAnsi="Times New Roman"/>
                <w:i/>
                <w:iCs/>
                <w:sz w:val="24"/>
                <w:szCs w:val="24"/>
                <w:lang w:val="ru-RU"/>
              </w:rPr>
            </w:pPr>
            <w:r w:rsidRPr="00AE4699">
              <w:rPr>
                <w:rFonts w:ascii="Times New Roman" w:hAnsi="Times New Roman"/>
                <w:i/>
                <w:iCs/>
                <w:sz w:val="24"/>
                <w:szCs w:val="24"/>
              </w:rPr>
              <w:t>1)</w:t>
            </w: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lang w:val="ru-RU"/>
              </w:rPr>
            </w:pPr>
          </w:p>
          <w:p w:rsidR="008F1F38" w:rsidRPr="00AE4699" w:rsidRDefault="008F1F38" w:rsidP="006A1082">
            <w:pPr>
              <w:jc w:val="both"/>
              <w:rPr>
                <w:rFonts w:ascii="Times New Roman" w:hAnsi="Times New Roman"/>
                <w:b/>
                <w:bCs/>
                <w:sz w:val="24"/>
                <w:szCs w:val="24"/>
                <w:lang w:val="ru-RU"/>
              </w:rPr>
            </w:pPr>
            <w:r w:rsidRPr="00AE4699">
              <w:rPr>
                <w:rFonts w:ascii="Times New Roman" w:hAnsi="Times New Roman"/>
                <w:i/>
                <w:i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lang w:val="ru-RU"/>
              </w:rPr>
            </w:pPr>
          </w:p>
        </w:tc>
      </w:tr>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lang w:val="ru-RU"/>
              </w:rPr>
            </w:pPr>
          </w:p>
          <w:p w:rsidR="008F1F38" w:rsidRPr="00AE4699" w:rsidRDefault="008F1F38" w:rsidP="006A1082">
            <w:pPr>
              <w:jc w:val="both"/>
              <w:rPr>
                <w:rFonts w:ascii="Times New Roman" w:hAnsi="Times New Roman"/>
                <w:i/>
                <w:iCs/>
                <w:sz w:val="24"/>
                <w:szCs w:val="24"/>
                <w:lang w:val="ru-RU"/>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lang w:val="ru-RU"/>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r w:rsidR="008F1F38" w:rsidRPr="00594821"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i/>
                <w:iCs/>
                <w:sz w:val="24"/>
                <w:szCs w:val="24"/>
                <w:lang w:val="ru-RU"/>
              </w:rPr>
            </w:pPr>
            <w:r w:rsidRPr="00AE4699">
              <w:rPr>
                <w:rFonts w:ascii="Times New Roman" w:hAnsi="Times New Roman"/>
                <w:i/>
                <w:iCs/>
                <w:sz w:val="24"/>
                <w:szCs w:val="24"/>
              </w:rPr>
              <w:t>2)</w:t>
            </w: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lang w:val="ru-RU"/>
              </w:rPr>
            </w:pPr>
          </w:p>
          <w:p w:rsidR="008F1F38" w:rsidRPr="00AE4699" w:rsidRDefault="008F1F38" w:rsidP="006A1082">
            <w:pPr>
              <w:jc w:val="both"/>
              <w:rPr>
                <w:rFonts w:ascii="Times New Roman" w:hAnsi="Times New Roman"/>
                <w:b/>
                <w:bCs/>
                <w:sz w:val="24"/>
                <w:szCs w:val="24"/>
                <w:lang w:val="ru-RU"/>
              </w:rPr>
            </w:pPr>
            <w:r w:rsidRPr="00AE4699">
              <w:rPr>
                <w:rFonts w:ascii="Times New Roman" w:hAnsi="Times New Roman"/>
                <w:i/>
                <w:i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lang w:val="ru-RU"/>
              </w:rPr>
            </w:pPr>
          </w:p>
        </w:tc>
      </w:tr>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lang w:val="ru-RU"/>
              </w:rPr>
            </w:pPr>
          </w:p>
          <w:p w:rsidR="008F1F38" w:rsidRPr="00AE4699" w:rsidRDefault="008F1F38" w:rsidP="006A1082">
            <w:pPr>
              <w:jc w:val="both"/>
              <w:rPr>
                <w:rFonts w:ascii="Times New Roman" w:hAnsi="Times New Roman"/>
                <w:i/>
                <w:iCs/>
                <w:sz w:val="24"/>
                <w:szCs w:val="24"/>
                <w:lang w:val="ru-RU"/>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lang w:val="ru-RU"/>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r w:rsidR="008F1F38" w:rsidRPr="00594821"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i/>
                <w:iCs/>
                <w:sz w:val="24"/>
                <w:szCs w:val="24"/>
                <w:lang w:val="ru-RU"/>
              </w:rPr>
            </w:pPr>
            <w:r w:rsidRPr="00AE4699">
              <w:rPr>
                <w:rFonts w:ascii="Times New Roman" w:hAnsi="Times New Roman"/>
                <w:i/>
                <w:iCs/>
                <w:sz w:val="24"/>
                <w:szCs w:val="24"/>
              </w:rPr>
              <w:t>3)</w:t>
            </w: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lang w:val="ru-RU"/>
              </w:rPr>
            </w:pPr>
          </w:p>
          <w:p w:rsidR="008F1F38" w:rsidRPr="00AE4699" w:rsidRDefault="008F1F38" w:rsidP="006A1082">
            <w:pPr>
              <w:jc w:val="both"/>
              <w:rPr>
                <w:rFonts w:ascii="Times New Roman" w:hAnsi="Times New Roman"/>
                <w:b/>
                <w:bCs/>
                <w:sz w:val="24"/>
                <w:szCs w:val="24"/>
                <w:lang w:val="ru-RU"/>
              </w:rPr>
            </w:pPr>
            <w:r w:rsidRPr="00AE4699">
              <w:rPr>
                <w:rFonts w:ascii="Times New Roman" w:hAnsi="Times New Roman"/>
                <w:i/>
                <w:i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lang w:val="ru-RU"/>
              </w:rPr>
            </w:pPr>
          </w:p>
        </w:tc>
      </w:tr>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lang w:val="ru-RU"/>
              </w:rPr>
            </w:pPr>
          </w:p>
          <w:p w:rsidR="008F1F38" w:rsidRPr="00AE4699" w:rsidRDefault="008F1F38" w:rsidP="006A1082">
            <w:pPr>
              <w:jc w:val="both"/>
              <w:rPr>
                <w:rFonts w:ascii="Times New Roman" w:hAnsi="Times New Roman"/>
                <w:i/>
                <w:iCs/>
                <w:sz w:val="24"/>
                <w:szCs w:val="24"/>
                <w:lang w:val="ru-RU"/>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lang w:val="ru-RU"/>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r w:rsidR="008F1F38" w:rsidRPr="00AE4699" w:rsidTr="006A1082">
        <w:tc>
          <w:tcPr>
            <w:tcW w:w="4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rPr>
            </w:pPr>
          </w:p>
          <w:p w:rsidR="008F1F38" w:rsidRPr="00AE4699" w:rsidRDefault="008F1F38" w:rsidP="006A1082">
            <w:pPr>
              <w:jc w:val="both"/>
              <w:rPr>
                <w:rFonts w:ascii="Times New Roman" w:hAnsi="Times New Roman"/>
                <w:b/>
                <w:bCs/>
                <w:sz w:val="24"/>
                <w:szCs w:val="24"/>
              </w:rPr>
            </w:pPr>
            <w:r w:rsidRPr="00AE4699">
              <w:rPr>
                <w:rFonts w:ascii="Times New Roman" w:hAnsi="Times New Roman"/>
                <w:i/>
                <w:i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bCs/>
                <w:sz w:val="24"/>
                <w:szCs w:val="24"/>
              </w:rPr>
            </w:pPr>
          </w:p>
        </w:tc>
      </w:tr>
    </w:tbl>
    <w:p w:rsidR="008F1F38" w:rsidRPr="00AE4699" w:rsidRDefault="008F1F38" w:rsidP="008F1F38">
      <w:pPr>
        <w:jc w:val="both"/>
        <w:rPr>
          <w:rFonts w:ascii="Times New Roman" w:hAnsi="Times New Roman"/>
          <w:b/>
          <w:bCs/>
          <w:i/>
          <w:iCs/>
          <w:sz w:val="24"/>
          <w:szCs w:val="24"/>
          <w:u w:val="single"/>
          <w:lang w:val="sr-Cyrl-CS"/>
        </w:rPr>
      </w:pPr>
    </w:p>
    <w:p w:rsidR="008F1F38" w:rsidRPr="00AE4699" w:rsidRDefault="008F1F38" w:rsidP="008F1F38">
      <w:pPr>
        <w:jc w:val="both"/>
        <w:rPr>
          <w:rFonts w:ascii="Times New Roman" w:hAnsi="Times New Roman"/>
          <w:i/>
          <w:iCs/>
          <w:sz w:val="24"/>
          <w:szCs w:val="24"/>
          <w:lang w:val="ru-RU"/>
        </w:rPr>
      </w:pPr>
      <w:r w:rsidRPr="00AE4699">
        <w:rPr>
          <w:rFonts w:ascii="Times New Roman" w:hAnsi="Times New Roman"/>
          <w:b/>
          <w:bCs/>
          <w:i/>
          <w:iCs/>
          <w:sz w:val="24"/>
          <w:szCs w:val="24"/>
          <w:u w:val="single"/>
        </w:rPr>
        <w:t>Напомена:</w:t>
      </w:r>
      <w:r w:rsidRPr="00AE4699">
        <w:rPr>
          <w:rFonts w:ascii="Times New Roman" w:hAnsi="Times New Roman"/>
          <w:b/>
          <w:bCs/>
          <w:i/>
          <w:iCs/>
          <w:sz w:val="24"/>
          <w:szCs w:val="24"/>
        </w:rPr>
        <w:t xml:space="preserve"> </w:t>
      </w:r>
    </w:p>
    <w:p w:rsidR="008F1F38" w:rsidRPr="00AE4699" w:rsidRDefault="008F1F38" w:rsidP="008F1F38">
      <w:pPr>
        <w:jc w:val="both"/>
        <w:rPr>
          <w:rFonts w:ascii="Times New Roman" w:hAnsi="Times New Roman"/>
          <w:b/>
          <w:bCs/>
          <w:i/>
          <w:iCs/>
          <w:sz w:val="24"/>
          <w:szCs w:val="24"/>
          <w:lang w:val="ru-RU"/>
        </w:rPr>
      </w:pPr>
      <w:r w:rsidRPr="00AE4699">
        <w:rPr>
          <w:rFonts w:ascii="Times New Roman" w:hAnsi="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F1F38" w:rsidRPr="00AE4699" w:rsidRDefault="008F1F38" w:rsidP="008F1F38">
      <w:pPr>
        <w:jc w:val="both"/>
        <w:rPr>
          <w:rFonts w:ascii="Times New Roman" w:hAnsi="Times New Roman"/>
          <w:b/>
          <w:bCs/>
          <w:sz w:val="24"/>
          <w:szCs w:val="24"/>
          <w:lang w:val="sr-Cyrl-CS"/>
        </w:rPr>
      </w:pPr>
    </w:p>
    <w:p w:rsidR="008F1F38" w:rsidRPr="00AE4699" w:rsidRDefault="008F1F38" w:rsidP="008F1F38">
      <w:pPr>
        <w:jc w:val="both"/>
        <w:rPr>
          <w:rFonts w:ascii="Times New Roman" w:hAnsi="Times New Roman"/>
          <w:b/>
          <w:bCs/>
          <w:sz w:val="24"/>
          <w:szCs w:val="24"/>
          <w:lang w:val="sr-Cyrl-CS"/>
        </w:rPr>
      </w:pPr>
    </w:p>
    <w:p w:rsidR="008F1F38" w:rsidRPr="00AE4699" w:rsidRDefault="008F1F38" w:rsidP="008F1F38">
      <w:pPr>
        <w:jc w:val="both"/>
        <w:rPr>
          <w:rFonts w:ascii="Times New Roman" w:hAnsi="Times New Roman"/>
          <w:b/>
          <w:bCs/>
          <w:sz w:val="24"/>
          <w:szCs w:val="24"/>
          <w:lang w:val="sr-Cyrl-CS"/>
        </w:rPr>
      </w:pPr>
    </w:p>
    <w:p w:rsidR="008F1F38" w:rsidRPr="00AE4699" w:rsidRDefault="008F1F38" w:rsidP="008F1F38">
      <w:pPr>
        <w:jc w:val="both"/>
        <w:rPr>
          <w:rFonts w:ascii="Times New Roman" w:hAnsi="Times New Roman"/>
          <w:b/>
          <w:bCs/>
          <w:sz w:val="24"/>
          <w:szCs w:val="24"/>
          <w:lang w:val="sr-Cyrl-CS"/>
        </w:rPr>
      </w:pPr>
    </w:p>
    <w:p w:rsidR="008F1F38" w:rsidRPr="00AE4699" w:rsidRDefault="008F1F38" w:rsidP="008F1F38">
      <w:pPr>
        <w:jc w:val="both"/>
        <w:rPr>
          <w:rFonts w:ascii="Times New Roman" w:hAnsi="Times New Roman"/>
          <w:b/>
          <w:bCs/>
          <w:sz w:val="24"/>
          <w:szCs w:val="24"/>
          <w:lang w:val="sr-Cyrl-CS"/>
        </w:rPr>
      </w:pPr>
    </w:p>
    <w:p w:rsidR="008F1F38" w:rsidRPr="00AE4699" w:rsidRDefault="008F1F38" w:rsidP="008F1F38">
      <w:pPr>
        <w:jc w:val="both"/>
        <w:rPr>
          <w:rFonts w:ascii="Times New Roman" w:hAnsi="Times New Roman"/>
          <w:b/>
          <w:bCs/>
          <w:sz w:val="24"/>
          <w:szCs w:val="24"/>
          <w:lang w:val="sr-Cyrl-CS"/>
        </w:rPr>
      </w:pPr>
    </w:p>
    <w:p w:rsidR="008F1F38" w:rsidRPr="00AE4699" w:rsidRDefault="008F1F38" w:rsidP="008F1F38">
      <w:pPr>
        <w:jc w:val="both"/>
        <w:rPr>
          <w:rFonts w:ascii="Times New Roman" w:hAnsi="Times New Roman"/>
          <w:b/>
          <w:bCs/>
          <w:sz w:val="24"/>
          <w:szCs w:val="24"/>
          <w:lang w:val="sr-Cyrl-CS"/>
        </w:rPr>
      </w:pPr>
    </w:p>
    <w:p w:rsidR="008F1F38" w:rsidRPr="00AE4699" w:rsidRDefault="008F1F38" w:rsidP="008F1F38">
      <w:pPr>
        <w:jc w:val="both"/>
        <w:rPr>
          <w:rFonts w:ascii="Times New Roman" w:hAnsi="Times New Roman"/>
          <w:b/>
          <w:bCs/>
          <w:sz w:val="24"/>
          <w:szCs w:val="24"/>
          <w:lang w:val="sr-Cyrl-CS"/>
        </w:rPr>
      </w:pPr>
    </w:p>
    <w:p w:rsidR="008F1F38" w:rsidRPr="00AE4699" w:rsidRDefault="008F1F38" w:rsidP="008F1F38">
      <w:pPr>
        <w:jc w:val="both"/>
        <w:rPr>
          <w:rFonts w:ascii="Times New Roman" w:hAnsi="Times New Roman"/>
          <w:b/>
          <w:bCs/>
          <w:sz w:val="24"/>
          <w:szCs w:val="24"/>
          <w:lang w:val="sr-Cyrl-CS"/>
        </w:rPr>
      </w:pPr>
    </w:p>
    <w:p w:rsidR="008F1F38" w:rsidRPr="00AE4699" w:rsidRDefault="008F1F38" w:rsidP="008F1F38">
      <w:pPr>
        <w:jc w:val="both"/>
        <w:rPr>
          <w:rFonts w:ascii="Times New Roman" w:hAnsi="Times New Roman"/>
          <w:b/>
          <w:bCs/>
          <w:sz w:val="24"/>
          <w:szCs w:val="24"/>
          <w:lang w:val="sr-Cyrl-CS"/>
        </w:rPr>
      </w:pPr>
    </w:p>
    <w:p w:rsidR="008F1F38" w:rsidRPr="00AE4699" w:rsidRDefault="008F1F38" w:rsidP="008F1F38">
      <w:pPr>
        <w:jc w:val="both"/>
        <w:rPr>
          <w:rFonts w:ascii="Times New Roman" w:hAnsi="Times New Roman"/>
          <w:b/>
          <w:bCs/>
          <w:sz w:val="24"/>
          <w:szCs w:val="24"/>
          <w:lang w:val="sr-Cyrl-CS"/>
        </w:rPr>
      </w:pPr>
    </w:p>
    <w:p w:rsidR="008F1F38" w:rsidRPr="00AE4699" w:rsidRDefault="008F1F38" w:rsidP="008F1F38">
      <w:pPr>
        <w:jc w:val="both"/>
        <w:rPr>
          <w:rFonts w:ascii="Times New Roman" w:hAnsi="Times New Roman"/>
          <w:b/>
          <w:bCs/>
          <w:sz w:val="24"/>
          <w:szCs w:val="24"/>
          <w:lang w:val="sr-Cyrl-CS"/>
        </w:rPr>
      </w:pPr>
    </w:p>
    <w:p w:rsidR="008F1F38" w:rsidRPr="00AE4699" w:rsidRDefault="008F1F38" w:rsidP="008F1F38">
      <w:pPr>
        <w:jc w:val="both"/>
        <w:rPr>
          <w:rFonts w:ascii="Times New Roman" w:hAnsi="Times New Roman"/>
          <w:b/>
          <w:bCs/>
          <w:sz w:val="24"/>
          <w:szCs w:val="24"/>
          <w:lang w:val="sr-Cyrl-CS"/>
        </w:rPr>
      </w:pPr>
    </w:p>
    <w:p w:rsidR="008F1F38" w:rsidRPr="00AE4699" w:rsidRDefault="008F1F38" w:rsidP="008F1F38">
      <w:pPr>
        <w:jc w:val="both"/>
        <w:rPr>
          <w:rFonts w:ascii="Times New Roman" w:hAnsi="Times New Roman"/>
          <w:b/>
          <w:bCs/>
          <w:sz w:val="24"/>
          <w:szCs w:val="24"/>
          <w:lang w:val="sr-Cyrl-CS"/>
        </w:rPr>
      </w:pPr>
    </w:p>
    <w:p w:rsidR="008F1F38" w:rsidRPr="00AE4699" w:rsidRDefault="008F1F38" w:rsidP="008F1F38">
      <w:pPr>
        <w:jc w:val="both"/>
        <w:rPr>
          <w:rFonts w:ascii="Times New Roman" w:hAnsi="Times New Roman"/>
          <w:b/>
          <w:bCs/>
          <w:sz w:val="24"/>
          <w:szCs w:val="24"/>
          <w:lang w:val="sr-Cyrl-CS"/>
        </w:rPr>
      </w:pPr>
    </w:p>
    <w:p w:rsidR="008F1F38" w:rsidRPr="00AE4699" w:rsidRDefault="008F1F38" w:rsidP="008F1F38">
      <w:pPr>
        <w:jc w:val="both"/>
        <w:rPr>
          <w:rFonts w:ascii="Times New Roman" w:hAnsi="Times New Roman"/>
          <w:b/>
          <w:bCs/>
          <w:sz w:val="24"/>
          <w:szCs w:val="24"/>
          <w:lang w:val="sr-Cyrl-CS"/>
        </w:rPr>
      </w:pPr>
    </w:p>
    <w:p w:rsidR="008F1F38" w:rsidRDefault="008F1F38" w:rsidP="008F1F38">
      <w:pPr>
        <w:jc w:val="both"/>
        <w:rPr>
          <w:rFonts w:ascii="Times New Roman" w:hAnsi="Times New Roman"/>
          <w:b/>
          <w:bCs/>
          <w:sz w:val="24"/>
          <w:szCs w:val="24"/>
          <w:lang w:val="sr-Cyrl-CS"/>
        </w:rPr>
      </w:pPr>
    </w:p>
    <w:p w:rsidR="002E0369" w:rsidRPr="00AE4699" w:rsidRDefault="002E0369" w:rsidP="008F1F38">
      <w:pPr>
        <w:jc w:val="both"/>
        <w:rPr>
          <w:rFonts w:ascii="Times New Roman" w:hAnsi="Times New Roman"/>
          <w:b/>
          <w:bCs/>
          <w:sz w:val="24"/>
          <w:szCs w:val="24"/>
          <w:lang w:val="sr-Cyrl-CS"/>
        </w:rPr>
      </w:pPr>
    </w:p>
    <w:p w:rsidR="008F1F38" w:rsidRPr="00AE4699" w:rsidRDefault="008F1F38" w:rsidP="008F1F38">
      <w:pPr>
        <w:jc w:val="both"/>
        <w:rPr>
          <w:rFonts w:ascii="Times New Roman" w:hAnsi="Times New Roman"/>
          <w:b/>
          <w:bCs/>
          <w:sz w:val="24"/>
          <w:szCs w:val="24"/>
          <w:lang w:val="sr-Cyrl-CS"/>
        </w:rPr>
      </w:pP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b/>
          <w:bCs/>
          <w:sz w:val="24"/>
          <w:szCs w:val="24"/>
          <w:lang w:val="sr-Cyrl-CS"/>
        </w:rPr>
        <w:lastRenderedPageBreak/>
        <w:t xml:space="preserve">5) </w:t>
      </w:r>
      <w:r w:rsidRPr="00AE4699">
        <w:rPr>
          <w:rFonts w:ascii="Times New Roman" w:hAnsi="Times New Roman"/>
          <w:b/>
          <w:bCs/>
          <w:sz w:val="24"/>
          <w:szCs w:val="24"/>
          <w:lang w:val="ru-RU"/>
        </w:rPr>
        <w:t>ОПИС ПРЕДМЕТА НАБАВКЕ: набавка добара-електричне енергије,</w:t>
      </w:r>
    </w:p>
    <w:p w:rsidR="008F1F38" w:rsidRPr="00461331" w:rsidRDefault="008F1F38" w:rsidP="008F1F38">
      <w:pPr>
        <w:jc w:val="both"/>
        <w:rPr>
          <w:rFonts w:ascii="Times New Roman" w:hAnsi="Times New Roman"/>
          <w:b/>
          <w:bCs/>
          <w:sz w:val="24"/>
          <w:szCs w:val="24"/>
          <w:lang w:val="ru-RU"/>
        </w:rPr>
      </w:pPr>
      <w:r w:rsidRPr="00461331">
        <w:rPr>
          <w:rFonts w:ascii="Times New Roman" w:hAnsi="Times New Roman"/>
          <w:b/>
          <w:bCs/>
          <w:sz w:val="24"/>
          <w:szCs w:val="24"/>
          <w:lang w:val="ru-RU"/>
        </w:rPr>
        <w:t>ЈН бр.</w:t>
      </w:r>
      <w:r w:rsidR="00461331">
        <w:rPr>
          <w:rFonts w:ascii="Times New Roman" w:hAnsi="Times New Roman"/>
          <w:b/>
          <w:bCs/>
          <w:sz w:val="24"/>
          <w:szCs w:val="24"/>
          <w:lang w:val="ru-RU"/>
        </w:rPr>
        <w:t>2</w:t>
      </w:r>
      <w:r w:rsidRPr="00461331">
        <w:rPr>
          <w:rFonts w:ascii="Times New Roman" w:hAnsi="Times New Roman"/>
          <w:b/>
          <w:bCs/>
          <w:sz w:val="24"/>
          <w:szCs w:val="24"/>
          <w:lang w:val="ru-RU"/>
        </w:rPr>
        <w:t>/201</w:t>
      </w:r>
      <w:r w:rsidR="007F3784">
        <w:rPr>
          <w:rFonts w:ascii="Times New Roman" w:hAnsi="Times New Roman"/>
          <w:b/>
          <w:bCs/>
          <w:sz w:val="24"/>
          <w:szCs w:val="24"/>
          <w:lang w:val="sr-Cyrl-CS"/>
        </w:rPr>
        <w:t>6</w:t>
      </w:r>
      <w:r w:rsidRPr="00AE4699">
        <w:rPr>
          <w:rFonts w:ascii="Times New Roman" w:hAnsi="Times New Roman"/>
          <w:i/>
          <w:iCs/>
          <w:sz w:val="24"/>
          <w:szCs w:val="24"/>
          <w:lang w:val="sr-Cyrl-CS"/>
        </w:rPr>
        <w:t xml:space="preserve"> </w:t>
      </w:r>
    </w:p>
    <w:tbl>
      <w:tblPr>
        <w:tblW w:w="0" w:type="auto"/>
        <w:tblInd w:w="108" w:type="dxa"/>
        <w:tblLayout w:type="fixed"/>
        <w:tblLook w:val="00A0" w:firstRow="1" w:lastRow="0" w:firstColumn="1" w:lastColumn="0" w:noHBand="0" w:noVBand="0"/>
      </w:tblPr>
      <w:tblGrid>
        <w:gridCol w:w="5250"/>
        <w:gridCol w:w="3365"/>
      </w:tblGrid>
      <w:tr w:rsidR="008F1F38" w:rsidRPr="00461331" w:rsidTr="006A1082">
        <w:tc>
          <w:tcPr>
            <w:tcW w:w="5250"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lang w:val="ru-RU"/>
              </w:rPr>
            </w:pPr>
          </w:p>
          <w:p w:rsidR="008F1F38" w:rsidRPr="00461331" w:rsidRDefault="008F1F38" w:rsidP="006A1082">
            <w:pPr>
              <w:jc w:val="both"/>
              <w:rPr>
                <w:rFonts w:ascii="Times New Roman" w:hAnsi="Times New Roman"/>
                <w:color w:val="FF0000"/>
                <w:sz w:val="24"/>
                <w:szCs w:val="24"/>
                <w:lang w:val="ru-RU"/>
              </w:rPr>
            </w:pPr>
            <w:r w:rsidRPr="00461331">
              <w:rPr>
                <w:rFonts w:ascii="Times New Roman" w:hAnsi="Times New Roman"/>
                <w:sz w:val="24"/>
                <w:szCs w:val="24"/>
                <w:lang w:val="ru-RU"/>
              </w:rPr>
              <w:t xml:space="preserve">Опис предмета јавне набавке </w:t>
            </w:r>
          </w:p>
          <w:p w:rsidR="008F1F38" w:rsidRPr="00AE4699" w:rsidRDefault="008F1F38" w:rsidP="006A1082">
            <w:pPr>
              <w:jc w:val="both"/>
              <w:rPr>
                <w:rFonts w:ascii="Times New Roman" w:hAnsi="Times New Roman"/>
                <w:color w:val="FF0000"/>
                <w:sz w:val="24"/>
                <w:szCs w:val="24"/>
                <w:lang w:val="ru-RU"/>
              </w:rPr>
            </w:pPr>
          </w:p>
        </w:tc>
        <w:tc>
          <w:tcPr>
            <w:tcW w:w="3365"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color w:val="FF0000"/>
                <w:sz w:val="24"/>
                <w:szCs w:val="24"/>
                <w:lang w:val="ru-RU"/>
              </w:rPr>
            </w:pPr>
          </w:p>
          <w:p w:rsidR="008F1F38" w:rsidRPr="00461331" w:rsidRDefault="008F1F38" w:rsidP="006A1082">
            <w:pPr>
              <w:jc w:val="center"/>
              <w:rPr>
                <w:rFonts w:ascii="Times New Roman" w:hAnsi="Times New Roman"/>
                <w:sz w:val="24"/>
                <w:szCs w:val="24"/>
                <w:lang w:val="ru-RU"/>
              </w:rPr>
            </w:pPr>
            <w:r w:rsidRPr="00461331">
              <w:rPr>
                <w:rFonts w:ascii="Times New Roman" w:hAnsi="Times New Roman"/>
                <w:sz w:val="24"/>
                <w:szCs w:val="24"/>
                <w:lang w:val="ru-RU"/>
              </w:rPr>
              <w:t>Уговор о потпуном</w:t>
            </w:r>
          </w:p>
          <w:p w:rsidR="008F1F38" w:rsidRPr="00461331" w:rsidRDefault="008F1F38" w:rsidP="006A1082">
            <w:pPr>
              <w:jc w:val="center"/>
              <w:rPr>
                <w:rFonts w:ascii="Times New Roman" w:hAnsi="Times New Roman"/>
                <w:color w:val="FF0000"/>
                <w:sz w:val="24"/>
                <w:szCs w:val="24"/>
                <w:lang w:val="ru-RU"/>
              </w:rPr>
            </w:pPr>
            <w:r w:rsidRPr="00461331">
              <w:rPr>
                <w:rFonts w:ascii="Times New Roman" w:hAnsi="Times New Roman"/>
                <w:sz w:val="24"/>
                <w:szCs w:val="24"/>
                <w:lang w:val="ru-RU"/>
              </w:rPr>
              <w:t>Снабдевању</w:t>
            </w:r>
          </w:p>
        </w:tc>
      </w:tr>
      <w:tr w:rsidR="008F1F38" w:rsidRPr="00594821" w:rsidTr="006A1082">
        <w:tc>
          <w:tcPr>
            <w:tcW w:w="5250"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lang w:val="ru-RU"/>
              </w:rPr>
            </w:pPr>
            <w:r w:rsidRPr="00AE4699">
              <w:rPr>
                <w:rFonts w:ascii="Times New Roman" w:hAnsi="Times New Roman"/>
                <w:b/>
                <w:sz w:val="24"/>
                <w:szCs w:val="24"/>
                <w:lang w:val="ru-RU"/>
              </w:rPr>
              <w:t>УКУПНА ВРЕДНОСТ ПОНУДЕ</w:t>
            </w:r>
            <w:r w:rsidRPr="00AE4699">
              <w:rPr>
                <w:rFonts w:ascii="Times New Roman" w:hAnsi="Times New Roman"/>
                <w:sz w:val="24"/>
                <w:szCs w:val="24"/>
                <w:lang w:val="ru-RU"/>
              </w:rPr>
              <w:t xml:space="preserve"> :</w:t>
            </w:r>
          </w:p>
          <w:p w:rsidR="008F1F38" w:rsidRPr="00AE4699" w:rsidRDefault="008F1F38" w:rsidP="006A1082">
            <w:pPr>
              <w:snapToGrid w:val="0"/>
              <w:jc w:val="both"/>
              <w:rPr>
                <w:rFonts w:ascii="Times New Roman" w:hAnsi="Times New Roman"/>
                <w:sz w:val="24"/>
                <w:szCs w:val="24"/>
                <w:lang w:val="ru-RU"/>
              </w:rPr>
            </w:pPr>
            <w:r w:rsidRPr="00AE4699">
              <w:rPr>
                <w:rFonts w:ascii="Times New Roman" w:hAnsi="Times New Roman"/>
                <w:sz w:val="24"/>
                <w:szCs w:val="24"/>
                <w:lang w:val="ru-RU"/>
              </w:rPr>
              <w:t xml:space="preserve">(за  </w:t>
            </w:r>
            <w:r w:rsidR="00461331">
              <w:rPr>
                <w:rFonts w:ascii="Times New Roman" w:hAnsi="Times New Roman"/>
                <w:sz w:val="24"/>
                <w:szCs w:val="24"/>
                <w:lang w:val="sr-Cyrl-CS"/>
              </w:rPr>
              <w:t>106 511</w:t>
            </w:r>
            <w:r w:rsidRPr="00AE4699">
              <w:rPr>
                <w:rFonts w:ascii="Times New Roman" w:hAnsi="Times New Roman"/>
                <w:sz w:val="24"/>
                <w:szCs w:val="24"/>
                <w:lang w:val="ru-RU"/>
              </w:rPr>
              <w:t xml:space="preserve"> kWh јединствене тарифе</w:t>
            </w:r>
            <w:r w:rsidRPr="00AE4699">
              <w:rPr>
                <w:rFonts w:ascii="Times New Roman" w:hAnsi="Times New Roman"/>
                <w:sz w:val="24"/>
                <w:szCs w:val="24"/>
                <w:lang w:val="sr-Cyrl-CS"/>
              </w:rPr>
              <w:t>)</w:t>
            </w:r>
          </w:p>
          <w:p w:rsidR="008F1F38" w:rsidRPr="00AE4699" w:rsidRDefault="008F1F38" w:rsidP="006A1082">
            <w:pPr>
              <w:jc w:val="both"/>
              <w:rPr>
                <w:rFonts w:ascii="Times New Roman" w:hAnsi="Times New Roman"/>
                <w:sz w:val="24"/>
                <w:szCs w:val="24"/>
                <w:lang w:val="ru-RU"/>
              </w:rPr>
            </w:pPr>
            <w:r w:rsidRPr="00AF2D48">
              <w:rPr>
                <w:rFonts w:ascii="Times New Roman" w:hAnsi="Times New Roman"/>
                <w:sz w:val="24"/>
                <w:szCs w:val="24"/>
                <w:lang w:val="ru-RU"/>
              </w:rPr>
              <w:t>Понуђена јединична цена</w:t>
            </w:r>
            <w:r w:rsidRPr="00AE4699">
              <w:rPr>
                <w:rFonts w:ascii="Times New Roman" w:hAnsi="Times New Roman"/>
                <w:sz w:val="24"/>
                <w:szCs w:val="24"/>
                <w:lang w:val="sr-Cyrl-CS"/>
              </w:rPr>
              <w:t xml:space="preserve"> за </w:t>
            </w:r>
            <w:r w:rsidRPr="00AE4699">
              <w:rPr>
                <w:rFonts w:ascii="Times New Roman" w:hAnsi="Times New Roman"/>
                <w:sz w:val="24"/>
                <w:szCs w:val="24"/>
                <w:lang w:val="sr-Latn-CS"/>
              </w:rPr>
              <w:t xml:space="preserve">1 kWh </w:t>
            </w:r>
            <w:r w:rsidRPr="00AE4699">
              <w:rPr>
                <w:rFonts w:ascii="Times New Roman" w:hAnsi="Times New Roman"/>
                <w:sz w:val="24"/>
                <w:szCs w:val="24"/>
                <w:lang w:val="sr-Cyrl-CS"/>
              </w:rPr>
              <w:t>јединствене тариф</w:t>
            </w:r>
            <w:r w:rsidRPr="00AE4699">
              <w:rPr>
                <w:rFonts w:ascii="Times New Roman" w:hAnsi="Times New Roman"/>
                <w:sz w:val="24"/>
                <w:szCs w:val="24"/>
                <w:lang w:val="sr-Latn-CS"/>
              </w:rPr>
              <w:t>e</w:t>
            </w:r>
          </w:p>
        </w:tc>
        <w:tc>
          <w:tcPr>
            <w:tcW w:w="3365"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sz w:val="24"/>
                <w:szCs w:val="24"/>
                <w:lang w:val="ru-RU"/>
              </w:rPr>
            </w:pPr>
            <w:r w:rsidRPr="00AE4699">
              <w:rPr>
                <w:rFonts w:ascii="Times New Roman" w:hAnsi="Times New Roman"/>
                <w:b/>
                <w:sz w:val="24"/>
                <w:szCs w:val="24"/>
                <w:lang w:val="ru-RU"/>
              </w:rPr>
              <w:t>_____________дин.без пдв</w:t>
            </w:r>
          </w:p>
          <w:p w:rsidR="008F1F38" w:rsidRPr="00AE4699" w:rsidRDefault="008F1F38" w:rsidP="006A1082">
            <w:pPr>
              <w:snapToGrid w:val="0"/>
              <w:jc w:val="both"/>
              <w:rPr>
                <w:rFonts w:ascii="Times New Roman" w:hAnsi="Times New Roman"/>
                <w:sz w:val="24"/>
                <w:szCs w:val="24"/>
                <w:lang w:val="sr-Latn-CS"/>
              </w:rPr>
            </w:pPr>
            <w:r w:rsidRPr="00AE4699">
              <w:rPr>
                <w:rFonts w:ascii="Times New Roman" w:hAnsi="Times New Roman"/>
                <w:b/>
                <w:sz w:val="24"/>
                <w:szCs w:val="24"/>
                <w:lang w:val="ru-RU"/>
              </w:rPr>
              <w:t>_____________дин.са пдв</w:t>
            </w:r>
          </w:p>
          <w:p w:rsidR="008F1F38" w:rsidRPr="00AE4699" w:rsidRDefault="008F1F38" w:rsidP="006A1082">
            <w:pPr>
              <w:snapToGrid w:val="0"/>
              <w:jc w:val="both"/>
              <w:rPr>
                <w:rFonts w:ascii="Times New Roman" w:hAnsi="Times New Roman"/>
                <w:sz w:val="24"/>
                <w:szCs w:val="24"/>
                <w:lang w:val="ru-RU"/>
              </w:rPr>
            </w:pPr>
            <w:r w:rsidRPr="00AE4699">
              <w:rPr>
                <w:rFonts w:ascii="Times New Roman" w:hAnsi="Times New Roman"/>
                <w:sz w:val="24"/>
                <w:szCs w:val="24"/>
                <w:lang w:val="ru-RU"/>
              </w:rPr>
              <w:t>__________дин. без пдв</w:t>
            </w:r>
          </w:p>
          <w:p w:rsidR="008F1F38" w:rsidRPr="00AE4699" w:rsidRDefault="008F1F38" w:rsidP="006A1082">
            <w:pPr>
              <w:snapToGrid w:val="0"/>
              <w:jc w:val="both"/>
              <w:rPr>
                <w:rFonts w:ascii="Times New Roman" w:hAnsi="Times New Roman"/>
                <w:color w:val="FF0000"/>
                <w:sz w:val="24"/>
                <w:szCs w:val="24"/>
                <w:lang w:val="ru-RU"/>
              </w:rPr>
            </w:pPr>
            <w:r w:rsidRPr="00AE4699">
              <w:rPr>
                <w:rFonts w:ascii="Times New Roman" w:hAnsi="Times New Roman"/>
                <w:sz w:val="24"/>
                <w:szCs w:val="24"/>
                <w:lang w:val="ru-RU"/>
              </w:rPr>
              <w:t>__________дин.са пдв</w:t>
            </w:r>
          </w:p>
        </w:tc>
      </w:tr>
      <w:tr w:rsidR="008F1F38" w:rsidRPr="00594821" w:rsidTr="006A1082">
        <w:tc>
          <w:tcPr>
            <w:tcW w:w="5250"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lang w:val="ru-RU"/>
              </w:rPr>
            </w:pPr>
          </w:p>
          <w:p w:rsidR="008F1F38" w:rsidRPr="00AE4699" w:rsidRDefault="008F1F38" w:rsidP="006A1082">
            <w:pPr>
              <w:jc w:val="both"/>
              <w:rPr>
                <w:rFonts w:ascii="Times New Roman" w:hAnsi="Times New Roman"/>
                <w:sz w:val="24"/>
                <w:szCs w:val="24"/>
                <w:lang w:val="ru-RU"/>
              </w:rPr>
            </w:pPr>
            <w:r w:rsidRPr="00AE4699">
              <w:rPr>
                <w:rFonts w:ascii="Times New Roman" w:hAnsi="Times New Roman"/>
                <w:sz w:val="24"/>
                <w:szCs w:val="24"/>
                <w:lang w:val="ru-RU"/>
              </w:rPr>
              <w:t>Рок и начин плаћања</w:t>
            </w:r>
          </w:p>
        </w:tc>
        <w:tc>
          <w:tcPr>
            <w:tcW w:w="3365"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jc w:val="both"/>
              <w:rPr>
                <w:rFonts w:ascii="Times New Roman" w:hAnsi="Times New Roman"/>
                <w:sz w:val="24"/>
                <w:szCs w:val="24"/>
                <w:lang w:val="ru-RU"/>
              </w:rPr>
            </w:pPr>
            <w:r w:rsidRPr="00AE4699">
              <w:rPr>
                <w:rFonts w:ascii="Times New Roman" w:hAnsi="Times New Roman"/>
                <w:sz w:val="24"/>
                <w:szCs w:val="24"/>
                <w:lang w:val="ru-RU"/>
              </w:rPr>
              <w:t>Рок плаћања је</w:t>
            </w:r>
            <w:r w:rsidRPr="00AE4699">
              <w:rPr>
                <w:rFonts w:ascii="Times New Roman" w:hAnsi="Times New Roman"/>
                <w:sz w:val="24"/>
                <w:szCs w:val="24"/>
                <w:lang w:val="sr-Cyrl-CS"/>
              </w:rPr>
              <w:t xml:space="preserve"> </w:t>
            </w:r>
            <w:r w:rsidR="00461331">
              <w:rPr>
                <w:rFonts w:ascii="Times New Roman" w:hAnsi="Times New Roman"/>
                <w:sz w:val="24"/>
                <w:szCs w:val="24"/>
                <w:lang w:val="ru-RU"/>
              </w:rPr>
              <w:t xml:space="preserve">45 </w:t>
            </w:r>
            <w:r w:rsidRPr="00AE4699">
              <w:rPr>
                <w:rFonts w:ascii="Times New Roman" w:hAnsi="Times New Roman"/>
                <w:sz w:val="24"/>
                <w:szCs w:val="24"/>
                <w:lang w:val="ru-RU"/>
              </w:rPr>
              <w:t>дана а по пријему</w:t>
            </w:r>
            <w:r w:rsidR="00461331">
              <w:rPr>
                <w:rFonts w:ascii="Times New Roman" w:hAnsi="Times New Roman"/>
                <w:sz w:val="24"/>
                <w:szCs w:val="24"/>
                <w:lang w:val="ru-RU"/>
              </w:rPr>
              <w:t xml:space="preserve"> фактуре (рачуна) за испоручену </w:t>
            </w:r>
            <w:r w:rsidRPr="00AE4699">
              <w:rPr>
                <w:rFonts w:ascii="Times New Roman" w:hAnsi="Times New Roman"/>
                <w:sz w:val="24"/>
                <w:szCs w:val="24"/>
                <w:lang w:val="ru-RU"/>
              </w:rPr>
              <w:t xml:space="preserve">електричну енергију </w:t>
            </w:r>
          </w:p>
        </w:tc>
      </w:tr>
      <w:tr w:rsidR="008F1F38" w:rsidRPr="00594821" w:rsidTr="006A1082">
        <w:tc>
          <w:tcPr>
            <w:tcW w:w="5250" w:type="dxa"/>
            <w:tcBorders>
              <w:top w:val="single" w:sz="4" w:space="0" w:color="000000"/>
              <w:left w:val="single" w:sz="4" w:space="0" w:color="000000"/>
              <w:bottom w:val="single" w:sz="4" w:space="0" w:color="000000"/>
              <w:right w:val="nil"/>
            </w:tcBorders>
          </w:tcPr>
          <w:p w:rsidR="008F1F38" w:rsidRPr="00AE4699" w:rsidRDefault="008F1F38" w:rsidP="006A1082">
            <w:pPr>
              <w:jc w:val="both"/>
              <w:rPr>
                <w:rFonts w:ascii="Times New Roman" w:hAnsi="Times New Roman"/>
                <w:sz w:val="24"/>
                <w:szCs w:val="24"/>
              </w:rPr>
            </w:pPr>
            <w:r w:rsidRPr="00AE4699">
              <w:rPr>
                <w:rFonts w:ascii="Times New Roman" w:hAnsi="Times New Roman"/>
                <w:sz w:val="24"/>
                <w:szCs w:val="24"/>
              </w:rPr>
              <w:t>Период испоруке</w:t>
            </w:r>
          </w:p>
          <w:p w:rsidR="008F1F38" w:rsidRPr="00AE4699" w:rsidRDefault="008F1F38" w:rsidP="006A1082">
            <w:pPr>
              <w:jc w:val="both"/>
              <w:rPr>
                <w:rFonts w:ascii="Times New Roman" w:hAnsi="Times New Roman"/>
                <w:sz w:val="24"/>
                <w:szCs w:val="24"/>
                <w:lang w:val="ru-RU"/>
              </w:rPr>
            </w:pPr>
          </w:p>
        </w:tc>
        <w:tc>
          <w:tcPr>
            <w:tcW w:w="3365" w:type="dxa"/>
            <w:tcBorders>
              <w:top w:val="single" w:sz="4" w:space="0" w:color="000000"/>
              <w:left w:val="single" w:sz="4" w:space="0" w:color="000000"/>
              <w:bottom w:val="single" w:sz="4" w:space="0" w:color="000000"/>
              <w:right w:val="single" w:sz="4" w:space="0" w:color="000000"/>
            </w:tcBorders>
          </w:tcPr>
          <w:p w:rsidR="008F1F38" w:rsidRPr="00AE4699" w:rsidRDefault="00461331" w:rsidP="006A1082">
            <w:pPr>
              <w:numPr>
                <w:ilvl w:val="0"/>
                <w:numId w:val="18"/>
              </w:numPr>
              <w:jc w:val="both"/>
              <w:rPr>
                <w:rFonts w:ascii="Times New Roman" w:hAnsi="Times New Roman"/>
                <w:b/>
                <w:bCs/>
                <w:sz w:val="24"/>
                <w:szCs w:val="24"/>
                <w:lang w:val="ru-RU"/>
              </w:rPr>
            </w:pPr>
            <w:r>
              <w:rPr>
                <w:rFonts w:ascii="Times New Roman" w:hAnsi="Times New Roman"/>
                <w:b/>
                <w:bCs/>
                <w:sz w:val="24"/>
                <w:szCs w:val="24"/>
                <w:lang w:val="ru-RU"/>
              </w:rPr>
              <w:t>од 01.01.2017</w:t>
            </w:r>
            <w:r w:rsidR="007F3784">
              <w:rPr>
                <w:rFonts w:ascii="Times New Roman" w:hAnsi="Times New Roman"/>
                <w:b/>
                <w:bCs/>
                <w:sz w:val="24"/>
                <w:szCs w:val="24"/>
                <w:lang w:val="ru-RU"/>
              </w:rPr>
              <w:t>.г. до 31.1</w:t>
            </w:r>
            <w:r>
              <w:rPr>
                <w:rFonts w:ascii="Times New Roman" w:hAnsi="Times New Roman"/>
                <w:b/>
                <w:bCs/>
                <w:sz w:val="24"/>
                <w:szCs w:val="24"/>
                <w:lang w:val="ru-RU"/>
              </w:rPr>
              <w:t>2.2017</w:t>
            </w:r>
            <w:r w:rsidR="008F1F38">
              <w:rPr>
                <w:rFonts w:ascii="Times New Roman" w:hAnsi="Times New Roman"/>
                <w:b/>
                <w:bCs/>
                <w:sz w:val="24"/>
                <w:szCs w:val="24"/>
                <w:lang w:val="ru-RU"/>
              </w:rPr>
              <w:t>.г. ,свакодневно од 00 до 24 часа</w:t>
            </w:r>
          </w:p>
          <w:p w:rsidR="008F1F38" w:rsidRPr="0037463D" w:rsidRDefault="008F1F38" w:rsidP="006A1082">
            <w:pPr>
              <w:widowControl w:val="0"/>
              <w:numPr>
                <w:ilvl w:val="0"/>
                <w:numId w:val="18"/>
              </w:numPr>
              <w:overflowPunct w:val="0"/>
              <w:autoSpaceDE w:val="0"/>
              <w:autoSpaceDN w:val="0"/>
              <w:adjustRightInd w:val="0"/>
              <w:spacing w:line="220" w:lineRule="auto"/>
              <w:jc w:val="both"/>
              <w:rPr>
                <w:rFonts w:ascii="Times New Roman" w:hAnsi="Times New Roman"/>
                <w:color w:val="FF0000"/>
                <w:sz w:val="24"/>
                <w:szCs w:val="24"/>
                <w:lang w:val="ru-RU"/>
              </w:rPr>
            </w:pPr>
            <w:r>
              <w:rPr>
                <w:rFonts w:ascii="Times New Roman" w:hAnsi="Times New Roman"/>
                <w:sz w:val="24"/>
                <w:szCs w:val="24"/>
                <w:lang w:val="ru-RU"/>
              </w:rPr>
              <w:t>У случају промене постојећег снабдевача ,</w:t>
            </w:r>
            <w:r w:rsidRPr="004D7721">
              <w:rPr>
                <w:rFonts w:ascii="Times New Roman" w:hAnsi="Times New Roman"/>
                <w:color w:val="FF0000"/>
                <w:sz w:val="24"/>
                <w:szCs w:val="24"/>
                <w:lang w:val="ru-RU"/>
              </w:rPr>
              <w:t xml:space="preserve"> </w:t>
            </w:r>
            <w:r>
              <w:rPr>
                <w:rFonts w:ascii="Times New Roman" w:hAnsi="Times New Roman"/>
                <w:sz w:val="24"/>
                <w:szCs w:val="24"/>
                <w:lang w:val="ru-RU"/>
              </w:rPr>
              <w:t xml:space="preserve">период испоруке почиње </w:t>
            </w:r>
            <w:r w:rsidRPr="00440831">
              <w:rPr>
                <w:rFonts w:ascii="Times New Roman" w:hAnsi="Times New Roman"/>
                <w:sz w:val="24"/>
                <w:szCs w:val="24"/>
                <w:lang w:val="ru-RU"/>
              </w:rPr>
              <w:t>даном завршетка законске процедуре промене снабдевача (очитавања стања на бројилу)</w:t>
            </w:r>
            <w:r w:rsidR="007F3784">
              <w:rPr>
                <w:rFonts w:ascii="Times New Roman" w:hAnsi="Times New Roman"/>
                <w:sz w:val="24"/>
                <w:szCs w:val="24"/>
                <w:lang w:val="ru-RU"/>
              </w:rPr>
              <w:t xml:space="preserve"> до </w:t>
            </w:r>
            <w:r w:rsidR="007F3784" w:rsidRPr="00404A18">
              <w:rPr>
                <w:rFonts w:ascii="Times New Roman" w:hAnsi="Times New Roman"/>
                <w:b/>
                <w:sz w:val="24"/>
                <w:szCs w:val="24"/>
                <w:lang w:val="ru-RU"/>
              </w:rPr>
              <w:t>31.1</w:t>
            </w:r>
            <w:r w:rsidR="00461331" w:rsidRPr="00404A18">
              <w:rPr>
                <w:rFonts w:ascii="Times New Roman" w:hAnsi="Times New Roman"/>
                <w:b/>
                <w:sz w:val="24"/>
                <w:szCs w:val="24"/>
                <w:lang w:val="ru-RU"/>
              </w:rPr>
              <w:t>2.2017</w:t>
            </w:r>
            <w:r w:rsidRPr="00404A18">
              <w:rPr>
                <w:rFonts w:ascii="Times New Roman" w:hAnsi="Times New Roman"/>
                <w:b/>
                <w:sz w:val="24"/>
                <w:szCs w:val="24"/>
                <w:lang w:val="ru-RU"/>
              </w:rPr>
              <w:t>.г.</w:t>
            </w:r>
            <w:r w:rsidRPr="004D7721">
              <w:rPr>
                <w:rFonts w:ascii="Times New Roman" w:hAnsi="Times New Roman"/>
                <w:color w:val="FF0000"/>
                <w:sz w:val="24"/>
                <w:szCs w:val="24"/>
                <w:lang w:val="ru-RU"/>
              </w:rPr>
              <w:t xml:space="preserve"> </w:t>
            </w:r>
            <w:r w:rsidRPr="00440831">
              <w:rPr>
                <w:rFonts w:ascii="Times New Roman" w:hAnsi="Times New Roman"/>
                <w:sz w:val="24"/>
                <w:szCs w:val="24"/>
                <w:lang w:val="ru-RU"/>
              </w:rPr>
              <w:t>свакодневно  од 00:00 до 24:00 сати.</w:t>
            </w:r>
          </w:p>
        </w:tc>
      </w:tr>
      <w:tr w:rsidR="008F1F38" w:rsidRPr="00594821" w:rsidTr="006A1082">
        <w:tc>
          <w:tcPr>
            <w:tcW w:w="5250"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lang w:val="ru-RU"/>
              </w:rPr>
            </w:pPr>
          </w:p>
          <w:p w:rsidR="008F1F38" w:rsidRPr="00AE4699" w:rsidRDefault="008F1F38" w:rsidP="006A1082">
            <w:pPr>
              <w:jc w:val="both"/>
              <w:rPr>
                <w:rFonts w:ascii="Times New Roman" w:hAnsi="Times New Roman"/>
                <w:sz w:val="24"/>
                <w:szCs w:val="24"/>
                <w:lang w:val="ru-RU"/>
              </w:rPr>
            </w:pPr>
            <w:r w:rsidRPr="00AE4699">
              <w:rPr>
                <w:rFonts w:ascii="Times New Roman" w:hAnsi="Times New Roman"/>
                <w:sz w:val="24"/>
                <w:szCs w:val="24"/>
                <w:lang w:val="ru-RU"/>
              </w:rPr>
              <w:t>Место и начин испоруке</w:t>
            </w:r>
          </w:p>
          <w:p w:rsidR="008F1F38" w:rsidRPr="00AE4699" w:rsidRDefault="008F1F38" w:rsidP="006A1082">
            <w:pPr>
              <w:jc w:val="both"/>
              <w:rPr>
                <w:rFonts w:ascii="Times New Roman" w:hAnsi="Times New Roman"/>
                <w:sz w:val="24"/>
                <w:szCs w:val="24"/>
                <w:lang w:val="ru-RU"/>
              </w:rPr>
            </w:pPr>
          </w:p>
        </w:tc>
        <w:tc>
          <w:tcPr>
            <w:tcW w:w="3365"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jc w:val="both"/>
              <w:rPr>
                <w:rFonts w:ascii="Times New Roman" w:hAnsi="Times New Roman"/>
                <w:sz w:val="24"/>
                <w:szCs w:val="24"/>
                <w:lang w:val="ru-RU"/>
              </w:rPr>
            </w:pPr>
            <w:r w:rsidRPr="00AE4699">
              <w:rPr>
                <w:rFonts w:ascii="Times New Roman" w:hAnsi="Times New Roman"/>
                <w:sz w:val="24"/>
                <w:szCs w:val="24"/>
                <w:lang w:val="ru-RU"/>
              </w:rPr>
              <w:t xml:space="preserve">Место испоруке: Мерно место наручиоца прикљученог на дистрибутивни систем у категорији широке потрошње </w:t>
            </w:r>
          </w:p>
        </w:tc>
      </w:tr>
      <w:tr w:rsidR="008F1F38" w:rsidRPr="00594821" w:rsidTr="006A1082">
        <w:tc>
          <w:tcPr>
            <w:tcW w:w="5250" w:type="dxa"/>
            <w:tcBorders>
              <w:top w:val="single" w:sz="4" w:space="0" w:color="000000"/>
              <w:left w:val="single" w:sz="4" w:space="0" w:color="000000"/>
              <w:bottom w:val="single" w:sz="4" w:space="0" w:color="000000"/>
              <w:right w:val="nil"/>
            </w:tcBorders>
          </w:tcPr>
          <w:p w:rsidR="008F1F38" w:rsidRPr="00AE4699" w:rsidRDefault="008F1F38" w:rsidP="006A1082">
            <w:pPr>
              <w:jc w:val="both"/>
              <w:rPr>
                <w:rFonts w:ascii="Times New Roman" w:hAnsi="Times New Roman"/>
                <w:sz w:val="24"/>
                <w:szCs w:val="24"/>
              </w:rPr>
            </w:pPr>
            <w:r w:rsidRPr="00AE4699">
              <w:rPr>
                <w:rFonts w:ascii="Times New Roman" w:hAnsi="Times New Roman"/>
                <w:sz w:val="24"/>
                <w:szCs w:val="24"/>
              </w:rPr>
              <w:t xml:space="preserve">Рок важења понуде </w:t>
            </w:r>
          </w:p>
        </w:tc>
        <w:tc>
          <w:tcPr>
            <w:tcW w:w="3365"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center"/>
              <w:rPr>
                <w:rFonts w:ascii="Times New Roman" w:hAnsi="Times New Roman"/>
                <w:sz w:val="24"/>
                <w:szCs w:val="24"/>
                <w:lang w:val="ru-RU"/>
              </w:rPr>
            </w:pPr>
            <w:r w:rsidRPr="00AE4699">
              <w:rPr>
                <w:rFonts w:ascii="Times New Roman" w:hAnsi="Times New Roman"/>
                <w:sz w:val="24"/>
                <w:szCs w:val="24"/>
                <w:lang w:val="ru-RU"/>
              </w:rPr>
              <w:t>30 дана од дана отварања понуде</w:t>
            </w:r>
          </w:p>
        </w:tc>
      </w:tr>
    </w:tbl>
    <w:p w:rsidR="008F1F38" w:rsidRDefault="008F1F38" w:rsidP="008F1F38">
      <w:pPr>
        <w:ind w:left="3600" w:hanging="2160"/>
        <w:jc w:val="both"/>
        <w:rPr>
          <w:rFonts w:ascii="Times New Roman" w:hAnsi="Times New Roman"/>
          <w:sz w:val="24"/>
          <w:szCs w:val="24"/>
          <w:lang w:val="ru-RU"/>
        </w:rPr>
      </w:pPr>
    </w:p>
    <w:p w:rsidR="00CA7EFE" w:rsidRPr="00AE4699" w:rsidRDefault="00CA7EFE" w:rsidP="00CA7EFE">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r w:rsidRPr="00AE4699">
        <w:rPr>
          <w:rFonts w:ascii="Times New Roman" w:hAnsi="Times New Roman"/>
          <w:sz w:val="24"/>
          <w:szCs w:val="24"/>
          <w:lang w:val="ru-RU"/>
        </w:rPr>
        <w:t xml:space="preserve">1. </w:t>
      </w:r>
      <w:r w:rsidRPr="00AE4699">
        <w:rPr>
          <w:rFonts w:ascii="Times New Roman" w:hAnsi="Times New Roman"/>
          <w:sz w:val="24"/>
          <w:szCs w:val="24"/>
          <w:lang w:val="sr-Cyrl-CS"/>
        </w:rPr>
        <w:t xml:space="preserve">Цена активне енергије  је дата без трошкова приступа и преноса електричне енргије као и без трошења зе повлашћене произвођаче електричне енергије. Ови трошкови ће се </w:t>
      </w:r>
      <w:r w:rsidRPr="00AE4699">
        <w:rPr>
          <w:rFonts w:ascii="Times New Roman" w:hAnsi="Times New Roman"/>
          <w:sz w:val="24"/>
          <w:szCs w:val="24"/>
          <w:lang w:val="sr-Cyrl-CS"/>
        </w:rPr>
        <w:lastRenderedPageBreak/>
        <w:t>обрачунавати по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CA7EFE" w:rsidRDefault="00CA7EFE" w:rsidP="00CA7EFE">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r>
        <w:rPr>
          <w:rFonts w:ascii="Times New Roman" w:hAnsi="Times New Roman"/>
          <w:sz w:val="24"/>
          <w:szCs w:val="24"/>
          <w:lang w:val="sr-Cyrl-CS"/>
        </w:rPr>
        <w:t>2.</w:t>
      </w:r>
      <w:r w:rsidRPr="00AE4699">
        <w:rPr>
          <w:rFonts w:ascii="Times New Roman" w:hAnsi="Times New Roman"/>
          <w:sz w:val="24"/>
          <w:szCs w:val="24"/>
          <w:lang w:val="sr-Cyrl-CS"/>
        </w:rPr>
        <w:t>У цену активне енергије нису урачунати трошкови приступа систему за пренос електричне енергије 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CA7EFE" w:rsidRPr="00AE4699" w:rsidRDefault="00CA7EFE" w:rsidP="00CA7EFE">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r>
        <w:rPr>
          <w:rFonts w:ascii="Times New Roman" w:hAnsi="Times New Roman"/>
          <w:bCs/>
          <w:sz w:val="24"/>
          <w:szCs w:val="24"/>
          <w:lang w:val="sr-Cyrl-CS"/>
        </w:rPr>
        <w:t xml:space="preserve">3. </w:t>
      </w:r>
      <w:r w:rsidRPr="004B722A">
        <w:rPr>
          <w:rFonts w:ascii="Times New Roman" w:hAnsi="Times New Roman"/>
          <w:bCs/>
          <w:sz w:val="24"/>
          <w:szCs w:val="24"/>
          <w:lang w:val="ru-RU"/>
        </w:rPr>
        <w:t xml:space="preserve">«У понуђену цену нису урачунати </w:t>
      </w:r>
      <w:r w:rsidRPr="004B722A">
        <w:rPr>
          <w:rFonts w:ascii="Times New Roman" w:hAnsi="Times New Roman"/>
          <w:sz w:val="24"/>
          <w:szCs w:val="24"/>
          <w:lang w:val="ru-RU"/>
        </w:rPr>
        <w:t xml:space="preserve">трошкови </w:t>
      </w:r>
      <w:r w:rsidRPr="004B722A">
        <w:rPr>
          <w:rFonts w:ascii="Times New Roman" w:hAnsi="Times New Roman"/>
          <w:i/>
          <w:iCs/>
          <w:sz w:val="24"/>
          <w:szCs w:val="24"/>
          <w:u w:val="single"/>
          <w:lang w:val="ru-RU"/>
        </w:rPr>
        <w:t xml:space="preserve"> </w:t>
      </w:r>
      <w:r w:rsidRPr="004B722A">
        <w:rPr>
          <w:rFonts w:ascii="Times New Roman" w:hAnsi="Times New Roman"/>
          <w:sz w:val="24"/>
          <w:szCs w:val="24"/>
          <w:u w:val="single"/>
          <w:lang w:val="sr-Cyrl-CS"/>
        </w:rPr>
        <w:t>акцизе за утрошену електричну енергију</w:t>
      </w:r>
      <w:r w:rsidRPr="004B722A">
        <w:rPr>
          <w:rFonts w:ascii="Times New Roman" w:hAnsi="Times New Roman"/>
          <w:sz w:val="24"/>
          <w:szCs w:val="24"/>
          <w:lang w:val="sr-Cyrl-CS"/>
        </w:rPr>
        <w:t>“</w:t>
      </w:r>
      <w:r w:rsidRPr="004B722A">
        <w:rPr>
          <w:rFonts w:ascii="Times New Roman" w:hAnsi="Times New Roman"/>
          <w:sz w:val="24"/>
          <w:szCs w:val="24"/>
          <w:lang w:val="sr-Latn-CS"/>
        </w:rPr>
        <w:t xml:space="preserve"> </w:t>
      </w:r>
      <w:r w:rsidRPr="004B722A">
        <w:rPr>
          <w:rFonts w:ascii="Times New Roman" w:hAnsi="Times New Roman"/>
          <w:sz w:val="24"/>
          <w:szCs w:val="24"/>
          <w:lang w:val="sr-Cyrl-CS"/>
        </w:rPr>
        <w:t>које наручилац плаћа у складу са важећим позитивноправним актима.</w:t>
      </w:r>
    </w:p>
    <w:p w:rsidR="00CA7EFE" w:rsidRPr="00CA7EFE" w:rsidRDefault="00CA7EFE" w:rsidP="008F1F38">
      <w:pPr>
        <w:ind w:left="3600" w:hanging="2160"/>
        <w:jc w:val="both"/>
        <w:rPr>
          <w:rFonts w:ascii="Times New Roman" w:hAnsi="Times New Roman"/>
          <w:sz w:val="24"/>
          <w:szCs w:val="24"/>
          <w:lang w:val="sr-Cyrl-CS"/>
        </w:rPr>
      </w:pPr>
    </w:p>
    <w:p w:rsidR="008F1F38" w:rsidRDefault="008F1F38" w:rsidP="008F1F38">
      <w:pPr>
        <w:ind w:left="3600" w:hanging="2160"/>
        <w:jc w:val="both"/>
        <w:rPr>
          <w:rFonts w:ascii="Times New Roman" w:hAnsi="Times New Roman"/>
          <w:sz w:val="24"/>
          <w:szCs w:val="24"/>
          <w:lang w:val="ru-RU"/>
        </w:rPr>
      </w:pPr>
      <w:r>
        <w:rPr>
          <w:rFonts w:ascii="Times New Roman" w:hAnsi="Times New Roman"/>
          <w:sz w:val="24"/>
          <w:szCs w:val="24"/>
          <w:lang w:val="ru-RU"/>
        </w:rPr>
        <w:t xml:space="preserve">Датум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   </w:t>
      </w:r>
      <w:r w:rsidRPr="00AE4699">
        <w:rPr>
          <w:rFonts w:ascii="Times New Roman" w:hAnsi="Times New Roman"/>
          <w:sz w:val="24"/>
          <w:szCs w:val="24"/>
          <w:lang w:val="ru-RU"/>
        </w:rPr>
        <w:t>Понуђач</w:t>
      </w:r>
      <w:r>
        <w:rPr>
          <w:rFonts w:ascii="Times New Roman" w:hAnsi="Times New Roman"/>
          <w:sz w:val="24"/>
          <w:szCs w:val="24"/>
          <w:lang w:val="ru-RU"/>
        </w:rPr>
        <w:t xml:space="preserve">        </w:t>
      </w:r>
      <w:r w:rsidRPr="00AE4699">
        <w:rPr>
          <w:rFonts w:ascii="Times New Roman" w:hAnsi="Times New Roman"/>
          <w:sz w:val="24"/>
          <w:szCs w:val="24"/>
          <w:lang w:val="ru-RU"/>
        </w:rPr>
        <w:t xml:space="preserve">    </w:t>
      </w:r>
      <w:r>
        <w:rPr>
          <w:rFonts w:ascii="Times New Roman" w:hAnsi="Times New Roman"/>
          <w:sz w:val="24"/>
          <w:szCs w:val="24"/>
          <w:lang w:val="ru-RU"/>
        </w:rPr>
        <w:t xml:space="preserve">                                                                                </w:t>
      </w:r>
      <w:r w:rsidRPr="00AE4699">
        <w:rPr>
          <w:rFonts w:ascii="Times New Roman" w:hAnsi="Times New Roman"/>
          <w:sz w:val="24"/>
          <w:szCs w:val="24"/>
          <w:lang w:val="ru-RU"/>
        </w:rPr>
        <w:t xml:space="preserve">М. П. </w:t>
      </w:r>
    </w:p>
    <w:p w:rsidR="00CA7EFE" w:rsidRDefault="00CA7EFE" w:rsidP="008F1F38">
      <w:pPr>
        <w:ind w:left="3600" w:hanging="2160"/>
        <w:jc w:val="both"/>
        <w:rPr>
          <w:rFonts w:ascii="Times New Roman" w:hAnsi="Times New Roman"/>
          <w:sz w:val="24"/>
          <w:szCs w:val="24"/>
          <w:lang w:val="ru-RU"/>
        </w:rPr>
      </w:pPr>
      <w:r>
        <w:rPr>
          <w:rFonts w:ascii="Times New Roman" w:hAnsi="Times New Roman"/>
          <w:sz w:val="24"/>
          <w:szCs w:val="24"/>
          <w:lang w:val="ru-RU"/>
        </w:rPr>
        <w:t>______________                                                     ________________</w:t>
      </w:r>
    </w:p>
    <w:p w:rsidR="00CA7EFE" w:rsidRDefault="00CA7EFE" w:rsidP="008F1F38">
      <w:pPr>
        <w:ind w:left="3600" w:hanging="2160"/>
        <w:jc w:val="both"/>
        <w:rPr>
          <w:rFonts w:ascii="Times New Roman" w:hAnsi="Times New Roman"/>
          <w:sz w:val="24"/>
          <w:szCs w:val="24"/>
          <w:lang w:val="ru-RU"/>
        </w:rPr>
      </w:pPr>
    </w:p>
    <w:p w:rsidR="00CA7EFE" w:rsidRDefault="00CA7EFE" w:rsidP="008F1F38">
      <w:pPr>
        <w:ind w:left="3600" w:hanging="2160"/>
        <w:jc w:val="both"/>
        <w:rPr>
          <w:rFonts w:ascii="Times New Roman" w:hAnsi="Times New Roman"/>
          <w:sz w:val="24"/>
          <w:szCs w:val="24"/>
          <w:lang w:val="ru-RU"/>
        </w:rPr>
      </w:pPr>
    </w:p>
    <w:p w:rsidR="00CA7EFE" w:rsidRDefault="00CA7EFE" w:rsidP="008F1F38">
      <w:pPr>
        <w:ind w:left="3600" w:hanging="2160"/>
        <w:jc w:val="both"/>
        <w:rPr>
          <w:rFonts w:ascii="Times New Roman" w:hAnsi="Times New Roman"/>
          <w:sz w:val="24"/>
          <w:szCs w:val="24"/>
          <w:lang w:val="ru-RU"/>
        </w:rPr>
      </w:pPr>
    </w:p>
    <w:p w:rsidR="00CA7EFE" w:rsidRDefault="00CA7EFE" w:rsidP="008F1F38">
      <w:pPr>
        <w:ind w:left="3600" w:hanging="2160"/>
        <w:jc w:val="both"/>
        <w:rPr>
          <w:rFonts w:ascii="Times New Roman" w:hAnsi="Times New Roman"/>
          <w:sz w:val="24"/>
          <w:szCs w:val="24"/>
          <w:lang w:val="ru-RU"/>
        </w:rPr>
      </w:pPr>
    </w:p>
    <w:p w:rsidR="00CA7EFE" w:rsidRDefault="00CA7EFE" w:rsidP="008F1F38">
      <w:pPr>
        <w:ind w:left="3600" w:hanging="2160"/>
        <w:jc w:val="both"/>
        <w:rPr>
          <w:rFonts w:ascii="Times New Roman" w:hAnsi="Times New Roman"/>
          <w:sz w:val="24"/>
          <w:szCs w:val="24"/>
          <w:lang w:val="ru-RU"/>
        </w:rPr>
      </w:pPr>
    </w:p>
    <w:p w:rsidR="00CA7EFE" w:rsidRDefault="00CA7EFE" w:rsidP="008F1F38">
      <w:pPr>
        <w:ind w:left="3600" w:hanging="2160"/>
        <w:jc w:val="both"/>
        <w:rPr>
          <w:rFonts w:ascii="Times New Roman" w:hAnsi="Times New Roman"/>
          <w:sz w:val="24"/>
          <w:szCs w:val="24"/>
          <w:lang w:val="ru-RU"/>
        </w:rPr>
      </w:pPr>
    </w:p>
    <w:p w:rsidR="00CA7EFE" w:rsidRDefault="00CA7EFE" w:rsidP="008F1F38">
      <w:pPr>
        <w:ind w:left="3600" w:hanging="2160"/>
        <w:jc w:val="both"/>
        <w:rPr>
          <w:rFonts w:ascii="Times New Roman" w:hAnsi="Times New Roman"/>
          <w:sz w:val="24"/>
          <w:szCs w:val="24"/>
          <w:lang w:val="ru-RU"/>
        </w:rPr>
      </w:pPr>
    </w:p>
    <w:p w:rsidR="00CA7EFE" w:rsidRDefault="00CA7EFE" w:rsidP="008F1F38">
      <w:pPr>
        <w:ind w:left="3600" w:hanging="2160"/>
        <w:jc w:val="both"/>
        <w:rPr>
          <w:rFonts w:ascii="Times New Roman" w:hAnsi="Times New Roman"/>
          <w:sz w:val="24"/>
          <w:szCs w:val="24"/>
          <w:lang w:val="ru-RU"/>
        </w:rPr>
      </w:pPr>
    </w:p>
    <w:p w:rsidR="00CA7EFE" w:rsidRDefault="00CA7EFE" w:rsidP="008F1F38">
      <w:pPr>
        <w:ind w:left="3600" w:hanging="2160"/>
        <w:jc w:val="both"/>
        <w:rPr>
          <w:rFonts w:ascii="Times New Roman" w:hAnsi="Times New Roman"/>
          <w:sz w:val="24"/>
          <w:szCs w:val="24"/>
          <w:lang w:val="ru-RU"/>
        </w:rPr>
      </w:pPr>
    </w:p>
    <w:p w:rsidR="00CA7EFE" w:rsidRDefault="00CA7EFE" w:rsidP="008F1F38">
      <w:pPr>
        <w:ind w:left="3600" w:hanging="2160"/>
        <w:jc w:val="both"/>
        <w:rPr>
          <w:rFonts w:ascii="Times New Roman" w:hAnsi="Times New Roman"/>
          <w:sz w:val="24"/>
          <w:szCs w:val="24"/>
          <w:lang w:val="ru-RU"/>
        </w:rPr>
      </w:pPr>
    </w:p>
    <w:p w:rsidR="00CA7EFE" w:rsidRDefault="00CA7EFE" w:rsidP="008F1F38">
      <w:pPr>
        <w:ind w:left="3600" w:hanging="2160"/>
        <w:jc w:val="both"/>
        <w:rPr>
          <w:rFonts w:ascii="Times New Roman" w:hAnsi="Times New Roman"/>
          <w:sz w:val="24"/>
          <w:szCs w:val="24"/>
          <w:lang w:val="ru-RU"/>
        </w:rPr>
      </w:pPr>
    </w:p>
    <w:p w:rsidR="00CA7EFE" w:rsidRDefault="00CA7EFE" w:rsidP="008F1F38">
      <w:pPr>
        <w:ind w:left="3600" w:hanging="2160"/>
        <w:jc w:val="both"/>
        <w:rPr>
          <w:rFonts w:ascii="Times New Roman" w:hAnsi="Times New Roman"/>
          <w:sz w:val="24"/>
          <w:szCs w:val="24"/>
          <w:lang w:val="ru-RU"/>
        </w:rPr>
      </w:pPr>
    </w:p>
    <w:p w:rsidR="00CA7EFE" w:rsidRDefault="00CA7EFE" w:rsidP="008F1F38">
      <w:pPr>
        <w:ind w:left="3600" w:hanging="2160"/>
        <w:jc w:val="both"/>
        <w:rPr>
          <w:rFonts w:ascii="Times New Roman" w:hAnsi="Times New Roman"/>
          <w:sz w:val="24"/>
          <w:szCs w:val="24"/>
          <w:lang w:val="ru-RU"/>
        </w:rPr>
      </w:pPr>
    </w:p>
    <w:p w:rsidR="00CA7EFE" w:rsidRDefault="00CA7EFE" w:rsidP="008F1F38">
      <w:pPr>
        <w:ind w:left="3600" w:hanging="2160"/>
        <w:jc w:val="both"/>
        <w:rPr>
          <w:rFonts w:ascii="Times New Roman" w:hAnsi="Times New Roman"/>
          <w:sz w:val="24"/>
          <w:szCs w:val="24"/>
          <w:lang w:val="ru-RU"/>
        </w:rPr>
      </w:pPr>
    </w:p>
    <w:p w:rsidR="00CA7EFE" w:rsidRDefault="00CA7EFE" w:rsidP="008F1F38">
      <w:pPr>
        <w:ind w:left="3600" w:hanging="2160"/>
        <w:jc w:val="both"/>
        <w:rPr>
          <w:rFonts w:ascii="Times New Roman" w:hAnsi="Times New Roman"/>
          <w:sz w:val="24"/>
          <w:szCs w:val="24"/>
          <w:lang w:val="ru-RU"/>
        </w:rPr>
      </w:pPr>
    </w:p>
    <w:p w:rsidR="00CA7EFE" w:rsidRDefault="00CA7EFE" w:rsidP="008F1F38">
      <w:pPr>
        <w:ind w:left="3600" w:hanging="2160"/>
        <w:jc w:val="both"/>
        <w:rPr>
          <w:rFonts w:ascii="Times New Roman" w:hAnsi="Times New Roman"/>
          <w:sz w:val="24"/>
          <w:szCs w:val="24"/>
          <w:lang w:val="ru-RU"/>
        </w:rPr>
      </w:pPr>
    </w:p>
    <w:p w:rsidR="00CA7EFE" w:rsidRDefault="00CA7EFE" w:rsidP="008F1F38">
      <w:pPr>
        <w:ind w:left="3600" w:hanging="2160"/>
        <w:jc w:val="both"/>
        <w:rPr>
          <w:rFonts w:ascii="Times New Roman" w:hAnsi="Times New Roman"/>
          <w:sz w:val="24"/>
          <w:szCs w:val="24"/>
          <w:lang w:val="ru-RU"/>
        </w:rPr>
      </w:pPr>
    </w:p>
    <w:p w:rsidR="00CA7EFE" w:rsidRDefault="00CA7EFE" w:rsidP="008F1F38">
      <w:pPr>
        <w:ind w:left="3600" w:hanging="2160"/>
        <w:jc w:val="both"/>
        <w:rPr>
          <w:rFonts w:ascii="Times New Roman" w:hAnsi="Times New Roman"/>
          <w:sz w:val="24"/>
          <w:szCs w:val="24"/>
          <w:lang w:val="ru-RU"/>
        </w:rPr>
      </w:pPr>
    </w:p>
    <w:p w:rsidR="008F1F38" w:rsidRPr="00AE4699" w:rsidRDefault="008F1F38" w:rsidP="008F1F38">
      <w:pPr>
        <w:shd w:val="clear" w:color="auto" w:fill="C6D9F1"/>
        <w:jc w:val="center"/>
        <w:rPr>
          <w:rFonts w:ascii="Times New Roman" w:hAnsi="Times New Roman"/>
          <w:b/>
          <w:bCs/>
          <w:i/>
          <w:iCs/>
          <w:sz w:val="24"/>
          <w:szCs w:val="24"/>
          <w:lang w:val="ru-RU"/>
        </w:rPr>
      </w:pPr>
      <w:r w:rsidRPr="00AE4699">
        <w:rPr>
          <w:rFonts w:ascii="Times New Roman" w:hAnsi="Times New Roman"/>
          <w:b/>
          <w:bCs/>
          <w:i/>
          <w:iCs/>
          <w:sz w:val="24"/>
          <w:szCs w:val="24"/>
        </w:rPr>
        <w:lastRenderedPageBreak/>
        <w:t>VIII</w:t>
      </w:r>
      <w:r w:rsidRPr="00AE4699">
        <w:rPr>
          <w:rFonts w:ascii="Times New Roman" w:hAnsi="Times New Roman"/>
          <w:b/>
          <w:bCs/>
          <w:i/>
          <w:iCs/>
          <w:sz w:val="24"/>
          <w:szCs w:val="24"/>
          <w:lang w:val="ru-RU"/>
        </w:rPr>
        <w:t xml:space="preserve"> МОДЕЛ УГОВОРА</w:t>
      </w:r>
    </w:p>
    <w:p w:rsidR="008F1F38" w:rsidRPr="00AE4699" w:rsidRDefault="008F1F38" w:rsidP="008F1F38">
      <w:pPr>
        <w:shd w:val="clear" w:color="auto" w:fill="C6D9F1"/>
        <w:jc w:val="center"/>
        <w:rPr>
          <w:rFonts w:ascii="Times New Roman" w:hAnsi="Times New Roman"/>
          <w:b/>
          <w:bCs/>
          <w:i/>
          <w:iCs/>
          <w:sz w:val="24"/>
          <w:szCs w:val="24"/>
          <w:lang w:val="ru-RU"/>
        </w:rPr>
      </w:pPr>
    </w:p>
    <w:p w:rsidR="008F1F38" w:rsidRPr="00AE4699" w:rsidRDefault="008F1F38" w:rsidP="008F1F38">
      <w:pPr>
        <w:tabs>
          <w:tab w:val="num" w:pos="1500"/>
          <w:tab w:val="left" w:pos="1701"/>
        </w:tabs>
        <w:autoSpaceDN w:val="0"/>
        <w:rPr>
          <w:rFonts w:ascii="Times New Roman" w:hAnsi="Times New Roman"/>
          <w:b/>
          <w:bCs/>
          <w:caps/>
          <w:sz w:val="24"/>
          <w:szCs w:val="24"/>
          <w:lang w:val="ru-RU"/>
        </w:rPr>
      </w:pPr>
    </w:p>
    <w:p w:rsidR="008F1F38" w:rsidRPr="00AE4699" w:rsidRDefault="008F1F38" w:rsidP="008F1F38">
      <w:pPr>
        <w:widowControl w:val="0"/>
        <w:autoSpaceDE w:val="0"/>
        <w:autoSpaceDN w:val="0"/>
        <w:adjustRightInd w:val="0"/>
        <w:spacing w:line="240" w:lineRule="auto"/>
        <w:ind w:left="720" w:firstLine="720"/>
        <w:rPr>
          <w:rFonts w:ascii="Times New Roman" w:hAnsi="Times New Roman"/>
          <w:b/>
          <w:bCs/>
          <w:sz w:val="24"/>
          <w:szCs w:val="24"/>
          <w:lang w:val="sr-Cyrl-CS"/>
        </w:rPr>
      </w:pPr>
      <w:r w:rsidRPr="00AE4699">
        <w:rPr>
          <w:rFonts w:ascii="Times New Roman" w:hAnsi="Times New Roman"/>
          <w:b/>
          <w:bCs/>
          <w:sz w:val="24"/>
          <w:szCs w:val="24"/>
          <w:lang w:val="ru-RU"/>
        </w:rPr>
        <w:t>УГОВОР о јавној набавци добара</w:t>
      </w:r>
      <w:r w:rsidRPr="00AE4699">
        <w:rPr>
          <w:rFonts w:ascii="Times New Roman" w:hAnsi="Times New Roman"/>
          <w:b/>
          <w:bCs/>
          <w:sz w:val="24"/>
          <w:szCs w:val="24"/>
          <w:lang w:val="sr-Cyrl-CS"/>
        </w:rPr>
        <w:t xml:space="preserve"> </w:t>
      </w:r>
      <w:r w:rsidRPr="00AE4699">
        <w:rPr>
          <w:rFonts w:ascii="Times New Roman" w:hAnsi="Times New Roman"/>
          <w:b/>
          <w:bCs/>
          <w:sz w:val="24"/>
          <w:szCs w:val="24"/>
          <w:lang w:val="ru-RU"/>
        </w:rPr>
        <w:t>–   електричне енергије за потребе</w:t>
      </w:r>
    </w:p>
    <w:p w:rsidR="008F1F38" w:rsidRPr="00AE4699" w:rsidRDefault="008F1F38" w:rsidP="008F1F38">
      <w:pPr>
        <w:autoSpaceDE w:val="0"/>
        <w:autoSpaceDN w:val="0"/>
        <w:adjustRightInd w:val="0"/>
        <w:spacing w:line="240" w:lineRule="auto"/>
        <w:jc w:val="both"/>
        <w:rPr>
          <w:rFonts w:ascii="Times New Roman" w:hAnsi="Times New Roman"/>
          <w:b/>
          <w:sz w:val="24"/>
          <w:szCs w:val="24"/>
          <w:lang w:val="sr-Latn-CS"/>
        </w:rPr>
      </w:pPr>
      <w:r w:rsidRPr="00AE4699">
        <w:rPr>
          <w:rFonts w:ascii="Times New Roman" w:hAnsi="Times New Roman"/>
          <w:b/>
          <w:sz w:val="24"/>
          <w:szCs w:val="24"/>
          <w:lang w:val="ru-RU"/>
        </w:rPr>
        <w:t xml:space="preserve">                             </w:t>
      </w:r>
      <w:r w:rsidRPr="00AE4699">
        <w:rPr>
          <w:rFonts w:ascii="Times New Roman" w:hAnsi="Times New Roman"/>
          <w:sz w:val="24"/>
          <w:szCs w:val="24"/>
          <w:lang w:val="sr-Cyrl-CS"/>
        </w:rPr>
        <w:t>Трговачк</w:t>
      </w:r>
      <w:r w:rsidRPr="00AE4699">
        <w:rPr>
          <w:rFonts w:ascii="Times New Roman" w:hAnsi="Times New Roman"/>
          <w:sz w:val="24"/>
          <w:szCs w:val="24"/>
          <w:lang w:val="sr-Latn-CS"/>
        </w:rPr>
        <w:t>e</w:t>
      </w:r>
      <w:r w:rsidRPr="00AE4699">
        <w:rPr>
          <w:rFonts w:ascii="Times New Roman" w:hAnsi="Times New Roman"/>
          <w:sz w:val="24"/>
          <w:szCs w:val="24"/>
          <w:lang w:val="sr-Cyrl-CS"/>
        </w:rPr>
        <w:t xml:space="preserve"> школ</w:t>
      </w:r>
      <w:r w:rsidRPr="00AE4699">
        <w:rPr>
          <w:rFonts w:ascii="Times New Roman" w:hAnsi="Times New Roman"/>
          <w:sz w:val="24"/>
          <w:szCs w:val="24"/>
          <w:lang w:val="sr-Latn-CS"/>
        </w:rPr>
        <w:t>e</w:t>
      </w:r>
      <w:r w:rsidRPr="00AE4699">
        <w:rPr>
          <w:rFonts w:ascii="Times New Roman" w:hAnsi="Times New Roman"/>
          <w:sz w:val="24"/>
          <w:szCs w:val="24"/>
          <w:lang w:val="ru-RU"/>
        </w:rPr>
        <w:t>, Хиландарска бр.1,  Београд</w:t>
      </w:r>
    </w:p>
    <w:p w:rsidR="008F1F38" w:rsidRPr="00AE4699" w:rsidRDefault="008F1F38" w:rsidP="008F1F38">
      <w:pPr>
        <w:widowControl w:val="0"/>
        <w:overflowPunct w:val="0"/>
        <w:autoSpaceDE w:val="0"/>
        <w:autoSpaceDN w:val="0"/>
        <w:adjustRightInd w:val="0"/>
        <w:spacing w:line="216" w:lineRule="auto"/>
        <w:ind w:left="3600"/>
        <w:rPr>
          <w:rFonts w:ascii="Times New Roman" w:hAnsi="Times New Roman"/>
          <w:b/>
          <w:bCs/>
          <w:sz w:val="24"/>
          <w:szCs w:val="24"/>
          <w:lang w:val="ru-RU"/>
        </w:rPr>
      </w:pPr>
      <w:r w:rsidRPr="00AE4699">
        <w:rPr>
          <w:rFonts w:ascii="Times New Roman" w:hAnsi="Times New Roman"/>
          <w:b/>
          <w:bCs/>
          <w:sz w:val="24"/>
          <w:szCs w:val="24"/>
          <w:lang w:val="ru-RU"/>
        </w:rPr>
        <w:t xml:space="preserve"> ЈН</w:t>
      </w:r>
      <w:r w:rsidRPr="00AE4699">
        <w:rPr>
          <w:rFonts w:ascii="Times New Roman" w:hAnsi="Times New Roman"/>
          <w:b/>
          <w:bCs/>
          <w:sz w:val="24"/>
          <w:szCs w:val="24"/>
          <w:lang w:val="sr-Cyrl-CS"/>
        </w:rPr>
        <w:t xml:space="preserve">  број </w:t>
      </w:r>
      <w:r w:rsidR="00461331">
        <w:rPr>
          <w:rFonts w:ascii="Times New Roman" w:hAnsi="Times New Roman"/>
          <w:b/>
          <w:bCs/>
          <w:sz w:val="24"/>
          <w:szCs w:val="24"/>
          <w:lang w:val="sr-Cyrl-CS"/>
        </w:rPr>
        <w:t>2</w:t>
      </w:r>
      <w:r w:rsidR="007F3784">
        <w:rPr>
          <w:rFonts w:ascii="Times New Roman" w:hAnsi="Times New Roman"/>
          <w:b/>
          <w:bCs/>
          <w:sz w:val="24"/>
          <w:szCs w:val="24"/>
          <w:lang w:val="ru-RU"/>
        </w:rPr>
        <w:t>/2016</w:t>
      </w:r>
    </w:p>
    <w:p w:rsidR="008F1F38" w:rsidRPr="00AE4699" w:rsidRDefault="008F1F38" w:rsidP="008F1F38">
      <w:pPr>
        <w:tabs>
          <w:tab w:val="num" w:pos="1500"/>
          <w:tab w:val="left" w:pos="1701"/>
        </w:tabs>
        <w:autoSpaceDN w:val="0"/>
        <w:rPr>
          <w:rFonts w:ascii="Times New Roman" w:hAnsi="Times New Roman"/>
          <w:b/>
          <w:bCs/>
          <w:caps/>
          <w:sz w:val="24"/>
          <w:szCs w:val="24"/>
          <w:lang w:val="ru-RU"/>
        </w:rPr>
      </w:pPr>
    </w:p>
    <w:p w:rsidR="008F1F38" w:rsidRPr="00AE4699" w:rsidRDefault="008F1F38" w:rsidP="008F1F38">
      <w:pPr>
        <w:autoSpaceDE w:val="0"/>
        <w:autoSpaceDN w:val="0"/>
        <w:adjustRightInd w:val="0"/>
        <w:spacing w:line="240" w:lineRule="auto"/>
        <w:jc w:val="both"/>
        <w:rPr>
          <w:rFonts w:ascii="Times New Roman" w:hAnsi="Times New Roman"/>
          <w:b/>
          <w:bCs/>
          <w:sz w:val="24"/>
          <w:szCs w:val="24"/>
          <w:lang w:val="sr-Cyrl-CS"/>
        </w:rPr>
      </w:pPr>
      <w:r w:rsidRPr="00AE4699">
        <w:rPr>
          <w:rFonts w:ascii="Times New Roman" w:hAnsi="Times New Roman"/>
          <w:b/>
          <w:bCs/>
          <w:caps/>
          <w:sz w:val="24"/>
          <w:szCs w:val="24"/>
          <w:lang w:val="ru-RU"/>
        </w:rPr>
        <w:t xml:space="preserve">1. </w:t>
      </w:r>
      <w:r w:rsidRPr="00DA3D09">
        <w:rPr>
          <w:rFonts w:ascii="Times New Roman" w:hAnsi="Times New Roman"/>
          <w:b/>
          <w:sz w:val="24"/>
          <w:szCs w:val="24"/>
          <w:lang w:val="sr-Cyrl-CS"/>
        </w:rPr>
        <w:t>Трговачка школа</w:t>
      </w:r>
      <w:r w:rsidRPr="00DA3D09">
        <w:rPr>
          <w:rFonts w:ascii="Times New Roman" w:hAnsi="Times New Roman"/>
          <w:b/>
          <w:sz w:val="24"/>
          <w:szCs w:val="24"/>
          <w:lang w:val="ru-RU"/>
        </w:rPr>
        <w:t>, Хиландарска бр.1,  Београд</w:t>
      </w:r>
      <w:r w:rsidRPr="00AE4699">
        <w:rPr>
          <w:rFonts w:ascii="Times New Roman" w:hAnsi="Times New Roman"/>
          <w:b/>
          <w:bCs/>
          <w:sz w:val="24"/>
          <w:szCs w:val="24"/>
          <w:lang w:val="ru-RU"/>
        </w:rPr>
        <w:t xml:space="preserve">, матични број </w:t>
      </w:r>
      <w:r w:rsidRPr="00AE4699">
        <w:rPr>
          <w:rFonts w:ascii="Times New Roman" w:hAnsi="Times New Roman"/>
          <w:b/>
          <w:bCs/>
          <w:sz w:val="24"/>
          <w:szCs w:val="24"/>
          <w:lang w:val="sr-Latn-CS"/>
        </w:rPr>
        <w:t>07061625</w:t>
      </w:r>
      <w:r w:rsidRPr="00AE4699">
        <w:rPr>
          <w:rFonts w:ascii="Times New Roman" w:hAnsi="Times New Roman"/>
          <w:b/>
          <w:bCs/>
          <w:sz w:val="24"/>
          <w:szCs w:val="24"/>
          <w:lang w:val="ru-RU"/>
        </w:rPr>
        <w:t xml:space="preserve"> и ПИБ </w:t>
      </w:r>
      <w:r w:rsidRPr="00AE4699">
        <w:rPr>
          <w:rFonts w:ascii="Times New Roman" w:hAnsi="Times New Roman"/>
          <w:b/>
          <w:bCs/>
          <w:sz w:val="24"/>
          <w:szCs w:val="24"/>
          <w:lang w:val="sr-Latn-CS"/>
        </w:rPr>
        <w:t>100054599</w:t>
      </w:r>
      <w:r w:rsidRPr="00AE4699">
        <w:rPr>
          <w:rFonts w:ascii="Times New Roman" w:hAnsi="Times New Roman"/>
          <w:b/>
          <w:bCs/>
          <w:sz w:val="24"/>
          <w:szCs w:val="24"/>
          <w:lang w:val="ru-RU"/>
        </w:rPr>
        <w:t xml:space="preserve">, коју заступа директор </w:t>
      </w:r>
      <w:r w:rsidRPr="00AE4699">
        <w:rPr>
          <w:rFonts w:ascii="Times New Roman" w:hAnsi="Times New Roman"/>
          <w:b/>
          <w:bCs/>
          <w:sz w:val="24"/>
          <w:szCs w:val="24"/>
          <w:lang w:val="sr-Latn-CS"/>
        </w:rPr>
        <w:t>Зоранка Ребић</w:t>
      </w:r>
      <w:r w:rsidRPr="00AE4699">
        <w:rPr>
          <w:rFonts w:ascii="Times New Roman" w:hAnsi="Times New Roman"/>
          <w:b/>
          <w:bCs/>
          <w:sz w:val="24"/>
          <w:szCs w:val="24"/>
          <w:lang w:val="ru-RU"/>
        </w:rPr>
        <w:t>(у даљем тексту: Купац) и</w:t>
      </w:r>
    </w:p>
    <w:p w:rsidR="008F1F38" w:rsidRPr="00AE4699" w:rsidRDefault="008F1F38" w:rsidP="008F1F38">
      <w:pPr>
        <w:tabs>
          <w:tab w:val="num" w:pos="1500"/>
          <w:tab w:val="left" w:pos="1701"/>
        </w:tabs>
        <w:autoSpaceDN w:val="0"/>
        <w:rPr>
          <w:rFonts w:ascii="Times New Roman" w:hAnsi="Times New Roman"/>
          <w:b/>
          <w:bCs/>
          <w:sz w:val="24"/>
          <w:szCs w:val="24"/>
          <w:lang w:val="ru-RU"/>
        </w:rPr>
      </w:pPr>
    </w:p>
    <w:p w:rsidR="008F1F38" w:rsidRPr="00AE4699" w:rsidRDefault="008F1F38" w:rsidP="008F1F38">
      <w:pPr>
        <w:tabs>
          <w:tab w:val="left" w:pos="1701"/>
        </w:tabs>
        <w:autoSpaceDN w:val="0"/>
        <w:rPr>
          <w:rFonts w:ascii="Times New Roman" w:hAnsi="Times New Roman"/>
          <w:b/>
          <w:bCs/>
          <w:sz w:val="24"/>
          <w:szCs w:val="24"/>
          <w:lang w:val="ru-RU"/>
        </w:rPr>
      </w:pPr>
      <w:r w:rsidRPr="00AE4699">
        <w:rPr>
          <w:rFonts w:ascii="Times New Roman" w:hAnsi="Times New Roman"/>
          <w:b/>
          <w:bCs/>
          <w:sz w:val="24"/>
          <w:szCs w:val="24"/>
          <w:lang w:val="ru-RU"/>
        </w:rPr>
        <w:t>2. „_________________“ _______________ ул. ________________,бр.___, матични број ______________________ и ПИБ ________________ којег заступа директор ___________________ (у даљем тексту: Снабдевач),</w:t>
      </w:r>
    </w:p>
    <w:p w:rsidR="008F1F38" w:rsidRPr="00AE4699" w:rsidRDefault="008F1F38" w:rsidP="008F1F38">
      <w:pPr>
        <w:tabs>
          <w:tab w:val="left" w:pos="600"/>
          <w:tab w:val="num" w:pos="1560"/>
        </w:tabs>
        <w:autoSpaceDN w:val="0"/>
        <w:spacing w:after="120"/>
        <w:rPr>
          <w:rFonts w:ascii="Times New Roman" w:hAnsi="Times New Roman"/>
          <w:b/>
          <w:bCs/>
          <w:sz w:val="24"/>
          <w:szCs w:val="24"/>
          <w:lang w:val="sr-Latn-CS"/>
        </w:rPr>
      </w:pPr>
      <w:r w:rsidRPr="00AE4699">
        <w:rPr>
          <w:rFonts w:ascii="Times New Roman" w:hAnsi="Times New Roman"/>
          <w:b/>
          <w:bCs/>
          <w:i/>
          <w:iCs/>
          <w:sz w:val="24"/>
          <w:szCs w:val="24"/>
          <w:lang w:val="ru-RU"/>
        </w:rPr>
        <w:t>и са</w:t>
      </w:r>
      <w:r w:rsidRPr="00AE4699">
        <w:rPr>
          <w:rFonts w:ascii="Times New Roman" w:hAnsi="Times New Roman"/>
          <w:b/>
          <w:bCs/>
          <w:i/>
          <w:iCs/>
          <w:sz w:val="24"/>
          <w:szCs w:val="24"/>
          <w:lang w:val="sr-Latn-CS"/>
        </w:rPr>
        <w:t xml:space="preserve"> </w:t>
      </w:r>
      <w:r w:rsidRPr="00AE4699">
        <w:rPr>
          <w:rFonts w:ascii="Times New Roman" w:hAnsi="Times New Roman"/>
          <w:b/>
          <w:bCs/>
          <w:i/>
          <w:iCs/>
          <w:sz w:val="24"/>
          <w:szCs w:val="24"/>
          <w:lang w:val="ru-RU"/>
        </w:rPr>
        <w:t>понуђачима из групе понуђача/са подизвођачима/подизвршиоцима</w:t>
      </w:r>
      <w:r w:rsidRPr="00AE4699">
        <w:rPr>
          <w:rFonts w:ascii="Times New Roman" w:hAnsi="Times New Roman"/>
          <w:b/>
          <w:bCs/>
          <w:sz w:val="24"/>
          <w:szCs w:val="24"/>
          <w:lang w:val="ru-RU"/>
        </w:rPr>
        <w:t>:</w:t>
      </w:r>
      <w:r w:rsidRPr="00AE4699">
        <w:rPr>
          <w:rFonts w:ascii="Times New Roman" w:hAnsi="Times New Roman"/>
          <w:b/>
          <w:bCs/>
          <w:sz w:val="24"/>
          <w:szCs w:val="24"/>
          <w:lang w:val="sr-Latn-CS"/>
        </w:rPr>
        <w:t xml:space="preserve"> </w:t>
      </w:r>
    </w:p>
    <w:p w:rsidR="008F1F38" w:rsidRPr="00AE4699" w:rsidRDefault="008F1F38" w:rsidP="008F1F38">
      <w:pPr>
        <w:tabs>
          <w:tab w:val="left" w:pos="600"/>
          <w:tab w:val="num" w:pos="1200"/>
        </w:tabs>
        <w:autoSpaceDN w:val="0"/>
        <w:rPr>
          <w:rFonts w:ascii="Times New Roman" w:hAnsi="Times New Roman"/>
          <w:b/>
          <w:bCs/>
          <w:sz w:val="24"/>
          <w:szCs w:val="24"/>
          <w:lang w:val="ru-RU"/>
        </w:rPr>
      </w:pPr>
      <w:r w:rsidRPr="00AE4699">
        <w:rPr>
          <w:rFonts w:ascii="Times New Roman" w:hAnsi="Times New Roman"/>
          <w:b/>
          <w:bCs/>
          <w:sz w:val="24"/>
          <w:szCs w:val="24"/>
          <w:lang w:val="ru-RU"/>
        </w:rPr>
        <w:t>а) ________________________________________________________________</w:t>
      </w:r>
    </w:p>
    <w:p w:rsidR="008F1F38" w:rsidRPr="00AE4699" w:rsidRDefault="008F1F38" w:rsidP="008F1F38">
      <w:pPr>
        <w:tabs>
          <w:tab w:val="left" w:pos="600"/>
          <w:tab w:val="num" w:pos="1200"/>
        </w:tabs>
        <w:autoSpaceDN w:val="0"/>
        <w:rPr>
          <w:rFonts w:ascii="Times New Roman" w:hAnsi="Times New Roman"/>
          <w:b/>
          <w:bCs/>
          <w:sz w:val="24"/>
          <w:szCs w:val="24"/>
          <w:lang w:val="ru-RU"/>
        </w:rPr>
      </w:pPr>
      <w:r w:rsidRPr="00AE4699">
        <w:rPr>
          <w:rFonts w:ascii="Times New Roman" w:hAnsi="Times New Roman"/>
          <w:b/>
          <w:bCs/>
          <w:sz w:val="24"/>
          <w:szCs w:val="24"/>
          <w:lang w:val="ru-RU"/>
        </w:rPr>
        <w:tab/>
        <w:t>____________________________________________________________</w:t>
      </w:r>
    </w:p>
    <w:p w:rsidR="008F1F38" w:rsidRPr="00AE4699" w:rsidRDefault="008F1F38" w:rsidP="008F1F38">
      <w:pPr>
        <w:tabs>
          <w:tab w:val="left" w:pos="600"/>
          <w:tab w:val="num" w:pos="1200"/>
        </w:tabs>
        <w:autoSpaceDN w:val="0"/>
        <w:rPr>
          <w:rFonts w:ascii="Times New Roman" w:hAnsi="Times New Roman"/>
          <w:b/>
          <w:bCs/>
          <w:sz w:val="24"/>
          <w:szCs w:val="24"/>
          <w:lang w:val="ru-RU"/>
        </w:rPr>
      </w:pPr>
      <w:r w:rsidRPr="00AE4699">
        <w:rPr>
          <w:rFonts w:ascii="Times New Roman" w:hAnsi="Times New Roman"/>
          <w:b/>
          <w:bCs/>
          <w:sz w:val="24"/>
          <w:szCs w:val="24"/>
          <w:lang w:val="ru-RU"/>
        </w:rPr>
        <w:t>б) ________________________________________________________________</w:t>
      </w:r>
    </w:p>
    <w:p w:rsidR="008F1F38" w:rsidRPr="00AE4699" w:rsidRDefault="008F1F38" w:rsidP="008F1F38">
      <w:pPr>
        <w:tabs>
          <w:tab w:val="left" w:pos="600"/>
          <w:tab w:val="num" w:pos="1200"/>
        </w:tabs>
        <w:autoSpaceDN w:val="0"/>
        <w:rPr>
          <w:rFonts w:ascii="Times New Roman" w:hAnsi="Times New Roman"/>
          <w:b/>
          <w:bCs/>
          <w:sz w:val="24"/>
          <w:szCs w:val="24"/>
          <w:lang w:val="ru-RU"/>
        </w:rPr>
      </w:pPr>
      <w:r w:rsidRPr="00AE4699">
        <w:rPr>
          <w:rFonts w:ascii="Times New Roman" w:hAnsi="Times New Roman"/>
          <w:b/>
          <w:bCs/>
          <w:sz w:val="24"/>
          <w:szCs w:val="24"/>
          <w:lang w:val="ru-RU"/>
        </w:rPr>
        <w:tab/>
        <w:t xml:space="preserve"> ________________________________________________________________</w:t>
      </w:r>
    </w:p>
    <w:p w:rsidR="008F1F38" w:rsidRPr="00AE4699" w:rsidRDefault="008F1F38" w:rsidP="008F1F38">
      <w:pPr>
        <w:tabs>
          <w:tab w:val="left" w:pos="0"/>
          <w:tab w:val="num" w:pos="1080"/>
        </w:tabs>
        <w:autoSpaceDN w:val="0"/>
        <w:spacing w:after="120"/>
        <w:jc w:val="both"/>
        <w:rPr>
          <w:rFonts w:ascii="Times New Roman" w:hAnsi="Times New Roman"/>
          <w:i/>
          <w:iCs/>
          <w:sz w:val="24"/>
          <w:szCs w:val="24"/>
          <w:lang w:val="ru-RU"/>
        </w:rPr>
      </w:pPr>
      <w:r w:rsidRPr="00AE4699">
        <w:rPr>
          <w:rFonts w:ascii="Times New Roman" w:hAnsi="Times New Roman"/>
          <w:i/>
          <w:iCs/>
          <w:sz w:val="24"/>
          <w:szCs w:val="24"/>
          <w:lang w:val="ru-RU"/>
        </w:rPr>
        <w:t>(ако понуђач учествује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w:t>
      </w:r>
    </w:p>
    <w:p w:rsidR="008F1F38" w:rsidRPr="00AE4699" w:rsidRDefault="008F1F38" w:rsidP="008F1F38">
      <w:pPr>
        <w:tabs>
          <w:tab w:val="left" w:pos="1653"/>
        </w:tabs>
        <w:rPr>
          <w:rFonts w:ascii="Times New Roman" w:hAnsi="Times New Roman"/>
          <w:sz w:val="24"/>
          <w:szCs w:val="24"/>
          <w:lang w:val="ru-RU"/>
        </w:rPr>
      </w:pPr>
      <w:r w:rsidRPr="00AE4699">
        <w:rPr>
          <w:rFonts w:ascii="Times New Roman" w:hAnsi="Times New Roman"/>
          <w:sz w:val="24"/>
          <w:szCs w:val="24"/>
          <w:lang w:val="ru-RU"/>
        </w:rPr>
        <w:t>Уговорне  стране сагласно  констатују:</w:t>
      </w:r>
    </w:p>
    <w:p w:rsidR="008F1F38" w:rsidRPr="00AE4699" w:rsidRDefault="008F1F38" w:rsidP="008F1F38">
      <w:pPr>
        <w:tabs>
          <w:tab w:val="left" w:pos="1653"/>
        </w:tabs>
        <w:jc w:val="both"/>
        <w:rPr>
          <w:rFonts w:ascii="Times New Roman" w:hAnsi="Times New Roman"/>
          <w:sz w:val="24"/>
          <w:szCs w:val="24"/>
          <w:lang w:val="ru-RU"/>
        </w:rPr>
      </w:pPr>
      <w:r w:rsidRPr="00AE4699">
        <w:rPr>
          <w:rFonts w:ascii="Times New Roman" w:hAnsi="Times New Roman"/>
          <w:sz w:val="24"/>
          <w:szCs w:val="24"/>
          <w:lang w:val="ru-RU"/>
        </w:rPr>
        <w:t>- да је Купац, на основу члана 39. Закона о јавним набавкама ("Службени гласник РС", бр124/2012</w:t>
      </w:r>
      <w:r w:rsidR="00461331">
        <w:rPr>
          <w:rFonts w:ascii="Times New Roman" w:hAnsi="Times New Roman"/>
          <w:sz w:val="24"/>
          <w:szCs w:val="24"/>
          <w:lang w:val="ru-RU"/>
        </w:rPr>
        <w:t>, 14/15, 68/15</w:t>
      </w:r>
      <w:r w:rsidRPr="00AE4699">
        <w:rPr>
          <w:rFonts w:ascii="Times New Roman" w:hAnsi="Times New Roman"/>
          <w:sz w:val="24"/>
          <w:szCs w:val="24"/>
          <w:lang w:val="ru-RU"/>
        </w:rPr>
        <w:t>), спровео поступак јавне набавке електричне енергије (јавна набавка  бр.</w:t>
      </w:r>
      <w:r w:rsidR="00461331">
        <w:rPr>
          <w:rFonts w:ascii="Times New Roman" w:hAnsi="Times New Roman"/>
          <w:b/>
          <w:sz w:val="24"/>
          <w:szCs w:val="24"/>
          <w:lang w:val="ru-RU"/>
        </w:rPr>
        <w:t>2</w:t>
      </w:r>
      <w:r w:rsidRPr="00CD13EF">
        <w:rPr>
          <w:rFonts w:ascii="Times New Roman" w:hAnsi="Times New Roman"/>
          <w:b/>
          <w:sz w:val="24"/>
          <w:szCs w:val="24"/>
          <w:lang w:val="ru-RU"/>
        </w:rPr>
        <w:t>/201</w:t>
      </w:r>
      <w:r w:rsidR="007F3784">
        <w:rPr>
          <w:rFonts w:ascii="Times New Roman" w:hAnsi="Times New Roman"/>
          <w:b/>
          <w:sz w:val="24"/>
          <w:szCs w:val="24"/>
          <w:lang w:val="ru-RU"/>
        </w:rPr>
        <w:t>6</w:t>
      </w:r>
      <w:r w:rsidRPr="00AE4699">
        <w:rPr>
          <w:rFonts w:ascii="Times New Roman" w:hAnsi="Times New Roman"/>
          <w:sz w:val="24"/>
          <w:szCs w:val="24"/>
          <w:lang w:val="ru-RU"/>
        </w:rPr>
        <w:t>).</w:t>
      </w:r>
    </w:p>
    <w:p w:rsidR="008F1F38" w:rsidRPr="00AE4699" w:rsidRDefault="008F1F38" w:rsidP="008F1F38">
      <w:pPr>
        <w:shd w:val="clear" w:color="auto" w:fill="FFFFFF"/>
        <w:jc w:val="both"/>
        <w:rPr>
          <w:rFonts w:ascii="Times New Roman" w:hAnsi="Times New Roman"/>
          <w:sz w:val="24"/>
          <w:szCs w:val="24"/>
          <w:lang w:val="ru-RU"/>
        </w:rPr>
      </w:pPr>
      <w:r w:rsidRPr="00AE4699">
        <w:rPr>
          <w:rFonts w:ascii="Times New Roman" w:hAnsi="Times New Roman"/>
          <w:sz w:val="24"/>
          <w:szCs w:val="24"/>
          <w:lang w:val="ru-RU"/>
        </w:rPr>
        <w:t>- да је Снабдевач доставио пону</w:t>
      </w:r>
      <w:r w:rsidR="007F3784">
        <w:rPr>
          <w:rFonts w:ascii="Times New Roman" w:hAnsi="Times New Roman"/>
          <w:sz w:val="24"/>
          <w:szCs w:val="24"/>
          <w:lang w:val="ru-RU"/>
        </w:rPr>
        <w:t>ду бр.________од ___________2016</w:t>
      </w:r>
      <w:r w:rsidRPr="00AE4699">
        <w:rPr>
          <w:rFonts w:ascii="Times New Roman" w:hAnsi="Times New Roman"/>
          <w:sz w:val="24"/>
          <w:szCs w:val="24"/>
          <w:lang w:val="ru-RU"/>
        </w:rPr>
        <w:t>. године, заведену код купца под број</w:t>
      </w:r>
      <w:r w:rsidR="007F3784">
        <w:rPr>
          <w:rFonts w:ascii="Times New Roman" w:hAnsi="Times New Roman"/>
          <w:sz w:val="24"/>
          <w:szCs w:val="24"/>
          <w:lang w:val="ru-RU"/>
        </w:rPr>
        <w:t>ем._________од _____________2016</w:t>
      </w:r>
      <w:r w:rsidRPr="00AE4699">
        <w:rPr>
          <w:rFonts w:ascii="Times New Roman" w:hAnsi="Times New Roman"/>
          <w:sz w:val="24"/>
          <w:szCs w:val="24"/>
          <w:lang w:val="ru-RU"/>
        </w:rPr>
        <w:t>. године, која у потпуности испуњава захтеве Купца из конкурсне документације и саставни је део овог уговора.</w:t>
      </w:r>
    </w:p>
    <w:p w:rsidR="008F1F38" w:rsidRPr="00AE4699" w:rsidRDefault="008F1F38" w:rsidP="008F1F38">
      <w:pPr>
        <w:tabs>
          <w:tab w:val="left" w:pos="4731"/>
        </w:tabs>
        <w:jc w:val="center"/>
        <w:rPr>
          <w:rFonts w:ascii="Times New Roman" w:hAnsi="Times New Roman"/>
          <w:sz w:val="24"/>
          <w:szCs w:val="24"/>
          <w:lang w:val="ru-RU"/>
        </w:rPr>
      </w:pPr>
      <w:r w:rsidRPr="00AE4699">
        <w:rPr>
          <w:rFonts w:ascii="Times New Roman" w:hAnsi="Times New Roman"/>
          <w:sz w:val="24"/>
          <w:szCs w:val="24"/>
          <w:lang w:val="ru-RU"/>
        </w:rPr>
        <w:t>Предмет уговора</w:t>
      </w:r>
    </w:p>
    <w:p w:rsidR="008F1F38" w:rsidRPr="00AE4699" w:rsidRDefault="008F1F38" w:rsidP="008F1F38">
      <w:pPr>
        <w:tabs>
          <w:tab w:val="left" w:pos="4731"/>
        </w:tabs>
        <w:jc w:val="center"/>
        <w:rPr>
          <w:rFonts w:ascii="Times New Roman" w:hAnsi="Times New Roman"/>
          <w:sz w:val="24"/>
          <w:szCs w:val="24"/>
          <w:lang w:val="ru-RU"/>
        </w:rPr>
      </w:pPr>
      <w:r w:rsidRPr="00AE4699">
        <w:rPr>
          <w:rFonts w:ascii="Times New Roman" w:hAnsi="Times New Roman"/>
          <w:sz w:val="24"/>
          <w:szCs w:val="24"/>
          <w:lang w:val="ru-RU"/>
        </w:rPr>
        <w:t>Члан 1.</w:t>
      </w:r>
    </w:p>
    <w:p w:rsidR="008F1F38" w:rsidRPr="00AE4699" w:rsidRDefault="008F1F38" w:rsidP="008F1F38">
      <w:pPr>
        <w:autoSpaceDE w:val="0"/>
        <w:autoSpaceDN w:val="0"/>
        <w:adjustRightInd w:val="0"/>
        <w:spacing w:line="240" w:lineRule="auto"/>
        <w:jc w:val="both"/>
        <w:rPr>
          <w:rFonts w:ascii="Times New Roman" w:hAnsi="Times New Roman"/>
          <w:sz w:val="24"/>
          <w:szCs w:val="24"/>
          <w:lang w:val="ru-RU"/>
        </w:rPr>
      </w:pPr>
      <w:r w:rsidRPr="00AE4699">
        <w:rPr>
          <w:rFonts w:ascii="Times New Roman" w:hAnsi="Times New Roman"/>
          <w:sz w:val="24"/>
          <w:szCs w:val="24"/>
          <w:lang w:val="ru-RU"/>
        </w:rPr>
        <w:t xml:space="preserve"> Предмет овог уговора је набавка електричне енергије, са потпуним снабдевањем, за потребе   </w:t>
      </w:r>
      <w:r w:rsidRPr="00CD13EF">
        <w:rPr>
          <w:rFonts w:ascii="Times New Roman" w:hAnsi="Times New Roman"/>
          <w:b/>
          <w:sz w:val="24"/>
          <w:szCs w:val="24"/>
          <w:lang w:val="sr-Cyrl-CS"/>
        </w:rPr>
        <w:t>Трговачке школе</w:t>
      </w:r>
      <w:r w:rsidRPr="00CD13EF">
        <w:rPr>
          <w:rFonts w:ascii="Times New Roman" w:hAnsi="Times New Roman"/>
          <w:b/>
          <w:sz w:val="24"/>
          <w:szCs w:val="24"/>
          <w:lang w:val="ru-RU"/>
        </w:rPr>
        <w:t>, Хиландарска бр.1,  Београд</w:t>
      </w:r>
      <w:r>
        <w:rPr>
          <w:rFonts w:ascii="Times New Roman" w:hAnsi="Times New Roman"/>
          <w:b/>
          <w:sz w:val="24"/>
          <w:szCs w:val="24"/>
          <w:lang w:val="ru-RU"/>
        </w:rPr>
        <w:t>.</w:t>
      </w:r>
    </w:p>
    <w:p w:rsidR="008F1F38" w:rsidRPr="00AE4699" w:rsidRDefault="008F1F38" w:rsidP="008F1F38">
      <w:pPr>
        <w:shd w:val="clear" w:color="auto" w:fill="FFFFFF"/>
        <w:ind w:firstLine="567"/>
        <w:jc w:val="both"/>
        <w:rPr>
          <w:rFonts w:ascii="Times New Roman" w:hAnsi="Times New Roman"/>
          <w:sz w:val="24"/>
          <w:szCs w:val="24"/>
          <w:lang w:val="ru-RU"/>
        </w:rPr>
      </w:pPr>
      <w:r w:rsidRPr="00AE4699">
        <w:rPr>
          <w:rFonts w:ascii="Times New Roman" w:hAnsi="Times New Roman"/>
          <w:sz w:val="24"/>
          <w:szCs w:val="24"/>
          <w:lang w:val="ru-RU"/>
        </w:rPr>
        <w:lastRenderedPageBreak/>
        <w:t>Снабдевач се обавезују да Купцу испоручи електричну енергију, а Купац да преузме и плати електричну енергију у количини и на начин утврђен овим уговором, а у складу са конкурсном документацијом и понудом Снабдевача број __</w:t>
      </w:r>
      <w:r w:rsidR="007F3784">
        <w:rPr>
          <w:rFonts w:ascii="Times New Roman" w:hAnsi="Times New Roman"/>
          <w:sz w:val="24"/>
          <w:szCs w:val="24"/>
          <w:lang w:val="ru-RU"/>
        </w:rPr>
        <w:t>__________од _______________2016</w:t>
      </w:r>
      <w:r w:rsidRPr="00AE4699">
        <w:rPr>
          <w:rFonts w:ascii="Times New Roman" w:hAnsi="Times New Roman"/>
          <w:sz w:val="24"/>
          <w:szCs w:val="24"/>
          <w:lang w:val="ru-RU"/>
        </w:rPr>
        <w:t>. године у свему у складу са важећим законским и подзаконским прописима који регулишу испоруку електричне енергије.</w:t>
      </w:r>
    </w:p>
    <w:p w:rsidR="008F1F38" w:rsidRPr="00AE4699" w:rsidRDefault="008F1F38" w:rsidP="008F1F38">
      <w:pPr>
        <w:widowControl w:val="0"/>
        <w:autoSpaceDE w:val="0"/>
        <w:autoSpaceDN w:val="0"/>
        <w:adjustRightInd w:val="0"/>
        <w:spacing w:line="240" w:lineRule="auto"/>
        <w:ind w:left="2860"/>
        <w:rPr>
          <w:rFonts w:ascii="Times New Roman" w:hAnsi="Times New Roman"/>
          <w:sz w:val="24"/>
          <w:szCs w:val="24"/>
          <w:lang w:val="ru-RU"/>
        </w:rPr>
      </w:pPr>
      <w:r w:rsidRPr="00AE4699">
        <w:rPr>
          <w:rFonts w:ascii="Times New Roman" w:hAnsi="Times New Roman"/>
          <w:b/>
          <w:bCs/>
          <w:sz w:val="24"/>
          <w:szCs w:val="24"/>
          <w:lang w:val="ru-RU"/>
        </w:rPr>
        <w:t>Количина и квалитет електричне енергије</w:t>
      </w:r>
    </w:p>
    <w:p w:rsidR="008F1F38" w:rsidRPr="00AE4699" w:rsidRDefault="008F1F38" w:rsidP="008F1F38">
      <w:pPr>
        <w:widowControl w:val="0"/>
        <w:autoSpaceDE w:val="0"/>
        <w:autoSpaceDN w:val="0"/>
        <w:adjustRightInd w:val="0"/>
        <w:spacing w:line="240" w:lineRule="auto"/>
        <w:ind w:left="4200"/>
        <w:rPr>
          <w:rFonts w:ascii="Times New Roman" w:hAnsi="Times New Roman"/>
          <w:sz w:val="24"/>
          <w:szCs w:val="24"/>
          <w:lang w:val="ru-RU"/>
        </w:rPr>
      </w:pPr>
      <w:r w:rsidRPr="00AE4699">
        <w:rPr>
          <w:rFonts w:ascii="Times New Roman" w:hAnsi="Times New Roman"/>
          <w:sz w:val="24"/>
          <w:szCs w:val="24"/>
          <w:lang w:val="ru-RU"/>
        </w:rPr>
        <w:t>Члан 2</w:t>
      </w:r>
    </w:p>
    <w:p w:rsidR="008F1F38" w:rsidRPr="00AE4699" w:rsidRDefault="008F1F38" w:rsidP="008F1F38">
      <w:pPr>
        <w:widowControl w:val="0"/>
        <w:overflowPunct w:val="0"/>
        <w:autoSpaceDE w:val="0"/>
        <w:autoSpaceDN w:val="0"/>
        <w:adjustRightInd w:val="0"/>
        <w:spacing w:line="216" w:lineRule="auto"/>
        <w:ind w:right="20"/>
        <w:jc w:val="both"/>
        <w:rPr>
          <w:rFonts w:ascii="Times New Roman" w:hAnsi="Times New Roman"/>
          <w:sz w:val="24"/>
          <w:szCs w:val="24"/>
          <w:lang w:val="ru-RU"/>
        </w:rPr>
      </w:pPr>
      <w:r w:rsidRPr="00AE4699">
        <w:rPr>
          <w:rFonts w:ascii="Times New Roman" w:hAnsi="Times New Roman"/>
          <w:sz w:val="24"/>
          <w:szCs w:val="24"/>
          <w:lang w:val="ru-RU"/>
        </w:rPr>
        <w:t xml:space="preserve">         Уговорне стране уговарају обавезу испоруке и продаје односно преузимања и плаћања електричне енергије према следећем:</w:t>
      </w:r>
    </w:p>
    <w:p w:rsidR="008F1F38" w:rsidRPr="00AE4699" w:rsidRDefault="008F1F38" w:rsidP="008F1F38">
      <w:pPr>
        <w:widowControl w:val="0"/>
        <w:overflowPunct w:val="0"/>
        <w:autoSpaceDE w:val="0"/>
        <w:autoSpaceDN w:val="0"/>
        <w:adjustRightInd w:val="0"/>
        <w:spacing w:line="216" w:lineRule="auto"/>
        <w:ind w:right="20"/>
        <w:jc w:val="both"/>
        <w:rPr>
          <w:rFonts w:ascii="Times New Roman" w:hAnsi="Times New Roman"/>
          <w:sz w:val="24"/>
          <w:szCs w:val="24"/>
          <w:lang w:val="ru-RU"/>
        </w:rPr>
      </w:pPr>
      <w:r w:rsidRPr="00AE4699">
        <w:rPr>
          <w:rFonts w:ascii="Times New Roman" w:hAnsi="Times New Roman"/>
          <w:sz w:val="24"/>
          <w:szCs w:val="24"/>
          <w:lang w:val="ru-RU"/>
        </w:rPr>
        <w:t>- Врста продаје: потпуно снабдевање електричном енергијом са балансном   одговорношћу</w:t>
      </w:r>
    </w:p>
    <w:p w:rsidR="008F1F38" w:rsidRPr="00AE4699" w:rsidRDefault="008F1F38" w:rsidP="008F1F38">
      <w:pPr>
        <w:widowControl w:val="0"/>
        <w:overflowPunct w:val="0"/>
        <w:autoSpaceDE w:val="0"/>
        <w:autoSpaceDN w:val="0"/>
        <w:adjustRightInd w:val="0"/>
        <w:spacing w:line="216" w:lineRule="auto"/>
        <w:ind w:right="200"/>
        <w:jc w:val="both"/>
        <w:rPr>
          <w:rFonts w:ascii="Times New Roman" w:hAnsi="Times New Roman"/>
          <w:sz w:val="24"/>
          <w:szCs w:val="24"/>
          <w:lang w:val="ru-RU"/>
        </w:rPr>
      </w:pPr>
      <w:r w:rsidRPr="00AE4699">
        <w:rPr>
          <w:rFonts w:ascii="Times New Roman" w:hAnsi="Times New Roman"/>
          <w:sz w:val="24"/>
          <w:szCs w:val="24"/>
          <w:lang w:val="ru-RU"/>
        </w:rPr>
        <w:t xml:space="preserve"> -   Капацитет испоруке: јединична цена по </w:t>
      </w:r>
      <w:r w:rsidRPr="00AE4699">
        <w:rPr>
          <w:rFonts w:ascii="Times New Roman" w:hAnsi="Times New Roman"/>
          <w:sz w:val="24"/>
          <w:szCs w:val="24"/>
        </w:rPr>
        <w:t>kWh</w:t>
      </w:r>
      <w:r w:rsidRPr="00AE4699">
        <w:rPr>
          <w:rFonts w:ascii="Times New Roman" w:hAnsi="Times New Roman"/>
          <w:sz w:val="24"/>
          <w:szCs w:val="24"/>
          <w:lang w:val="ru-RU"/>
        </w:rPr>
        <w:t xml:space="preserve"> на бази месечних дијаграма потрошње</w:t>
      </w:r>
    </w:p>
    <w:p w:rsidR="008F1F38" w:rsidRPr="00AE4699" w:rsidRDefault="008F1F38" w:rsidP="008F1F38">
      <w:pPr>
        <w:jc w:val="both"/>
        <w:rPr>
          <w:rFonts w:ascii="Times New Roman" w:hAnsi="Times New Roman"/>
          <w:b/>
          <w:bCs/>
          <w:sz w:val="24"/>
          <w:szCs w:val="24"/>
          <w:lang w:val="ru-RU"/>
        </w:rPr>
      </w:pPr>
      <w:r w:rsidRPr="00AE4699">
        <w:rPr>
          <w:rFonts w:ascii="Times New Roman" w:hAnsi="Times New Roman"/>
          <w:sz w:val="24"/>
          <w:szCs w:val="24"/>
          <w:lang w:val="ru-RU"/>
        </w:rPr>
        <w:t xml:space="preserve"> -   Период испоруке:</w:t>
      </w:r>
      <w:r w:rsidRPr="00C378FF">
        <w:rPr>
          <w:rFonts w:ascii="Times New Roman" w:hAnsi="Times New Roman"/>
          <w:b/>
          <w:bCs/>
          <w:sz w:val="24"/>
          <w:szCs w:val="24"/>
          <w:lang w:val="ru-RU"/>
        </w:rPr>
        <w:t xml:space="preserve"> </w:t>
      </w:r>
      <w:r w:rsidR="00461331">
        <w:rPr>
          <w:rFonts w:ascii="Times New Roman" w:hAnsi="Times New Roman"/>
          <w:b/>
          <w:bCs/>
          <w:sz w:val="24"/>
          <w:szCs w:val="24"/>
          <w:lang w:val="ru-RU"/>
        </w:rPr>
        <w:t>од 01.01.2017</w:t>
      </w:r>
      <w:r w:rsidR="007F3784">
        <w:rPr>
          <w:rFonts w:ascii="Times New Roman" w:hAnsi="Times New Roman"/>
          <w:b/>
          <w:bCs/>
          <w:sz w:val="24"/>
          <w:szCs w:val="24"/>
          <w:lang w:val="ru-RU"/>
        </w:rPr>
        <w:t>.г. до 31.1</w:t>
      </w:r>
      <w:r w:rsidR="00461331">
        <w:rPr>
          <w:rFonts w:ascii="Times New Roman" w:hAnsi="Times New Roman"/>
          <w:b/>
          <w:bCs/>
          <w:sz w:val="24"/>
          <w:szCs w:val="24"/>
          <w:lang w:val="ru-RU"/>
        </w:rPr>
        <w:t>2.2017</w:t>
      </w:r>
      <w:r>
        <w:rPr>
          <w:rFonts w:ascii="Times New Roman" w:hAnsi="Times New Roman"/>
          <w:b/>
          <w:bCs/>
          <w:sz w:val="24"/>
          <w:szCs w:val="24"/>
          <w:lang w:val="ru-RU"/>
        </w:rPr>
        <w:t>.г. ,свакодневно од 00 до 24 часа</w:t>
      </w:r>
    </w:p>
    <w:p w:rsidR="008F1F38" w:rsidRPr="00440831" w:rsidRDefault="008F1F38" w:rsidP="008F1F38">
      <w:pPr>
        <w:widowControl w:val="0"/>
        <w:overflowPunct w:val="0"/>
        <w:autoSpaceDE w:val="0"/>
        <w:autoSpaceDN w:val="0"/>
        <w:adjustRightInd w:val="0"/>
        <w:spacing w:line="220" w:lineRule="auto"/>
        <w:jc w:val="both"/>
        <w:rPr>
          <w:rFonts w:ascii="Times New Roman" w:hAnsi="Times New Roman"/>
          <w:sz w:val="24"/>
          <w:szCs w:val="24"/>
          <w:lang w:val="ru-RU"/>
        </w:rPr>
      </w:pPr>
      <w:r>
        <w:rPr>
          <w:rFonts w:ascii="Times New Roman" w:hAnsi="Times New Roman"/>
          <w:sz w:val="24"/>
          <w:szCs w:val="24"/>
          <w:lang w:val="ru-RU"/>
        </w:rPr>
        <w:t>У случају промене постојећег снабдевача ,</w:t>
      </w:r>
      <w:r w:rsidRPr="004D7721">
        <w:rPr>
          <w:rFonts w:ascii="Times New Roman" w:hAnsi="Times New Roman"/>
          <w:color w:val="FF0000"/>
          <w:sz w:val="24"/>
          <w:szCs w:val="24"/>
          <w:lang w:val="ru-RU"/>
        </w:rPr>
        <w:t xml:space="preserve"> </w:t>
      </w:r>
      <w:r>
        <w:rPr>
          <w:rFonts w:ascii="Times New Roman" w:hAnsi="Times New Roman"/>
          <w:sz w:val="24"/>
          <w:szCs w:val="24"/>
          <w:lang w:val="ru-RU"/>
        </w:rPr>
        <w:t xml:space="preserve">период испоруке почиње </w:t>
      </w:r>
      <w:r w:rsidRPr="00440831">
        <w:rPr>
          <w:rFonts w:ascii="Times New Roman" w:hAnsi="Times New Roman"/>
          <w:sz w:val="24"/>
          <w:szCs w:val="24"/>
          <w:lang w:val="ru-RU"/>
        </w:rPr>
        <w:t>даном завршетка законске процедуре промене снабдевача (очитавања стања на бројилу)</w:t>
      </w:r>
      <w:r w:rsidR="007F3784">
        <w:rPr>
          <w:rFonts w:ascii="Times New Roman" w:hAnsi="Times New Roman"/>
          <w:sz w:val="24"/>
          <w:szCs w:val="24"/>
          <w:lang w:val="ru-RU"/>
        </w:rPr>
        <w:t xml:space="preserve"> до 31.1</w:t>
      </w:r>
      <w:r w:rsidR="00461331">
        <w:rPr>
          <w:rFonts w:ascii="Times New Roman" w:hAnsi="Times New Roman"/>
          <w:sz w:val="24"/>
          <w:szCs w:val="24"/>
          <w:lang w:val="ru-RU"/>
        </w:rPr>
        <w:t>2.2017</w:t>
      </w:r>
      <w:r>
        <w:rPr>
          <w:rFonts w:ascii="Times New Roman" w:hAnsi="Times New Roman"/>
          <w:sz w:val="24"/>
          <w:szCs w:val="24"/>
          <w:lang w:val="ru-RU"/>
        </w:rPr>
        <w:t>.г</w:t>
      </w:r>
      <w:r w:rsidRPr="00440831">
        <w:rPr>
          <w:rFonts w:ascii="Times New Roman" w:hAnsi="Times New Roman"/>
          <w:sz w:val="24"/>
          <w:szCs w:val="24"/>
          <w:lang w:val="ru-RU"/>
        </w:rPr>
        <w:t>.</w:t>
      </w:r>
      <w:r w:rsidRPr="004D7721">
        <w:rPr>
          <w:rFonts w:ascii="Times New Roman" w:hAnsi="Times New Roman"/>
          <w:color w:val="FF0000"/>
          <w:sz w:val="24"/>
          <w:szCs w:val="24"/>
          <w:lang w:val="ru-RU"/>
        </w:rPr>
        <w:t xml:space="preserve"> </w:t>
      </w:r>
      <w:r w:rsidRPr="00440831">
        <w:rPr>
          <w:rFonts w:ascii="Times New Roman" w:hAnsi="Times New Roman"/>
          <w:sz w:val="24"/>
          <w:szCs w:val="24"/>
          <w:lang w:val="ru-RU"/>
        </w:rPr>
        <w:t>свакодневно  од 00:00 до 24:00 сати.</w:t>
      </w:r>
    </w:p>
    <w:p w:rsidR="008F1F38" w:rsidRPr="00AE4699" w:rsidRDefault="008F1F38" w:rsidP="008F1F38">
      <w:pPr>
        <w:widowControl w:val="0"/>
        <w:overflowPunct w:val="0"/>
        <w:autoSpaceDE w:val="0"/>
        <w:autoSpaceDN w:val="0"/>
        <w:adjustRightInd w:val="0"/>
        <w:spacing w:line="228" w:lineRule="auto"/>
        <w:ind w:right="20"/>
        <w:jc w:val="both"/>
        <w:rPr>
          <w:rFonts w:ascii="Times New Roman" w:hAnsi="Times New Roman"/>
          <w:sz w:val="24"/>
          <w:szCs w:val="24"/>
          <w:lang w:val="ru-RU"/>
        </w:rPr>
      </w:pPr>
      <w:r w:rsidRPr="00AE4699">
        <w:rPr>
          <w:rFonts w:ascii="Times New Roman" w:hAnsi="Times New Roman"/>
          <w:sz w:val="24"/>
          <w:szCs w:val="24"/>
          <w:lang w:val="ru-RU"/>
        </w:rPr>
        <w:t>-Количина енергије: на основу остварене потрошње купца</w:t>
      </w:r>
    </w:p>
    <w:p w:rsidR="008F1F38" w:rsidRPr="00AE4699" w:rsidRDefault="008F1F38" w:rsidP="008F1F38">
      <w:pPr>
        <w:widowControl w:val="0"/>
        <w:overflowPunct w:val="0"/>
        <w:autoSpaceDE w:val="0"/>
        <w:autoSpaceDN w:val="0"/>
        <w:adjustRightInd w:val="0"/>
        <w:spacing w:line="220" w:lineRule="auto"/>
        <w:ind w:right="20"/>
        <w:jc w:val="both"/>
        <w:rPr>
          <w:rFonts w:ascii="Times New Roman" w:hAnsi="Times New Roman"/>
          <w:sz w:val="24"/>
          <w:szCs w:val="24"/>
          <w:lang w:val="ru-RU"/>
        </w:rPr>
      </w:pPr>
      <w:r w:rsidRPr="00AE4699">
        <w:rPr>
          <w:rFonts w:ascii="Times New Roman" w:hAnsi="Times New Roman"/>
          <w:sz w:val="24"/>
          <w:szCs w:val="24"/>
          <w:lang w:val="ru-RU"/>
        </w:rPr>
        <w:t xml:space="preserve">       Снадбевач се обавезује да врста и ниво квалитета испоручене електричне енергије буде у складу са Правилима о раду преносног система и изменама и допунама Правила о раду преносног система („Сл.гласник РС“ бр. 3/12 од 18.01.2012 године).</w:t>
      </w:r>
    </w:p>
    <w:p w:rsidR="008F1F38" w:rsidRPr="00AE4699" w:rsidRDefault="008F1F38" w:rsidP="008F1F38">
      <w:pPr>
        <w:widowControl w:val="0"/>
        <w:overflowPunct w:val="0"/>
        <w:autoSpaceDE w:val="0"/>
        <w:autoSpaceDN w:val="0"/>
        <w:adjustRightInd w:val="0"/>
        <w:spacing w:line="230" w:lineRule="auto"/>
        <w:jc w:val="both"/>
        <w:rPr>
          <w:rFonts w:ascii="Times New Roman" w:hAnsi="Times New Roman"/>
          <w:sz w:val="24"/>
          <w:szCs w:val="24"/>
          <w:lang w:val="ru-RU"/>
        </w:rPr>
      </w:pPr>
      <w:r w:rsidRPr="00AE4699">
        <w:rPr>
          <w:rFonts w:ascii="Times New Roman" w:hAnsi="Times New Roman"/>
          <w:sz w:val="24"/>
          <w:szCs w:val="24"/>
          <w:lang w:val="ru-RU"/>
        </w:rPr>
        <w:t xml:space="preserve">       Снадбевач се обавезује да испоручи електричну енергију у складу са Правилима о раду тржишта електричне енергије („Сл.гласник РС“ бр.120. од 21.12.2012. год), Правилима о раду преносног система и изменама и допунама Правила о раду преносног система („Сл.гласник РС“ бр. 3/12 од 18.01.2012 год), Правилима о раду дистрибутивног система и Уредбом о условима испоруке електричне енергије,односно у складу са свим важећим законским и подзаконским прописима који регулишу испоруку електричне енергије.</w:t>
      </w:r>
    </w:p>
    <w:p w:rsidR="008F1F38" w:rsidRPr="00AE4699" w:rsidRDefault="008F1F38" w:rsidP="008F1F38">
      <w:pPr>
        <w:widowControl w:val="0"/>
        <w:autoSpaceDE w:val="0"/>
        <w:autoSpaceDN w:val="0"/>
        <w:adjustRightInd w:val="0"/>
        <w:spacing w:line="240" w:lineRule="auto"/>
        <w:ind w:left="3080"/>
        <w:rPr>
          <w:rFonts w:ascii="Times New Roman" w:hAnsi="Times New Roman"/>
          <w:sz w:val="24"/>
          <w:szCs w:val="24"/>
          <w:lang w:val="ru-RU"/>
        </w:rPr>
      </w:pPr>
      <w:r w:rsidRPr="00AE4699">
        <w:rPr>
          <w:rFonts w:ascii="Times New Roman" w:hAnsi="Times New Roman"/>
          <w:b/>
          <w:bCs/>
          <w:sz w:val="24"/>
          <w:szCs w:val="24"/>
          <w:lang w:val="ru-RU"/>
        </w:rPr>
        <w:t>Цена електричне енергије</w:t>
      </w:r>
    </w:p>
    <w:p w:rsidR="008F1F38" w:rsidRPr="00AE4699" w:rsidRDefault="008F1F38" w:rsidP="008F1F38">
      <w:pPr>
        <w:widowControl w:val="0"/>
        <w:autoSpaceDE w:val="0"/>
        <w:autoSpaceDN w:val="0"/>
        <w:adjustRightInd w:val="0"/>
        <w:spacing w:line="240" w:lineRule="auto"/>
        <w:ind w:left="3880"/>
        <w:rPr>
          <w:rFonts w:ascii="Times New Roman" w:hAnsi="Times New Roman"/>
          <w:sz w:val="24"/>
          <w:szCs w:val="24"/>
          <w:lang w:val="ru-RU"/>
        </w:rPr>
      </w:pPr>
      <w:r w:rsidRPr="00AE4699">
        <w:rPr>
          <w:rFonts w:ascii="Times New Roman" w:hAnsi="Times New Roman"/>
          <w:sz w:val="24"/>
          <w:szCs w:val="24"/>
          <w:lang w:val="ru-RU"/>
        </w:rPr>
        <w:t>Члан 3.</w:t>
      </w:r>
    </w:p>
    <w:p w:rsidR="008F1F38" w:rsidRPr="00AE4699" w:rsidRDefault="008F1F38" w:rsidP="008F1F38">
      <w:pPr>
        <w:widowControl w:val="0"/>
        <w:overflowPunct w:val="0"/>
        <w:autoSpaceDE w:val="0"/>
        <w:autoSpaceDN w:val="0"/>
        <w:adjustRightInd w:val="0"/>
        <w:spacing w:line="216" w:lineRule="auto"/>
        <w:ind w:left="20"/>
        <w:jc w:val="both"/>
        <w:rPr>
          <w:rFonts w:ascii="Times New Roman" w:hAnsi="Times New Roman"/>
          <w:sz w:val="24"/>
          <w:szCs w:val="24"/>
          <w:lang w:val="ru-RU"/>
        </w:rPr>
      </w:pPr>
      <w:r w:rsidRPr="00AE4699">
        <w:rPr>
          <w:rFonts w:ascii="Times New Roman" w:hAnsi="Times New Roman"/>
          <w:sz w:val="24"/>
          <w:szCs w:val="24"/>
          <w:lang w:val="ru-RU"/>
        </w:rPr>
        <w:t>Снадбевач се обавезује да набавку и ис</w:t>
      </w:r>
      <w:r>
        <w:rPr>
          <w:rFonts w:ascii="Times New Roman" w:hAnsi="Times New Roman"/>
          <w:sz w:val="24"/>
          <w:szCs w:val="24"/>
          <w:lang w:val="ru-RU"/>
        </w:rPr>
        <w:t xml:space="preserve">поруку електричне енергије  изврши </w:t>
      </w:r>
      <w:r w:rsidRPr="00AE4699">
        <w:rPr>
          <w:rFonts w:ascii="Times New Roman" w:hAnsi="Times New Roman"/>
          <w:sz w:val="24"/>
          <w:szCs w:val="24"/>
          <w:lang w:val="ru-RU"/>
        </w:rPr>
        <w:t xml:space="preserve"> по цени од категорије потрошње:</w:t>
      </w:r>
    </w:p>
    <w:tbl>
      <w:tblPr>
        <w:tblW w:w="0" w:type="auto"/>
        <w:tblInd w:w="108" w:type="dxa"/>
        <w:tblLayout w:type="fixed"/>
        <w:tblLook w:val="00A0" w:firstRow="1" w:lastRow="0" w:firstColumn="1" w:lastColumn="0" w:noHBand="0" w:noVBand="0"/>
      </w:tblPr>
      <w:tblGrid>
        <w:gridCol w:w="5250"/>
        <w:gridCol w:w="3365"/>
      </w:tblGrid>
      <w:tr w:rsidR="008F1F38" w:rsidRPr="00594821" w:rsidTr="006A1082">
        <w:tc>
          <w:tcPr>
            <w:tcW w:w="5250"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lang w:val="ru-RU"/>
              </w:rPr>
            </w:pPr>
            <w:r w:rsidRPr="00AE4699">
              <w:rPr>
                <w:rFonts w:ascii="Times New Roman" w:hAnsi="Times New Roman"/>
                <w:b/>
                <w:sz w:val="24"/>
                <w:szCs w:val="24"/>
                <w:lang w:val="ru-RU"/>
              </w:rPr>
              <w:t>УКУПНА ВРЕДНОСТ ПОНУДЕ</w:t>
            </w:r>
            <w:r w:rsidRPr="00AE4699">
              <w:rPr>
                <w:rFonts w:ascii="Times New Roman" w:hAnsi="Times New Roman"/>
                <w:sz w:val="24"/>
                <w:szCs w:val="24"/>
                <w:lang w:val="ru-RU"/>
              </w:rPr>
              <w:t xml:space="preserve"> :</w:t>
            </w:r>
          </w:p>
          <w:p w:rsidR="008F1F38" w:rsidRPr="00AE4699" w:rsidRDefault="00461331" w:rsidP="006A1082">
            <w:pPr>
              <w:snapToGrid w:val="0"/>
              <w:jc w:val="both"/>
              <w:rPr>
                <w:rFonts w:ascii="Times New Roman" w:hAnsi="Times New Roman"/>
                <w:sz w:val="24"/>
                <w:szCs w:val="24"/>
                <w:lang w:val="sr-Cyrl-CS"/>
              </w:rPr>
            </w:pPr>
            <w:r>
              <w:rPr>
                <w:rFonts w:ascii="Times New Roman" w:hAnsi="Times New Roman"/>
                <w:sz w:val="24"/>
                <w:szCs w:val="24"/>
                <w:lang w:val="ru-RU"/>
              </w:rPr>
              <w:t>(за  106 511</w:t>
            </w:r>
            <w:r w:rsidR="008F1F38" w:rsidRPr="00AE4699">
              <w:rPr>
                <w:rFonts w:ascii="Times New Roman" w:hAnsi="Times New Roman"/>
                <w:sz w:val="24"/>
                <w:szCs w:val="24"/>
                <w:lang w:val="ru-RU"/>
              </w:rPr>
              <w:t xml:space="preserve"> kWh јединствене тарифе</w:t>
            </w:r>
            <w:r w:rsidR="008F1F38" w:rsidRPr="00AE4699">
              <w:rPr>
                <w:rFonts w:ascii="Times New Roman" w:hAnsi="Times New Roman"/>
                <w:sz w:val="24"/>
                <w:szCs w:val="24"/>
                <w:lang w:val="sr-Cyrl-CS"/>
              </w:rPr>
              <w:t>)</w:t>
            </w:r>
          </w:p>
          <w:p w:rsidR="008F1F38" w:rsidRPr="00AE4699" w:rsidRDefault="008F1F38" w:rsidP="006A1082">
            <w:pPr>
              <w:jc w:val="both"/>
              <w:rPr>
                <w:rFonts w:ascii="Times New Roman" w:hAnsi="Times New Roman"/>
                <w:sz w:val="24"/>
                <w:szCs w:val="24"/>
                <w:lang w:val="ru-RU"/>
              </w:rPr>
            </w:pPr>
          </w:p>
          <w:p w:rsidR="008F1F38" w:rsidRPr="00AE4699" w:rsidRDefault="008F1F38" w:rsidP="006A1082">
            <w:pPr>
              <w:jc w:val="both"/>
              <w:rPr>
                <w:rFonts w:ascii="Times New Roman" w:hAnsi="Times New Roman"/>
                <w:sz w:val="24"/>
                <w:szCs w:val="24"/>
                <w:lang w:val="sr-Latn-CS"/>
              </w:rPr>
            </w:pPr>
            <w:r w:rsidRPr="00AF2D48">
              <w:rPr>
                <w:rFonts w:ascii="Times New Roman" w:hAnsi="Times New Roman"/>
                <w:sz w:val="24"/>
                <w:szCs w:val="24"/>
                <w:lang w:val="ru-RU"/>
              </w:rPr>
              <w:t>Понуђена јединична цена</w:t>
            </w:r>
            <w:r w:rsidRPr="00AE4699">
              <w:rPr>
                <w:rFonts w:ascii="Times New Roman" w:hAnsi="Times New Roman"/>
                <w:sz w:val="24"/>
                <w:szCs w:val="24"/>
                <w:lang w:val="sr-Cyrl-CS"/>
              </w:rPr>
              <w:t xml:space="preserve"> за </w:t>
            </w:r>
            <w:r w:rsidRPr="00AE4699">
              <w:rPr>
                <w:rFonts w:ascii="Times New Roman" w:hAnsi="Times New Roman"/>
                <w:sz w:val="24"/>
                <w:szCs w:val="24"/>
                <w:lang w:val="sr-Latn-CS"/>
              </w:rPr>
              <w:t xml:space="preserve">1 kWh </w:t>
            </w:r>
            <w:r w:rsidRPr="00AE4699">
              <w:rPr>
                <w:rFonts w:ascii="Times New Roman" w:hAnsi="Times New Roman"/>
                <w:sz w:val="24"/>
                <w:szCs w:val="24"/>
                <w:lang w:val="sr-Cyrl-CS"/>
              </w:rPr>
              <w:t>јединствене тариф</w:t>
            </w:r>
            <w:r w:rsidRPr="00AE4699">
              <w:rPr>
                <w:rFonts w:ascii="Times New Roman" w:hAnsi="Times New Roman"/>
                <w:sz w:val="24"/>
                <w:szCs w:val="24"/>
                <w:lang w:val="sr-Latn-CS"/>
              </w:rPr>
              <w:t>e</w:t>
            </w:r>
          </w:p>
          <w:p w:rsidR="008F1F38" w:rsidRPr="00AE4699" w:rsidRDefault="008F1F38" w:rsidP="006A1082">
            <w:pPr>
              <w:jc w:val="both"/>
              <w:rPr>
                <w:rFonts w:ascii="Times New Roman" w:hAnsi="Times New Roman"/>
                <w:sz w:val="24"/>
                <w:szCs w:val="24"/>
                <w:lang w:val="ru-RU"/>
              </w:rPr>
            </w:pPr>
          </w:p>
        </w:tc>
        <w:tc>
          <w:tcPr>
            <w:tcW w:w="3365"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both"/>
              <w:rPr>
                <w:rFonts w:ascii="Times New Roman" w:hAnsi="Times New Roman"/>
                <w:b/>
                <w:sz w:val="24"/>
                <w:szCs w:val="24"/>
                <w:lang w:val="sr-Latn-CS"/>
              </w:rPr>
            </w:pPr>
          </w:p>
          <w:p w:rsidR="008F1F38" w:rsidRPr="00AE4699" w:rsidRDefault="008F1F38" w:rsidP="006A1082">
            <w:pPr>
              <w:snapToGrid w:val="0"/>
              <w:jc w:val="both"/>
              <w:rPr>
                <w:rFonts w:ascii="Times New Roman" w:hAnsi="Times New Roman"/>
                <w:b/>
                <w:sz w:val="24"/>
                <w:szCs w:val="24"/>
                <w:lang w:val="ru-RU"/>
              </w:rPr>
            </w:pPr>
            <w:r w:rsidRPr="00AE4699">
              <w:rPr>
                <w:rFonts w:ascii="Times New Roman" w:hAnsi="Times New Roman"/>
                <w:b/>
                <w:sz w:val="24"/>
                <w:szCs w:val="24"/>
                <w:lang w:val="ru-RU"/>
              </w:rPr>
              <w:t>_____________дин.без пдв</w:t>
            </w:r>
          </w:p>
          <w:p w:rsidR="008F1F38" w:rsidRPr="00AE4699" w:rsidRDefault="008F1F38" w:rsidP="006A1082">
            <w:pPr>
              <w:snapToGrid w:val="0"/>
              <w:jc w:val="both"/>
              <w:rPr>
                <w:rFonts w:ascii="Times New Roman" w:hAnsi="Times New Roman"/>
                <w:b/>
                <w:sz w:val="24"/>
                <w:szCs w:val="24"/>
                <w:lang w:val="ru-RU"/>
              </w:rPr>
            </w:pPr>
            <w:r w:rsidRPr="00AE4699">
              <w:rPr>
                <w:rFonts w:ascii="Times New Roman" w:hAnsi="Times New Roman"/>
                <w:b/>
                <w:sz w:val="24"/>
                <w:szCs w:val="24"/>
                <w:lang w:val="ru-RU"/>
              </w:rPr>
              <w:t>_____________дин.са пдв</w:t>
            </w:r>
          </w:p>
          <w:p w:rsidR="008F1F38" w:rsidRPr="00AE4699" w:rsidRDefault="008F1F38" w:rsidP="006A1082">
            <w:pPr>
              <w:snapToGrid w:val="0"/>
              <w:jc w:val="both"/>
              <w:rPr>
                <w:rFonts w:ascii="Times New Roman" w:hAnsi="Times New Roman"/>
                <w:sz w:val="24"/>
                <w:szCs w:val="24"/>
                <w:lang w:val="ru-RU"/>
              </w:rPr>
            </w:pPr>
            <w:r w:rsidRPr="00AE4699">
              <w:rPr>
                <w:rFonts w:ascii="Times New Roman" w:hAnsi="Times New Roman"/>
                <w:sz w:val="24"/>
                <w:szCs w:val="24"/>
                <w:lang w:val="ru-RU"/>
              </w:rPr>
              <w:t>__________дин. без пдв</w:t>
            </w:r>
          </w:p>
          <w:p w:rsidR="008F1F38" w:rsidRPr="00AE4699" w:rsidRDefault="008F1F38" w:rsidP="006A1082">
            <w:pPr>
              <w:snapToGrid w:val="0"/>
              <w:jc w:val="both"/>
              <w:rPr>
                <w:rFonts w:ascii="Times New Roman" w:hAnsi="Times New Roman"/>
                <w:sz w:val="24"/>
                <w:szCs w:val="24"/>
                <w:lang w:val="ru-RU"/>
              </w:rPr>
            </w:pPr>
            <w:r w:rsidRPr="00AE4699">
              <w:rPr>
                <w:rFonts w:ascii="Times New Roman" w:hAnsi="Times New Roman"/>
                <w:sz w:val="24"/>
                <w:szCs w:val="24"/>
                <w:lang w:val="ru-RU"/>
              </w:rPr>
              <w:t>__________дин.са пдв</w:t>
            </w:r>
          </w:p>
          <w:p w:rsidR="008F1F38" w:rsidRPr="00AE4699" w:rsidRDefault="008F1F38" w:rsidP="006A1082">
            <w:pPr>
              <w:snapToGrid w:val="0"/>
              <w:jc w:val="both"/>
              <w:rPr>
                <w:rFonts w:ascii="Times New Roman" w:hAnsi="Times New Roman"/>
                <w:sz w:val="24"/>
                <w:szCs w:val="24"/>
                <w:lang w:val="ru-RU"/>
              </w:rPr>
            </w:pPr>
          </w:p>
        </w:tc>
      </w:tr>
    </w:tbl>
    <w:p w:rsidR="008F1F38" w:rsidRPr="00AE4699" w:rsidRDefault="008F1F38" w:rsidP="008F1F38">
      <w:pPr>
        <w:widowControl w:val="0"/>
        <w:autoSpaceDE w:val="0"/>
        <w:autoSpaceDN w:val="0"/>
        <w:adjustRightInd w:val="0"/>
        <w:spacing w:line="322" w:lineRule="exact"/>
        <w:rPr>
          <w:rFonts w:ascii="Times New Roman" w:hAnsi="Times New Roman"/>
          <w:sz w:val="24"/>
          <w:szCs w:val="24"/>
          <w:lang w:val="ru-RU"/>
        </w:rPr>
      </w:pPr>
    </w:p>
    <w:p w:rsidR="008F1F38" w:rsidRPr="00AE4699" w:rsidRDefault="008F1F38" w:rsidP="008F1F38">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r w:rsidRPr="00AE4699">
        <w:rPr>
          <w:rFonts w:ascii="Times New Roman" w:hAnsi="Times New Roman"/>
          <w:sz w:val="24"/>
          <w:szCs w:val="24"/>
          <w:lang w:val="ru-RU"/>
        </w:rPr>
        <w:lastRenderedPageBreak/>
        <w:t xml:space="preserve">1. </w:t>
      </w:r>
      <w:r w:rsidRPr="00AE4699">
        <w:rPr>
          <w:rFonts w:ascii="Times New Roman" w:hAnsi="Times New Roman"/>
          <w:sz w:val="24"/>
          <w:szCs w:val="24"/>
          <w:lang w:val="sr-Cyrl-CS"/>
        </w:rPr>
        <w:t>Цена активне енергије  је дата без трошкова приступа и преноса електричне енргије као и без трошења зе повлашћене произвођаче електричне енергије. Ови трошкови ће се обрачунавати по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8F1F38" w:rsidRDefault="00CA7EFE" w:rsidP="008F1F38">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r>
        <w:rPr>
          <w:rFonts w:ascii="Times New Roman" w:hAnsi="Times New Roman"/>
          <w:sz w:val="24"/>
          <w:szCs w:val="24"/>
          <w:lang w:val="sr-Cyrl-CS"/>
        </w:rPr>
        <w:t>2.</w:t>
      </w:r>
      <w:r w:rsidR="008F1F38" w:rsidRPr="00AE4699">
        <w:rPr>
          <w:rFonts w:ascii="Times New Roman" w:hAnsi="Times New Roman"/>
          <w:sz w:val="24"/>
          <w:szCs w:val="24"/>
          <w:lang w:val="sr-Cyrl-CS"/>
        </w:rPr>
        <w:t>У цену активне енергије нису урачунати трошкови приступа систему за пренос електричне енергије 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CA7EFE" w:rsidRPr="00AE4699" w:rsidRDefault="00CA7EFE" w:rsidP="008F1F38">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r>
        <w:rPr>
          <w:rFonts w:ascii="Times New Roman" w:hAnsi="Times New Roman"/>
          <w:bCs/>
          <w:sz w:val="24"/>
          <w:szCs w:val="24"/>
          <w:lang w:val="sr-Cyrl-CS"/>
        </w:rPr>
        <w:t xml:space="preserve">3. </w:t>
      </w:r>
      <w:r w:rsidRPr="004B722A">
        <w:rPr>
          <w:rFonts w:ascii="Times New Roman" w:hAnsi="Times New Roman"/>
          <w:bCs/>
          <w:sz w:val="24"/>
          <w:szCs w:val="24"/>
          <w:lang w:val="ru-RU"/>
        </w:rPr>
        <w:t xml:space="preserve">«У понуђену цену нису урачунати </w:t>
      </w:r>
      <w:r w:rsidRPr="004B722A">
        <w:rPr>
          <w:rFonts w:ascii="Times New Roman" w:hAnsi="Times New Roman"/>
          <w:sz w:val="24"/>
          <w:szCs w:val="24"/>
          <w:lang w:val="ru-RU"/>
        </w:rPr>
        <w:t xml:space="preserve">трошкови </w:t>
      </w:r>
      <w:r w:rsidRPr="004B722A">
        <w:rPr>
          <w:rFonts w:ascii="Times New Roman" w:hAnsi="Times New Roman"/>
          <w:i/>
          <w:iCs/>
          <w:sz w:val="24"/>
          <w:szCs w:val="24"/>
          <w:u w:val="single"/>
          <w:lang w:val="ru-RU"/>
        </w:rPr>
        <w:t xml:space="preserve"> </w:t>
      </w:r>
      <w:r w:rsidRPr="004B722A">
        <w:rPr>
          <w:rFonts w:ascii="Times New Roman" w:hAnsi="Times New Roman"/>
          <w:sz w:val="24"/>
          <w:szCs w:val="24"/>
          <w:u w:val="single"/>
          <w:lang w:val="sr-Cyrl-CS"/>
        </w:rPr>
        <w:t>акцизе за утрошену електричну енергију</w:t>
      </w:r>
      <w:r w:rsidRPr="004B722A">
        <w:rPr>
          <w:rFonts w:ascii="Times New Roman" w:hAnsi="Times New Roman"/>
          <w:sz w:val="24"/>
          <w:szCs w:val="24"/>
          <w:lang w:val="sr-Cyrl-CS"/>
        </w:rPr>
        <w:t>“</w:t>
      </w:r>
      <w:r w:rsidRPr="004B722A">
        <w:rPr>
          <w:rFonts w:ascii="Times New Roman" w:hAnsi="Times New Roman"/>
          <w:sz w:val="24"/>
          <w:szCs w:val="24"/>
          <w:lang w:val="sr-Latn-CS"/>
        </w:rPr>
        <w:t xml:space="preserve"> </w:t>
      </w:r>
      <w:r w:rsidRPr="004B722A">
        <w:rPr>
          <w:rFonts w:ascii="Times New Roman" w:hAnsi="Times New Roman"/>
          <w:sz w:val="24"/>
          <w:szCs w:val="24"/>
          <w:lang w:val="sr-Cyrl-CS"/>
        </w:rPr>
        <w:t>које наручилац плаћа у складу са важећим позитивноправним актима.</w:t>
      </w:r>
    </w:p>
    <w:p w:rsidR="008F1F38" w:rsidRPr="00AE4699" w:rsidRDefault="008F1F38" w:rsidP="008F1F38">
      <w:pPr>
        <w:tabs>
          <w:tab w:val="left" w:pos="1710"/>
        </w:tabs>
        <w:jc w:val="center"/>
        <w:rPr>
          <w:rFonts w:ascii="Times New Roman" w:hAnsi="Times New Roman"/>
          <w:b/>
          <w:bCs/>
          <w:sz w:val="24"/>
          <w:szCs w:val="24"/>
          <w:lang w:val="ru-RU"/>
        </w:rPr>
      </w:pPr>
      <w:r w:rsidRPr="00AE4699">
        <w:rPr>
          <w:rFonts w:ascii="Times New Roman" w:hAnsi="Times New Roman"/>
          <w:b/>
          <w:bCs/>
          <w:sz w:val="24"/>
          <w:szCs w:val="24"/>
          <w:lang w:val="ru-RU"/>
        </w:rPr>
        <w:t>Место испоруке</w:t>
      </w:r>
    </w:p>
    <w:p w:rsidR="008F1F38" w:rsidRPr="00AE4699" w:rsidRDefault="008F1F38" w:rsidP="008F1F38">
      <w:pPr>
        <w:tabs>
          <w:tab w:val="left" w:pos="1710"/>
        </w:tabs>
        <w:jc w:val="center"/>
        <w:rPr>
          <w:rFonts w:ascii="Times New Roman" w:hAnsi="Times New Roman"/>
          <w:sz w:val="24"/>
          <w:szCs w:val="24"/>
          <w:lang w:val="ru-RU"/>
        </w:rPr>
      </w:pPr>
      <w:r w:rsidRPr="00AE4699">
        <w:rPr>
          <w:rFonts w:ascii="Times New Roman" w:hAnsi="Times New Roman"/>
          <w:sz w:val="24"/>
          <w:szCs w:val="24"/>
          <w:lang w:val="ru-RU"/>
        </w:rPr>
        <w:t>Члан 4</w:t>
      </w:r>
    </w:p>
    <w:p w:rsidR="008F1F38" w:rsidRPr="00AE4699" w:rsidRDefault="008F1F38" w:rsidP="008F1F38">
      <w:pPr>
        <w:widowControl w:val="0"/>
        <w:overflowPunct w:val="0"/>
        <w:autoSpaceDE w:val="0"/>
        <w:autoSpaceDN w:val="0"/>
        <w:adjustRightInd w:val="0"/>
        <w:spacing w:line="216" w:lineRule="auto"/>
        <w:ind w:left="20"/>
        <w:jc w:val="both"/>
        <w:rPr>
          <w:rFonts w:ascii="Times New Roman" w:hAnsi="Times New Roman"/>
          <w:sz w:val="24"/>
          <w:szCs w:val="24"/>
          <w:lang w:val="ru-RU"/>
        </w:rPr>
      </w:pPr>
      <w:r w:rsidRPr="00AE4699">
        <w:rPr>
          <w:rFonts w:ascii="Times New Roman" w:hAnsi="Times New Roman"/>
          <w:sz w:val="24"/>
          <w:szCs w:val="24"/>
          <w:lang w:val="ru-RU"/>
        </w:rPr>
        <w:t xml:space="preserve">       Место испоруке </w:t>
      </w:r>
      <w:r w:rsidRPr="00AE4699">
        <w:rPr>
          <w:rFonts w:ascii="Times New Roman" w:hAnsi="Times New Roman"/>
          <w:sz w:val="24"/>
          <w:szCs w:val="24"/>
          <w:lang w:val="sr-Cyrl-CS"/>
        </w:rPr>
        <w:t>је</w:t>
      </w:r>
      <w:r w:rsidRPr="00AE4699">
        <w:rPr>
          <w:rFonts w:ascii="Times New Roman" w:hAnsi="Times New Roman"/>
          <w:sz w:val="24"/>
          <w:szCs w:val="24"/>
          <w:lang w:val="ru-RU"/>
        </w:rPr>
        <w:t xml:space="preserve"> мерн</w:t>
      </w:r>
      <w:r w:rsidRPr="00AE4699">
        <w:rPr>
          <w:rFonts w:ascii="Times New Roman" w:hAnsi="Times New Roman"/>
          <w:sz w:val="24"/>
          <w:szCs w:val="24"/>
          <w:lang w:val="sr-Cyrl-CS"/>
        </w:rPr>
        <w:t>о</w:t>
      </w:r>
      <w:r w:rsidRPr="00AE4699">
        <w:rPr>
          <w:rFonts w:ascii="Times New Roman" w:hAnsi="Times New Roman"/>
          <w:sz w:val="24"/>
          <w:szCs w:val="24"/>
          <w:lang w:val="ru-RU"/>
        </w:rPr>
        <w:t xml:space="preserve"> места купца (Наручиоца) прикључен</w:t>
      </w:r>
      <w:r w:rsidRPr="00AE4699">
        <w:rPr>
          <w:rFonts w:ascii="Times New Roman" w:hAnsi="Times New Roman"/>
          <w:sz w:val="24"/>
          <w:szCs w:val="24"/>
          <w:lang w:val="sr-Cyrl-CS"/>
        </w:rPr>
        <w:t>о</w:t>
      </w:r>
      <w:r w:rsidRPr="00AE4699">
        <w:rPr>
          <w:rFonts w:ascii="Times New Roman" w:hAnsi="Times New Roman"/>
          <w:sz w:val="24"/>
          <w:szCs w:val="24"/>
          <w:lang w:val="ru-RU"/>
        </w:rPr>
        <w:t xml:space="preserve"> на дистрибутивни систем у категорији широке потрошње</w:t>
      </w:r>
      <w:r w:rsidRPr="00AE4699">
        <w:rPr>
          <w:rFonts w:ascii="Times New Roman" w:hAnsi="Times New Roman"/>
          <w:b/>
          <w:bCs/>
          <w:sz w:val="24"/>
          <w:szCs w:val="24"/>
          <w:lang w:val="ru-RU"/>
        </w:rPr>
        <w:t>.</w:t>
      </w:r>
    </w:p>
    <w:p w:rsidR="008F1F38" w:rsidRPr="00AE4699" w:rsidRDefault="008F1F38" w:rsidP="008F1F38">
      <w:pPr>
        <w:autoSpaceDE w:val="0"/>
        <w:autoSpaceDN w:val="0"/>
        <w:adjustRightInd w:val="0"/>
        <w:spacing w:line="240" w:lineRule="auto"/>
        <w:jc w:val="both"/>
        <w:rPr>
          <w:rFonts w:ascii="Times New Roman" w:hAnsi="Times New Roman"/>
          <w:sz w:val="24"/>
          <w:szCs w:val="24"/>
          <w:lang w:val="ru-RU"/>
        </w:rPr>
      </w:pPr>
      <w:r w:rsidRPr="00AE4699">
        <w:rPr>
          <w:rFonts w:ascii="Times New Roman" w:hAnsi="Times New Roman"/>
          <w:sz w:val="24"/>
          <w:szCs w:val="24"/>
          <w:lang w:val="ru-RU"/>
        </w:rPr>
        <w:t>Купац: :  Трговачка школа, Хиландарска  бр.1, Београд</w:t>
      </w:r>
    </w:p>
    <w:p w:rsidR="00461331" w:rsidRPr="001D54EA" w:rsidRDefault="00461331" w:rsidP="00461331">
      <w:pPr>
        <w:spacing w:after="0"/>
        <w:rPr>
          <w:b/>
          <w:lang w:val="ru-RU"/>
        </w:rPr>
      </w:pPr>
      <w:r w:rsidRPr="001D54EA">
        <w:rPr>
          <w:b/>
          <w:lang w:val="ru-RU"/>
        </w:rPr>
        <w:t>ТАБЕЛА МЕРНИХ МЕСТА НАРУЧИОЦА</w:t>
      </w:r>
    </w:p>
    <w:p w:rsidR="00461331" w:rsidRPr="001D54EA" w:rsidRDefault="00461331" w:rsidP="00461331">
      <w:pPr>
        <w:spacing w:after="0"/>
        <w:rPr>
          <w:b/>
          <w:lang w:val="ru-RU"/>
        </w:rPr>
      </w:pPr>
    </w:p>
    <w:p w:rsidR="00461331" w:rsidRPr="001D54EA" w:rsidRDefault="00461331" w:rsidP="00461331">
      <w:pPr>
        <w:spacing w:after="0"/>
        <w:rPr>
          <w:lang w:val="ru-RU"/>
        </w:rPr>
      </w:pPr>
      <w:r w:rsidRPr="001D54EA">
        <w:rPr>
          <w:lang w:val="ru-RU"/>
        </w:rPr>
        <w:t>Мерно место: Трговачка школа, Београд</w:t>
      </w:r>
    </w:p>
    <w:p w:rsidR="00461331" w:rsidRPr="001D54EA" w:rsidRDefault="00461331" w:rsidP="00461331">
      <w:pPr>
        <w:spacing w:after="0"/>
        <w:rPr>
          <w:lang w:val="ru-RU"/>
        </w:rPr>
      </w:pPr>
      <w:r w:rsidRPr="001D54EA">
        <w:rPr>
          <w:lang w:val="ru-RU"/>
        </w:rPr>
        <w:t>ЕД број купца: 94051280 и 82378110</w:t>
      </w:r>
    </w:p>
    <w:p w:rsidR="00461331" w:rsidRPr="001D54EA" w:rsidRDefault="00461331" w:rsidP="00461331">
      <w:pPr>
        <w:spacing w:after="0"/>
        <w:rPr>
          <w:lang w:val="ru-RU"/>
        </w:rPr>
      </w:pPr>
      <w:r w:rsidRPr="001D54EA">
        <w:rPr>
          <w:lang w:val="ru-RU"/>
        </w:rPr>
        <w:t>Категорија: широка потрошња</w:t>
      </w:r>
    </w:p>
    <w:p w:rsidR="00461331" w:rsidRPr="001D54EA" w:rsidRDefault="00461331" w:rsidP="00461331">
      <w:pPr>
        <w:spacing w:after="0"/>
        <w:rPr>
          <w:lang w:val="ru-RU"/>
        </w:rPr>
      </w:pPr>
      <w:r w:rsidRPr="001D54EA">
        <w:rPr>
          <w:lang w:val="ru-RU"/>
        </w:rPr>
        <w:t>Број бројила: 43872 и 36972</w:t>
      </w:r>
    </w:p>
    <w:p w:rsidR="00461331" w:rsidRPr="001D54EA" w:rsidRDefault="00461331" w:rsidP="00461331">
      <w:pPr>
        <w:spacing w:after="0"/>
        <w:rPr>
          <w:lang w:val="ru-RU"/>
        </w:rPr>
      </w:pPr>
      <w:r w:rsidRPr="001D54EA">
        <w:rPr>
          <w:lang w:val="ru-RU"/>
        </w:rPr>
        <w:t xml:space="preserve">Одобрена снага: 135,29 </w:t>
      </w:r>
      <w:r>
        <w:t>kW</w:t>
      </w:r>
    </w:p>
    <w:p w:rsidR="00461331" w:rsidRPr="001D54EA" w:rsidRDefault="00461331" w:rsidP="00461331">
      <w:pPr>
        <w:spacing w:after="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2250"/>
        <w:gridCol w:w="3510"/>
        <w:gridCol w:w="3078"/>
      </w:tblGrid>
      <w:tr w:rsidR="00461331" w:rsidRPr="008D55E2" w:rsidTr="00683AD6">
        <w:tc>
          <w:tcPr>
            <w:tcW w:w="738" w:type="dxa"/>
            <w:tcBorders>
              <w:top w:val="single" w:sz="4" w:space="0" w:color="auto"/>
              <w:left w:val="single" w:sz="4" w:space="0" w:color="auto"/>
              <w:bottom w:val="single" w:sz="4" w:space="0" w:color="auto"/>
              <w:right w:val="single" w:sz="4" w:space="0" w:color="auto"/>
            </w:tcBorders>
          </w:tcPr>
          <w:p w:rsidR="00461331" w:rsidRPr="001D54EA" w:rsidRDefault="00461331" w:rsidP="00683AD6">
            <w:pPr>
              <w:spacing w:after="0" w:line="240" w:lineRule="auto"/>
              <w:jc w:val="center"/>
              <w:rPr>
                <w:lang w:val="ru-RU"/>
              </w:rPr>
            </w:pPr>
          </w:p>
          <w:p w:rsidR="00461331" w:rsidRPr="008D55E2" w:rsidRDefault="00461331" w:rsidP="00683AD6">
            <w:pPr>
              <w:spacing w:after="0" w:line="240" w:lineRule="auto"/>
              <w:jc w:val="center"/>
            </w:pPr>
            <w:r w:rsidRPr="008D55E2">
              <w:t>Р. бр.</w:t>
            </w:r>
          </w:p>
        </w:tc>
        <w:tc>
          <w:tcPr>
            <w:tcW w:w="2250"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pPr>
          </w:p>
          <w:p w:rsidR="00461331" w:rsidRPr="00815FA7" w:rsidRDefault="00461331" w:rsidP="00683AD6">
            <w:pPr>
              <w:spacing w:after="0" w:line="240" w:lineRule="auto"/>
              <w:jc w:val="center"/>
            </w:pPr>
            <w:r>
              <w:t>2017</w:t>
            </w:r>
          </w:p>
          <w:p w:rsidR="00461331" w:rsidRPr="008D55E2" w:rsidRDefault="00461331" w:rsidP="00683AD6">
            <w:pPr>
              <w:spacing w:after="0" w:line="240" w:lineRule="auto"/>
              <w:jc w:val="center"/>
            </w:pPr>
            <w:r w:rsidRPr="008D55E2">
              <w:t>Месец</w:t>
            </w:r>
          </w:p>
          <w:p w:rsidR="00461331" w:rsidRPr="008D55E2" w:rsidRDefault="00461331" w:rsidP="00683AD6">
            <w:pPr>
              <w:spacing w:after="0" w:line="240" w:lineRule="auto"/>
              <w:jc w:val="center"/>
            </w:pPr>
            <w:r w:rsidRPr="008D55E2">
              <w:t>(планирана</w:t>
            </w:r>
          </w:p>
          <w:p w:rsidR="00461331" w:rsidRPr="008D55E2" w:rsidRDefault="00461331" w:rsidP="00683AD6">
            <w:pPr>
              <w:spacing w:after="0" w:line="240" w:lineRule="auto"/>
              <w:jc w:val="center"/>
            </w:pPr>
            <w:r w:rsidRPr="008D55E2">
              <w:t>потрошња)</w:t>
            </w:r>
          </w:p>
          <w:p w:rsidR="00461331" w:rsidRPr="008D55E2" w:rsidRDefault="00461331" w:rsidP="00683AD6">
            <w:pPr>
              <w:spacing w:after="0" w:line="240" w:lineRule="auto"/>
              <w:jc w:val="center"/>
            </w:pPr>
          </w:p>
        </w:tc>
        <w:tc>
          <w:tcPr>
            <w:tcW w:w="3510"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pPr>
          </w:p>
          <w:p w:rsidR="00461331" w:rsidRPr="008D55E2" w:rsidRDefault="00461331" w:rsidP="00683AD6">
            <w:pPr>
              <w:spacing w:after="0" w:line="240" w:lineRule="auto"/>
              <w:jc w:val="center"/>
            </w:pPr>
            <w:r w:rsidRPr="008D55E2">
              <w:t>Јединствена тарифа</w:t>
            </w:r>
          </w:p>
          <w:p w:rsidR="00461331" w:rsidRPr="008D55E2" w:rsidRDefault="00461331" w:rsidP="00683AD6">
            <w:pPr>
              <w:spacing w:after="0" w:line="240" w:lineRule="auto"/>
              <w:jc w:val="center"/>
            </w:pPr>
            <w:r w:rsidRPr="008D55E2">
              <w:t>201</w:t>
            </w:r>
            <w:r>
              <w:t>7</w:t>
            </w:r>
            <w:r w:rsidRPr="008D55E2">
              <w:t xml:space="preserve"> (kWh)</w:t>
            </w:r>
          </w:p>
        </w:tc>
        <w:tc>
          <w:tcPr>
            <w:tcW w:w="3078"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pPr>
          </w:p>
          <w:p w:rsidR="00461331" w:rsidRPr="008D55E2" w:rsidRDefault="00461331" w:rsidP="00683AD6">
            <w:pPr>
              <w:spacing w:after="0" w:line="240" w:lineRule="auto"/>
              <w:jc w:val="center"/>
            </w:pPr>
            <w:r w:rsidRPr="008D55E2">
              <w:t>Укупно (kWh)</w:t>
            </w:r>
          </w:p>
        </w:tc>
      </w:tr>
      <w:tr w:rsidR="00461331" w:rsidRPr="008D55E2" w:rsidTr="00683AD6">
        <w:tc>
          <w:tcPr>
            <w:tcW w:w="738"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jc w:val="right"/>
            </w:pPr>
          </w:p>
          <w:p w:rsidR="00461331" w:rsidRPr="008D55E2" w:rsidRDefault="00461331" w:rsidP="00683AD6">
            <w:pPr>
              <w:spacing w:after="0" w:line="240" w:lineRule="auto"/>
              <w:jc w:val="right"/>
            </w:pPr>
            <w:r w:rsidRPr="008D55E2">
              <w:t>1.1</w:t>
            </w:r>
          </w:p>
        </w:tc>
        <w:tc>
          <w:tcPr>
            <w:tcW w:w="2250"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jc w:val="center"/>
            </w:pPr>
          </w:p>
          <w:p w:rsidR="00461331" w:rsidRPr="008D55E2" w:rsidRDefault="00461331" w:rsidP="00683AD6">
            <w:pPr>
              <w:spacing w:after="0" w:line="240" w:lineRule="auto"/>
              <w:jc w:val="center"/>
            </w:pPr>
            <w:r w:rsidRPr="008D55E2">
              <w:t>2</w:t>
            </w:r>
          </w:p>
          <w:p w:rsidR="00461331" w:rsidRPr="008D55E2" w:rsidRDefault="00461331" w:rsidP="00683AD6">
            <w:pPr>
              <w:spacing w:after="0" w:line="240" w:lineRule="auto"/>
              <w:jc w:val="center"/>
            </w:pPr>
          </w:p>
        </w:tc>
        <w:tc>
          <w:tcPr>
            <w:tcW w:w="3510"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jc w:val="center"/>
            </w:pPr>
          </w:p>
          <w:p w:rsidR="00461331" w:rsidRPr="008D55E2" w:rsidRDefault="00461331" w:rsidP="00683AD6">
            <w:pPr>
              <w:spacing w:after="0" w:line="240" w:lineRule="auto"/>
              <w:jc w:val="center"/>
            </w:pPr>
            <w:r w:rsidRPr="008D55E2">
              <w:t>3</w:t>
            </w:r>
          </w:p>
        </w:tc>
        <w:tc>
          <w:tcPr>
            <w:tcW w:w="3078"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jc w:val="center"/>
            </w:pPr>
          </w:p>
          <w:p w:rsidR="00461331" w:rsidRPr="008D55E2" w:rsidRDefault="00461331" w:rsidP="00683AD6">
            <w:pPr>
              <w:spacing w:after="0" w:line="240" w:lineRule="auto"/>
              <w:jc w:val="center"/>
            </w:pPr>
            <w:r w:rsidRPr="008D55E2">
              <w:t>3+4</w:t>
            </w:r>
          </w:p>
        </w:tc>
      </w:tr>
      <w:tr w:rsidR="00461331" w:rsidRPr="008D55E2" w:rsidTr="00683AD6">
        <w:tc>
          <w:tcPr>
            <w:tcW w:w="738" w:type="dxa"/>
            <w:tcBorders>
              <w:top w:val="single" w:sz="4" w:space="0" w:color="auto"/>
              <w:left w:val="single" w:sz="4" w:space="0" w:color="auto"/>
              <w:bottom w:val="single" w:sz="4" w:space="0" w:color="auto"/>
              <w:right w:val="single" w:sz="4" w:space="0" w:color="auto"/>
            </w:tcBorders>
          </w:tcPr>
          <w:p w:rsidR="00461331" w:rsidRPr="008D55E2" w:rsidRDefault="00461331" w:rsidP="00461331">
            <w:pPr>
              <w:pStyle w:val="ListParagraph"/>
              <w:numPr>
                <w:ilvl w:val="0"/>
                <w:numId w:val="23"/>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461331" w:rsidRPr="00815FA7" w:rsidRDefault="00461331" w:rsidP="00683AD6">
            <w:pPr>
              <w:spacing w:after="0" w:line="240" w:lineRule="auto"/>
            </w:pPr>
            <w:r>
              <w:t>Јануар</w:t>
            </w:r>
          </w:p>
        </w:tc>
        <w:tc>
          <w:tcPr>
            <w:tcW w:w="3510" w:type="dxa"/>
            <w:tcBorders>
              <w:top w:val="single" w:sz="4" w:space="0" w:color="auto"/>
              <w:left w:val="single" w:sz="4" w:space="0" w:color="auto"/>
              <w:bottom w:val="single" w:sz="4" w:space="0" w:color="auto"/>
              <w:right w:val="single" w:sz="4" w:space="0" w:color="auto"/>
            </w:tcBorders>
          </w:tcPr>
          <w:p w:rsidR="00461331" w:rsidRPr="00815FA7" w:rsidRDefault="00461331" w:rsidP="00683AD6">
            <w:pPr>
              <w:spacing w:after="0" w:line="240" w:lineRule="auto"/>
              <w:jc w:val="center"/>
            </w:pPr>
            <w:r>
              <w:t>8.885</w:t>
            </w:r>
          </w:p>
        </w:tc>
        <w:tc>
          <w:tcPr>
            <w:tcW w:w="3078" w:type="dxa"/>
            <w:tcBorders>
              <w:top w:val="single" w:sz="4" w:space="0" w:color="auto"/>
              <w:left w:val="single" w:sz="4" w:space="0" w:color="auto"/>
              <w:bottom w:val="single" w:sz="4" w:space="0" w:color="auto"/>
              <w:right w:val="single" w:sz="4" w:space="0" w:color="auto"/>
            </w:tcBorders>
          </w:tcPr>
          <w:p w:rsidR="00461331" w:rsidRPr="00815FA7" w:rsidRDefault="00461331" w:rsidP="00683AD6">
            <w:pPr>
              <w:spacing w:after="0" w:line="240" w:lineRule="auto"/>
              <w:jc w:val="center"/>
            </w:pPr>
            <w:r>
              <w:t>8.885</w:t>
            </w:r>
          </w:p>
        </w:tc>
      </w:tr>
      <w:tr w:rsidR="00461331" w:rsidRPr="008D55E2" w:rsidTr="00683AD6">
        <w:tc>
          <w:tcPr>
            <w:tcW w:w="738" w:type="dxa"/>
            <w:tcBorders>
              <w:top w:val="single" w:sz="4" w:space="0" w:color="auto"/>
              <w:left w:val="single" w:sz="4" w:space="0" w:color="auto"/>
              <w:bottom w:val="single" w:sz="4" w:space="0" w:color="auto"/>
              <w:right w:val="single" w:sz="4" w:space="0" w:color="auto"/>
            </w:tcBorders>
          </w:tcPr>
          <w:p w:rsidR="00461331" w:rsidRPr="008D55E2" w:rsidRDefault="00461331" w:rsidP="00461331">
            <w:pPr>
              <w:pStyle w:val="ListParagraph"/>
              <w:numPr>
                <w:ilvl w:val="0"/>
                <w:numId w:val="23"/>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pPr>
            <w:r w:rsidRPr="008D55E2">
              <w:t>Фебруар</w:t>
            </w:r>
          </w:p>
          <w:p w:rsidR="00461331" w:rsidRPr="008D55E2" w:rsidRDefault="00461331" w:rsidP="00683AD6">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461331" w:rsidRPr="00815FA7" w:rsidRDefault="00461331" w:rsidP="00683AD6">
            <w:pPr>
              <w:spacing w:after="0" w:line="240" w:lineRule="auto"/>
              <w:jc w:val="center"/>
            </w:pPr>
            <w:r>
              <w:t>7.605</w:t>
            </w:r>
          </w:p>
        </w:tc>
        <w:tc>
          <w:tcPr>
            <w:tcW w:w="3078" w:type="dxa"/>
            <w:tcBorders>
              <w:top w:val="single" w:sz="4" w:space="0" w:color="auto"/>
              <w:left w:val="single" w:sz="4" w:space="0" w:color="auto"/>
              <w:bottom w:val="single" w:sz="4" w:space="0" w:color="auto"/>
              <w:right w:val="single" w:sz="4" w:space="0" w:color="auto"/>
            </w:tcBorders>
          </w:tcPr>
          <w:p w:rsidR="00461331" w:rsidRPr="00864DF8" w:rsidRDefault="00461331" w:rsidP="00683AD6">
            <w:pPr>
              <w:jc w:val="center"/>
            </w:pPr>
            <w:r w:rsidRPr="00864DF8">
              <w:t>7.605</w:t>
            </w:r>
          </w:p>
        </w:tc>
      </w:tr>
      <w:tr w:rsidR="00461331" w:rsidRPr="008D55E2" w:rsidTr="00683AD6">
        <w:tc>
          <w:tcPr>
            <w:tcW w:w="738" w:type="dxa"/>
            <w:tcBorders>
              <w:top w:val="single" w:sz="4" w:space="0" w:color="auto"/>
              <w:left w:val="single" w:sz="4" w:space="0" w:color="auto"/>
              <w:bottom w:val="single" w:sz="4" w:space="0" w:color="auto"/>
              <w:right w:val="single" w:sz="4" w:space="0" w:color="auto"/>
            </w:tcBorders>
          </w:tcPr>
          <w:p w:rsidR="00461331" w:rsidRPr="008D55E2" w:rsidRDefault="00461331" w:rsidP="00461331">
            <w:pPr>
              <w:pStyle w:val="ListParagraph"/>
              <w:numPr>
                <w:ilvl w:val="0"/>
                <w:numId w:val="23"/>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pPr>
            <w:r w:rsidRPr="008D55E2">
              <w:t>Март</w:t>
            </w:r>
          </w:p>
          <w:p w:rsidR="00461331" w:rsidRPr="008D55E2" w:rsidRDefault="00461331" w:rsidP="00683AD6">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461331" w:rsidRPr="00815FA7" w:rsidRDefault="00461331" w:rsidP="00683AD6">
            <w:pPr>
              <w:spacing w:after="0" w:line="240" w:lineRule="auto"/>
              <w:jc w:val="center"/>
            </w:pPr>
            <w:r>
              <w:t>11.046</w:t>
            </w:r>
          </w:p>
        </w:tc>
        <w:tc>
          <w:tcPr>
            <w:tcW w:w="3078" w:type="dxa"/>
            <w:tcBorders>
              <w:top w:val="single" w:sz="4" w:space="0" w:color="auto"/>
              <w:left w:val="single" w:sz="4" w:space="0" w:color="auto"/>
              <w:bottom w:val="single" w:sz="4" w:space="0" w:color="auto"/>
              <w:right w:val="single" w:sz="4" w:space="0" w:color="auto"/>
            </w:tcBorders>
          </w:tcPr>
          <w:p w:rsidR="00461331" w:rsidRPr="00864DF8" w:rsidRDefault="00461331" w:rsidP="00683AD6">
            <w:pPr>
              <w:jc w:val="center"/>
            </w:pPr>
            <w:r w:rsidRPr="00864DF8">
              <w:t>11.046</w:t>
            </w:r>
          </w:p>
        </w:tc>
      </w:tr>
      <w:tr w:rsidR="00461331" w:rsidRPr="008D55E2" w:rsidTr="00683AD6">
        <w:trPr>
          <w:trHeight w:val="638"/>
        </w:trPr>
        <w:tc>
          <w:tcPr>
            <w:tcW w:w="738" w:type="dxa"/>
            <w:tcBorders>
              <w:top w:val="single" w:sz="4" w:space="0" w:color="auto"/>
              <w:left w:val="single" w:sz="4" w:space="0" w:color="auto"/>
              <w:bottom w:val="single" w:sz="4" w:space="0" w:color="auto"/>
              <w:right w:val="single" w:sz="4" w:space="0" w:color="auto"/>
            </w:tcBorders>
          </w:tcPr>
          <w:p w:rsidR="00461331" w:rsidRPr="008D55E2" w:rsidRDefault="00461331" w:rsidP="00461331">
            <w:pPr>
              <w:pStyle w:val="ListParagraph"/>
              <w:numPr>
                <w:ilvl w:val="0"/>
                <w:numId w:val="23"/>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pPr>
            <w:r w:rsidRPr="008D55E2">
              <w:t>Април</w:t>
            </w:r>
          </w:p>
          <w:p w:rsidR="00461331" w:rsidRPr="008D55E2" w:rsidRDefault="00461331" w:rsidP="00683AD6">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461331" w:rsidRPr="00815FA7" w:rsidRDefault="00461331" w:rsidP="00683AD6">
            <w:pPr>
              <w:spacing w:after="0" w:line="240" w:lineRule="auto"/>
              <w:jc w:val="center"/>
            </w:pPr>
            <w:r>
              <w:t>9.207</w:t>
            </w:r>
          </w:p>
        </w:tc>
        <w:tc>
          <w:tcPr>
            <w:tcW w:w="3078" w:type="dxa"/>
            <w:tcBorders>
              <w:top w:val="single" w:sz="4" w:space="0" w:color="auto"/>
              <w:left w:val="single" w:sz="4" w:space="0" w:color="auto"/>
              <w:bottom w:val="single" w:sz="4" w:space="0" w:color="auto"/>
              <w:right w:val="single" w:sz="4" w:space="0" w:color="auto"/>
            </w:tcBorders>
          </w:tcPr>
          <w:p w:rsidR="00461331" w:rsidRPr="00864DF8" w:rsidRDefault="00461331" w:rsidP="00683AD6">
            <w:pPr>
              <w:jc w:val="center"/>
            </w:pPr>
            <w:r w:rsidRPr="00864DF8">
              <w:t>9.207</w:t>
            </w:r>
          </w:p>
        </w:tc>
      </w:tr>
      <w:tr w:rsidR="00461331" w:rsidRPr="008D55E2" w:rsidTr="00683AD6">
        <w:tc>
          <w:tcPr>
            <w:tcW w:w="738" w:type="dxa"/>
            <w:tcBorders>
              <w:top w:val="single" w:sz="4" w:space="0" w:color="auto"/>
              <w:left w:val="single" w:sz="4" w:space="0" w:color="auto"/>
              <w:bottom w:val="single" w:sz="4" w:space="0" w:color="auto"/>
              <w:right w:val="single" w:sz="4" w:space="0" w:color="auto"/>
            </w:tcBorders>
          </w:tcPr>
          <w:p w:rsidR="00461331" w:rsidRPr="008D55E2" w:rsidRDefault="00461331" w:rsidP="00461331">
            <w:pPr>
              <w:pStyle w:val="ListParagraph"/>
              <w:numPr>
                <w:ilvl w:val="0"/>
                <w:numId w:val="23"/>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pPr>
            <w:r w:rsidRPr="008D55E2">
              <w:t>Мај</w:t>
            </w:r>
          </w:p>
          <w:p w:rsidR="00461331" w:rsidRPr="008D55E2" w:rsidRDefault="00461331" w:rsidP="00683AD6">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461331" w:rsidRPr="00815FA7" w:rsidRDefault="00461331" w:rsidP="00683AD6">
            <w:pPr>
              <w:spacing w:after="0" w:line="240" w:lineRule="auto"/>
              <w:jc w:val="center"/>
            </w:pPr>
            <w:r>
              <w:t>9.285</w:t>
            </w:r>
          </w:p>
        </w:tc>
        <w:tc>
          <w:tcPr>
            <w:tcW w:w="3078" w:type="dxa"/>
            <w:tcBorders>
              <w:top w:val="single" w:sz="4" w:space="0" w:color="auto"/>
              <w:left w:val="single" w:sz="4" w:space="0" w:color="auto"/>
              <w:bottom w:val="single" w:sz="4" w:space="0" w:color="auto"/>
              <w:right w:val="single" w:sz="4" w:space="0" w:color="auto"/>
            </w:tcBorders>
          </w:tcPr>
          <w:p w:rsidR="00461331" w:rsidRPr="00864DF8" w:rsidRDefault="00461331" w:rsidP="00683AD6">
            <w:pPr>
              <w:jc w:val="center"/>
            </w:pPr>
            <w:r w:rsidRPr="00864DF8">
              <w:t>9.285</w:t>
            </w:r>
          </w:p>
        </w:tc>
      </w:tr>
      <w:tr w:rsidR="00461331" w:rsidRPr="008D55E2" w:rsidTr="00683AD6">
        <w:tc>
          <w:tcPr>
            <w:tcW w:w="738" w:type="dxa"/>
            <w:tcBorders>
              <w:top w:val="single" w:sz="4" w:space="0" w:color="auto"/>
              <w:left w:val="single" w:sz="4" w:space="0" w:color="auto"/>
              <w:bottom w:val="single" w:sz="4" w:space="0" w:color="auto"/>
              <w:right w:val="single" w:sz="4" w:space="0" w:color="auto"/>
            </w:tcBorders>
          </w:tcPr>
          <w:p w:rsidR="00461331" w:rsidRPr="008D55E2" w:rsidRDefault="00461331" w:rsidP="00461331">
            <w:pPr>
              <w:pStyle w:val="ListParagraph"/>
              <w:numPr>
                <w:ilvl w:val="0"/>
                <w:numId w:val="23"/>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pPr>
            <w:r w:rsidRPr="008D55E2">
              <w:t>Јун</w:t>
            </w:r>
          </w:p>
          <w:p w:rsidR="00461331" w:rsidRPr="008D55E2" w:rsidRDefault="00461331" w:rsidP="00683AD6">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461331" w:rsidRPr="00815FA7" w:rsidRDefault="00461331" w:rsidP="00683AD6">
            <w:pPr>
              <w:spacing w:after="0" w:line="240" w:lineRule="auto"/>
              <w:jc w:val="center"/>
            </w:pPr>
            <w:r>
              <w:t>8.126</w:t>
            </w:r>
          </w:p>
        </w:tc>
        <w:tc>
          <w:tcPr>
            <w:tcW w:w="3078" w:type="dxa"/>
            <w:tcBorders>
              <w:top w:val="single" w:sz="4" w:space="0" w:color="auto"/>
              <w:left w:val="single" w:sz="4" w:space="0" w:color="auto"/>
              <w:bottom w:val="single" w:sz="4" w:space="0" w:color="auto"/>
              <w:right w:val="single" w:sz="4" w:space="0" w:color="auto"/>
            </w:tcBorders>
          </w:tcPr>
          <w:p w:rsidR="00461331" w:rsidRPr="00864DF8" w:rsidRDefault="00461331" w:rsidP="00683AD6">
            <w:pPr>
              <w:jc w:val="center"/>
            </w:pPr>
            <w:r w:rsidRPr="00864DF8">
              <w:t>8.126</w:t>
            </w:r>
          </w:p>
        </w:tc>
      </w:tr>
      <w:tr w:rsidR="00461331" w:rsidRPr="008D55E2" w:rsidTr="00683AD6">
        <w:tc>
          <w:tcPr>
            <w:tcW w:w="738" w:type="dxa"/>
            <w:tcBorders>
              <w:top w:val="single" w:sz="4" w:space="0" w:color="auto"/>
              <w:left w:val="single" w:sz="4" w:space="0" w:color="auto"/>
              <w:bottom w:val="single" w:sz="4" w:space="0" w:color="auto"/>
              <w:right w:val="single" w:sz="4" w:space="0" w:color="auto"/>
            </w:tcBorders>
          </w:tcPr>
          <w:p w:rsidR="00461331" w:rsidRPr="008D55E2" w:rsidRDefault="00461331" w:rsidP="00461331">
            <w:pPr>
              <w:pStyle w:val="ListParagraph"/>
              <w:numPr>
                <w:ilvl w:val="0"/>
                <w:numId w:val="23"/>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pPr>
            <w:r w:rsidRPr="008D55E2">
              <w:t>Јул</w:t>
            </w:r>
          </w:p>
          <w:p w:rsidR="00461331" w:rsidRPr="008D55E2" w:rsidRDefault="00461331" w:rsidP="00683AD6">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461331" w:rsidRPr="00815FA7" w:rsidRDefault="00461331" w:rsidP="00683AD6">
            <w:pPr>
              <w:spacing w:after="0" w:line="240" w:lineRule="auto"/>
              <w:jc w:val="center"/>
            </w:pPr>
            <w:r>
              <w:lastRenderedPageBreak/>
              <w:t>5.046</w:t>
            </w:r>
          </w:p>
        </w:tc>
        <w:tc>
          <w:tcPr>
            <w:tcW w:w="3078" w:type="dxa"/>
            <w:tcBorders>
              <w:top w:val="single" w:sz="4" w:space="0" w:color="auto"/>
              <w:left w:val="single" w:sz="4" w:space="0" w:color="auto"/>
              <w:bottom w:val="single" w:sz="4" w:space="0" w:color="auto"/>
              <w:right w:val="single" w:sz="4" w:space="0" w:color="auto"/>
            </w:tcBorders>
          </w:tcPr>
          <w:p w:rsidR="00461331" w:rsidRPr="00864DF8" w:rsidRDefault="00461331" w:rsidP="00683AD6">
            <w:pPr>
              <w:jc w:val="center"/>
            </w:pPr>
            <w:r w:rsidRPr="00864DF8">
              <w:t>5.046</w:t>
            </w:r>
          </w:p>
        </w:tc>
      </w:tr>
      <w:tr w:rsidR="00461331" w:rsidRPr="008D55E2" w:rsidTr="00683AD6">
        <w:tc>
          <w:tcPr>
            <w:tcW w:w="738" w:type="dxa"/>
            <w:tcBorders>
              <w:top w:val="single" w:sz="4" w:space="0" w:color="auto"/>
              <w:left w:val="single" w:sz="4" w:space="0" w:color="auto"/>
              <w:bottom w:val="single" w:sz="4" w:space="0" w:color="auto"/>
              <w:right w:val="single" w:sz="4" w:space="0" w:color="auto"/>
            </w:tcBorders>
          </w:tcPr>
          <w:p w:rsidR="00461331" w:rsidRPr="008D55E2" w:rsidRDefault="00461331" w:rsidP="00461331">
            <w:pPr>
              <w:pStyle w:val="ListParagraph"/>
              <w:numPr>
                <w:ilvl w:val="0"/>
                <w:numId w:val="23"/>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pPr>
            <w:r w:rsidRPr="008D55E2">
              <w:t>Август</w:t>
            </w:r>
          </w:p>
          <w:p w:rsidR="00461331" w:rsidRPr="008D55E2" w:rsidRDefault="00461331" w:rsidP="00683AD6">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461331" w:rsidRPr="00815FA7" w:rsidRDefault="00461331" w:rsidP="00683AD6">
            <w:pPr>
              <w:spacing w:after="0" w:line="240" w:lineRule="auto"/>
              <w:jc w:val="center"/>
            </w:pPr>
            <w:r>
              <w:t>5.526</w:t>
            </w:r>
          </w:p>
        </w:tc>
        <w:tc>
          <w:tcPr>
            <w:tcW w:w="3078" w:type="dxa"/>
            <w:tcBorders>
              <w:top w:val="single" w:sz="4" w:space="0" w:color="auto"/>
              <w:left w:val="single" w:sz="4" w:space="0" w:color="auto"/>
              <w:bottom w:val="single" w:sz="4" w:space="0" w:color="auto"/>
              <w:right w:val="single" w:sz="4" w:space="0" w:color="auto"/>
            </w:tcBorders>
          </w:tcPr>
          <w:p w:rsidR="00461331" w:rsidRPr="00864DF8" w:rsidRDefault="00461331" w:rsidP="00683AD6">
            <w:pPr>
              <w:jc w:val="center"/>
            </w:pPr>
            <w:r w:rsidRPr="00864DF8">
              <w:t>5.526</w:t>
            </w:r>
          </w:p>
        </w:tc>
      </w:tr>
      <w:tr w:rsidR="00461331" w:rsidRPr="008D55E2" w:rsidTr="00683AD6">
        <w:tc>
          <w:tcPr>
            <w:tcW w:w="738" w:type="dxa"/>
            <w:tcBorders>
              <w:top w:val="single" w:sz="4" w:space="0" w:color="auto"/>
              <w:left w:val="single" w:sz="4" w:space="0" w:color="auto"/>
              <w:bottom w:val="single" w:sz="4" w:space="0" w:color="auto"/>
              <w:right w:val="single" w:sz="4" w:space="0" w:color="auto"/>
            </w:tcBorders>
          </w:tcPr>
          <w:p w:rsidR="00461331" w:rsidRPr="008D55E2" w:rsidRDefault="00461331" w:rsidP="00461331">
            <w:pPr>
              <w:pStyle w:val="ListParagraph"/>
              <w:numPr>
                <w:ilvl w:val="0"/>
                <w:numId w:val="23"/>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pPr>
            <w:r w:rsidRPr="008D55E2">
              <w:t>Септембар</w:t>
            </w:r>
          </w:p>
          <w:p w:rsidR="00461331" w:rsidRPr="008D55E2" w:rsidRDefault="00461331" w:rsidP="00683AD6">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461331" w:rsidRPr="00815FA7" w:rsidRDefault="00461331" w:rsidP="00683AD6">
            <w:pPr>
              <w:spacing w:after="0" w:line="240" w:lineRule="auto"/>
              <w:jc w:val="center"/>
            </w:pPr>
            <w:r>
              <w:t>9.606</w:t>
            </w:r>
          </w:p>
        </w:tc>
        <w:tc>
          <w:tcPr>
            <w:tcW w:w="3078" w:type="dxa"/>
            <w:tcBorders>
              <w:top w:val="single" w:sz="4" w:space="0" w:color="auto"/>
              <w:left w:val="single" w:sz="4" w:space="0" w:color="auto"/>
              <w:bottom w:val="single" w:sz="4" w:space="0" w:color="auto"/>
              <w:right w:val="single" w:sz="4" w:space="0" w:color="auto"/>
            </w:tcBorders>
          </w:tcPr>
          <w:p w:rsidR="00461331" w:rsidRPr="00864DF8" w:rsidRDefault="00461331" w:rsidP="00683AD6">
            <w:pPr>
              <w:jc w:val="center"/>
            </w:pPr>
            <w:r w:rsidRPr="00864DF8">
              <w:t>9.606</w:t>
            </w:r>
          </w:p>
        </w:tc>
      </w:tr>
      <w:tr w:rsidR="00461331" w:rsidRPr="008D55E2" w:rsidTr="00683AD6">
        <w:tc>
          <w:tcPr>
            <w:tcW w:w="738" w:type="dxa"/>
            <w:tcBorders>
              <w:top w:val="single" w:sz="4" w:space="0" w:color="auto"/>
              <w:left w:val="single" w:sz="4" w:space="0" w:color="auto"/>
              <w:bottom w:val="single" w:sz="4" w:space="0" w:color="auto"/>
              <w:right w:val="single" w:sz="4" w:space="0" w:color="auto"/>
            </w:tcBorders>
          </w:tcPr>
          <w:p w:rsidR="00461331" w:rsidRPr="008D55E2" w:rsidRDefault="00461331" w:rsidP="00461331">
            <w:pPr>
              <w:pStyle w:val="ListParagraph"/>
              <w:numPr>
                <w:ilvl w:val="0"/>
                <w:numId w:val="23"/>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pPr>
            <w:r w:rsidRPr="008D55E2">
              <w:t>Октобар</w:t>
            </w:r>
          </w:p>
          <w:p w:rsidR="00461331" w:rsidRPr="008D55E2" w:rsidRDefault="00461331" w:rsidP="00683AD6">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jc w:val="center"/>
            </w:pPr>
            <w:r w:rsidRPr="008D55E2">
              <w:t>11.085</w:t>
            </w:r>
          </w:p>
        </w:tc>
        <w:tc>
          <w:tcPr>
            <w:tcW w:w="3078" w:type="dxa"/>
            <w:tcBorders>
              <w:top w:val="single" w:sz="4" w:space="0" w:color="auto"/>
              <w:left w:val="single" w:sz="4" w:space="0" w:color="auto"/>
              <w:bottom w:val="single" w:sz="4" w:space="0" w:color="auto"/>
              <w:right w:val="single" w:sz="4" w:space="0" w:color="auto"/>
            </w:tcBorders>
          </w:tcPr>
          <w:p w:rsidR="00461331" w:rsidRPr="00864DF8" w:rsidRDefault="00461331" w:rsidP="00683AD6">
            <w:pPr>
              <w:jc w:val="center"/>
            </w:pPr>
            <w:r w:rsidRPr="00864DF8">
              <w:t>11.085</w:t>
            </w:r>
          </w:p>
        </w:tc>
      </w:tr>
      <w:tr w:rsidR="00461331" w:rsidRPr="008D55E2" w:rsidTr="00683AD6">
        <w:tc>
          <w:tcPr>
            <w:tcW w:w="738" w:type="dxa"/>
            <w:tcBorders>
              <w:top w:val="single" w:sz="4" w:space="0" w:color="auto"/>
              <w:left w:val="single" w:sz="4" w:space="0" w:color="auto"/>
              <w:bottom w:val="single" w:sz="4" w:space="0" w:color="auto"/>
              <w:right w:val="single" w:sz="4" w:space="0" w:color="auto"/>
            </w:tcBorders>
          </w:tcPr>
          <w:p w:rsidR="00461331" w:rsidRPr="008D55E2" w:rsidRDefault="00461331" w:rsidP="00461331">
            <w:pPr>
              <w:pStyle w:val="ListParagraph"/>
              <w:numPr>
                <w:ilvl w:val="0"/>
                <w:numId w:val="23"/>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pPr>
            <w:r w:rsidRPr="008D55E2">
              <w:t>Новембар</w:t>
            </w:r>
          </w:p>
          <w:p w:rsidR="00461331" w:rsidRPr="008D55E2" w:rsidRDefault="00461331" w:rsidP="00683AD6">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jc w:val="center"/>
            </w:pPr>
            <w:r w:rsidRPr="008D55E2">
              <w:t>9.687</w:t>
            </w:r>
          </w:p>
        </w:tc>
        <w:tc>
          <w:tcPr>
            <w:tcW w:w="3078" w:type="dxa"/>
            <w:tcBorders>
              <w:top w:val="single" w:sz="4" w:space="0" w:color="auto"/>
              <w:left w:val="single" w:sz="4" w:space="0" w:color="auto"/>
              <w:bottom w:val="single" w:sz="4" w:space="0" w:color="auto"/>
              <w:right w:val="single" w:sz="4" w:space="0" w:color="auto"/>
            </w:tcBorders>
          </w:tcPr>
          <w:p w:rsidR="00461331" w:rsidRPr="00864DF8" w:rsidRDefault="00461331" w:rsidP="00683AD6">
            <w:pPr>
              <w:jc w:val="center"/>
            </w:pPr>
            <w:r w:rsidRPr="00864DF8">
              <w:t>9.687</w:t>
            </w:r>
          </w:p>
        </w:tc>
      </w:tr>
      <w:tr w:rsidR="00461331" w:rsidRPr="008D55E2" w:rsidTr="00683AD6">
        <w:tc>
          <w:tcPr>
            <w:tcW w:w="738" w:type="dxa"/>
            <w:tcBorders>
              <w:top w:val="single" w:sz="4" w:space="0" w:color="auto"/>
              <w:left w:val="single" w:sz="4" w:space="0" w:color="auto"/>
              <w:bottom w:val="single" w:sz="4" w:space="0" w:color="auto"/>
              <w:right w:val="single" w:sz="4" w:space="0" w:color="auto"/>
            </w:tcBorders>
          </w:tcPr>
          <w:p w:rsidR="00461331" w:rsidRPr="008D55E2" w:rsidRDefault="00461331" w:rsidP="00461331">
            <w:pPr>
              <w:pStyle w:val="ListParagraph"/>
              <w:numPr>
                <w:ilvl w:val="0"/>
                <w:numId w:val="23"/>
              </w:numPr>
              <w:suppressAutoHyphens w:val="0"/>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pPr>
            <w:r w:rsidRPr="008D55E2">
              <w:t>Децембар</w:t>
            </w:r>
          </w:p>
          <w:p w:rsidR="00461331" w:rsidRPr="008D55E2" w:rsidRDefault="00461331" w:rsidP="00683AD6">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jc w:val="center"/>
            </w:pPr>
            <w:r w:rsidRPr="008D55E2">
              <w:t>11.407</w:t>
            </w:r>
          </w:p>
        </w:tc>
        <w:tc>
          <w:tcPr>
            <w:tcW w:w="3078" w:type="dxa"/>
            <w:tcBorders>
              <w:top w:val="single" w:sz="4" w:space="0" w:color="auto"/>
              <w:left w:val="single" w:sz="4" w:space="0" w:color="auto"/>
              <w:bottom w:val="single" w:sz="4" w:space="0" w:color="auto"/>
              <w:right w:val="single" w:sz="4" w:space="0" w:color="auto"/>
            </w:tcBorders>
          </w:tcPr>
          <w:p w:rsidR="00461331" w:rsidRPr="00864DF8" w:rsidRDefault="00461331" w:rsidP="00683AD6">
            <w:pPr>
              <w:jc w:val="center"/>
            </w:pPr>
            <w:r w:rsidRPr="00864DF8">
              <w:t>11.407</w:t>
            </w:r>
          </w:p>
        </w:tc>
      </w:tr>
      <w:tr w:rsidR="00461331" w:rsidRPr="008D55E2" w:rsidTr="00683AD6">
        <w:tc>
          <w:tcPr>
            <w:tcW w:w="738"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pStyle w:val="ListParagraph"/>
              <w:spacing w:line="240" w:lineRule="auto"/>
            </w:pPr>
          </w:p>
        </w:tc>
        <w:tc>
          <w:tcPr>
            <w:tcW w:w="2250" w:type="dxa"/>
            <w:tcBorders>
              <w:top w:val="single" w:sz="4" w:space="0" w:color="auto"/>
              <w:left w:val="single" w:sz="4" w:space="0" w:color="auto"/>
              <w:bottom w:val="single" w:sz="4" w:space="0" w:color="auto"/>
              <w:right w:val="single" w:sz="4" w:space="0" w:color="auto"/>
            </w:tcBorders>
          </w:tcPr>
          <w:p w:rsidR="00461331" w:rsidRPr="008D55E2" w:rsidRDefault="00461331" w:rsidP="00683AD6">
            <w:pPr>
              <w:spacing w:after="0" w:line="240" w:lineRule="auto"/>
            </w:pPr>
            <w:r w:rsidRPr="008D55E2">
              <w:t xml:space="preserve">Укупно </w:t>
            </w:r>
          </w:p>
          <w:p w:rsidR="00461331" w:rsidRPr="008D55E2" w:rsidRDefault="00461331" w:rsidP="00683AD6">
            <w:pPr>
              <w:spacing w:after="0" w:line="240" w:lineRule="auto"/>
            </w:pPr>
            <w:r w:rsidRPr="008D55E2">
              <w:t>(kWh)</w:t>
            </w:r>
          </w:p>
          <w:p w:rsidR="00461331" w:rsidRPr="008D55E2" w:rsidRDefault="00461331" w:rsidP="00683AD6">
            <w:pPr>
              <w:spacing w:after="0" w:line="240" w:lineRule="auto"/>
            </w:pPr>
          </w:p>
        </w:tc>
        <w:tc>
          <w:tcPr>
            <w:tcW w:w="3510" w:type="dxa"/>
            <w:tcBorders>
              <w:top w:val="single" w:sz="4" w:space="0" w:color="auto"/>
              <w:left w:val="single" w:sz="4" w:space="0" w:color="auto"/>
              <w:bottom w:val="single" w:sz="4" w:space="0" w:color="auto"/>
              <w:right w:val="single" w:sz="4" w:space="0" w:color="auto"/>
            </w:tcBorders>
          </w:tcPr>
          <w:p w:rsidR="00461331" w:rsidRPr="00815FA7" w:rsidRDefault="00461331" w:rsidP="00683AD6">
            <w:pPr>
              <w:spacing w:after="0" w:line="240" w:lineRule="auto"/>
              <w:jc w:val="center"/>
            </w:pPr>
            <w:r>
              <w:t>106.511</w:t>
            </w:r>
          </w:p>
        </w:tc>
        <w:tc>
          <w:tcPr>
            <w:tcW w:w="3078" w:type="dxa"/>
            <w:tcBorders>
              <w:top w:val="single" w:sz="4" w:space="0" w:color="auto"/>
              <w:left w:val="single" w:sz="4" w:space="0" w:color="auto"/>
              <w:bottom w:val="single" w:sz="4" w:space="0" w:color="auto"/>
              <w:right w:val="single" w:sz="4" w:space="0" w:color="auto"/>
            </w:tcBorders>
          </w:tcPr>
          <w:p w:rsidR="00461331" w:rsidRDefault="00461331" w:rsidP="00683AD6">
            <w:pPr>
              <w:jc w:val="center"/>
            </w:pPr>
            <w:r w:rsidRPr="00864DF8">
              <w:t>106.511</w:t>
            </w:r>
          </w:p>
        </w:tc>
      </w:tr>
    </w:tbl>
    <w:p w:rsidR="00CA7EFE" w:rsidRPr="00AE4699" w:rsidRDefault="00CA7EFE" w:rsidP="00CA7EFE">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r w:rsidRPr="00AE4699">
        <w:rPr>
          <w:rFonts w:ascii="Times New Roman" w:hAnsi="Times New Roman"/>
          <w:sz w:val="24"/>
          <w:szCs w:val="24"/>
          <w:lang w:val="ru-RU"/>
        </w:rPr>
        <w:t xml:space="preserve">1. </w:t>
      </w:r>
      <w:r w:rsidRPr="00AE4699">
        <w:rPr>
          <w:rFonts w:ascii="Times New Roman" w:hAnsi="Times New Roman"/>
          <w:sz w:val="24"/>
          <w:szCs w:val="24"/>
          <w:lang w:val="sr-Cyrl-CS"/>
        </w:rPr>
        <w:t>Цена активне енергије  је дата без трошкова приступа и преноса електричне енргије као и без трошења за повлашћене произвођаче електричне енергије. Ови трошкови ће се обрачунавати по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CA7EFE" w:rsidRPr="00AE4699" w:rsidRDefault="00CA7EFE" w:rsidP="00CA7EFE">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r>
        <w:rPr>
          <w:rFonts w:ascii="Times New Roman" w:hAnsi="Times New Roman"/>
          <w:sz w:val="24"/>
          <w:szCs w:val="24"/>
          <w:lang w:val="sr-Cyrl-CS"/>
        </w:rPr>
        <w:t>2.</w:t>
      </w:r>
      <w:r w:rsidRPr="00AE4699">
        <w:rPr>
          <w:rFonts w:ascii="Times New Roman" w:hAnsi="Times New Roman"/>
          <w:sz w:val="24"/>
          <w:szCs w:val="24"/>
          <w:lang w:val="sr-Cyrl-CS"/>
        </w:rPr>
        <w:t>У цену активне енергије нису урачунати трошкови приступа систему за пренос електричне енергије 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CA7EFE" w:rsidRPr="004B722A" w:rsidRDefault="00CA7EFE" w:rsidP="00CA7EFE">
      <w:pPr>
        <w:snapToGrid w:val="0"/>
        <w:jc w:val="both"/>
        <w:rPr>
          <w:rFonts w:ascii="Times New Roman" w:hAnsi="Times New Roman"/>
          <w:i/>
          <w:iCs/>
          <w:sz w:val="24"/>
          <w:szCs w:val="24"/>
          <w:lang w:val="sr-Cyrl-CS"/>
        </w:rPr>
      </w:pPr>
      <w:r>
        <w:rPr>
          <w:rFonts w:ascii="Times New Roman" w:hAnsi="Times New Roman"/>
          <w:bCs/>
          <w:sz w:val="24"/>
          <w:szCs w:val="24"/>
          <w:lang w:val="sr-Cyrl-CS"/>
        </w:rPr>
        <w:t xml:space="preserve">          3. </w:t>
      </w:r>
      <w:r w:rsidRPr="004B722A">
        <w:rPr>
          <w:rFonts w:ascii="Times New Roman" w:hAnsi="Times New Roman"/>
          <w:bCs/>
          <w:sz w:val="24"/>
          <w:szCs w:val="24"/>
          <w:lang w:val="ru-RU"/>
        </w:rPr>
        <w:t xml:space="preserve">«У понуђену цену нису урачунати </w:t>
      </w:r>
      <w:r w:rsidRPr="004B722A">
        <w:rPr>
          <w:rFonts w:ascii="Times New Roman" w:hAnsi="Times New Roman"/>
          <w:sz w:val="24"/>
          <w:szCs w:val="24"/>
          <w:lang w:val="ru-RU"/>
        </w:rPr>
        <w:t xml:space="preserve">трошкови </w:t>
      </w:r>
      <w:r w:rsidRPr="004B722A">
        <w:rPr>
          <w:rFonts w:ascii="Times New Roman" w:hAnsi="Times New Roman"/>
          <w:i/>
          <w:iCs/>
          <w:sz w:val="24"/>
          <w:szCs w:val="24"/>
          <w:u w:val="single"/>
          <w:lang w:val="ru-RU"/>
        </w:rPr>
        <w:t xml:space="preserve"> </w:t>
      </w:r>
      <w:r w:rsidRPr="004B722A">
        <w:rPr>
          <w:rFonts w:ascii="Times New Roman" w:hAnsi="Times New Roman"/>
          <w:sz w:val="24"/>
          <w:szCs w:val="24"/>
          <w:u w:val="single"/>
          <w:lang w:val="sr-Cyrl-CS"/>
        </w:rPr>
        <w:t>акцизе за утрошену електричну енергију</w:t>
      </w:r>
      <w:r w:rsidRPr="004B722A">
        <w:rPr>
          <w:rFonts w:ascii="Times New Roman" w:hAnsi="Times New Roman"/>
          <w:sz w:val="24"/>
          <w:szCs w:val="24"/>
          <w:lang w:val="sr-Cyrl-CS"/>
        </w:rPr>
        <w:t>“</w:t>
      </w:r>
      <w:r w:rsidRPr="004B722A">
        <w:rPr>
          <w:rFonts w:ascii="Times New Roman" w:hAnsi="Times New Roman"/>
          <w:sz w:val="24"/>
          <w:szCs w:val="24"/>
          <w:lang w:val="sr-Latn-CS"/>
        </w:rPr>
        <w:t xml:space="preserve"> </w:t>
      </w:r>
      <w:r w:rsidRPr="004B722A">
        <w:rPr>
          <w:rFonts w:ascii="Times New Roman" w:hAnsi="Times New Roman"/>
          <w:sz w:val="24"/>
          <w:szCs w:val="24"/>
          <w:lang w:val="sr-Cyrl-CS"/>
        </w:rPr>
        <w:t>које наручилац плаћа у складу са важећим позитивноправним актима.</w:t>
      </w:r>
    </w:p>
    <w:p w:rsidR="008F1F38" w:rsidRDefault="008F1F38" w:rsidP="008F1F38">
      <w:pPr>
        <w:rPr>
          <w:lang w:val="sr-Cyrl-CS"/>
        </w:rPr>
      </w:pPr>
    </w:p>
    <w:p w:rsidR="008F1F38" w:rsidRPr="00AE4699" w:rsidRDefault="008F1F38" w:rsidP="008F1F38">
      <w:pPr>
        <w:widowControl w:val="0"/>
        <w:autoSpaceDE w:val="0"/>
        <w:autoSpaceDN w:val="0"/>
        <w:adjustRightInd w:val="0"/>
        <w:spacing w:line="240" w:lineRule="auto"/>
        <w:ind w:left="2840"/>
        <w:rPr>
          <w:rFonts w:ascii="Times New Roman" w:hAnsi="Times New Roman"/>
          <w:sz w:val="24"/>
          <w:szCs w:val="24"/>
          <w:lang w:val="ru-RU"/>
        </w:rPr>
      </w:pPr>
      <w:r w:rsidRPr="00AE4699">
        <w:rPr>
          <w:rFonts w:ascii="Times New Roman" w:hAnsi="Times New Roman"/>
          <w:b/>
          <w:bCs/>
          <w:sz w:val="24"/>
          <w:szCs w:val="24"/>
          <w:lang w:val="ru-RU"/>
        </w:rPr>
        <w:t>Обрачун утрошене електричне енергије</w:t>
      </w:r>
    </w:p>
    <w:p w:rsidR="008F1F38" w:rsidRPr="00AE4699" w:rsidRDefault="008F1F38" w:rsidP="008F1F38">
      <w:pPr>
        <w:widowControl w:val="0"/>
        <w:autoSpaceDE w:val="0"/>
        <w:autoSpaceDN w:val="0"/>
        <w:adjustRightInd w:val="0"/>
        <w:spacing w:line="240" w:lineRule="auto"/>
        <w:ind w:left="4420"/>
        <w:rPr>
          <w:rFonts w:ascii="Times New Roman" w:hAnsi="Times New Roman"/>
          <w:sz w:val="24"/>
          <w:szCs w:val="24"/>
          <w:lang w:val="ru-RU"/>
        </w:rPr>
      </w:pPr>
      <w:r w:rsidRPr="00AE4699">
        <w:rPr>
          <w:rFonts w:ascii="Times New Roman" w:hAnsi="Times New Roman"/>
          <w:sz w:val="24"/>
          <w:szCs w:val="24"/>
          <w:lang w:val="ru-RU"/>
        </w:rPr>
        <w:t>Члан 5.</w:t>
      </w:r>
    </w:p>
    <w:p w:rsidR="008F1F38" w:rsidRPr="00AE4699" w:rsidRDefault="008F1F38" w:rsidP="008F1F38">
      <w:pPr>
        <w:widowControl w:val="0"/>
        <w:overflowPunct w:val="0"/>
        <w:autoSpaceDE w:val="0"/>
        <w:autoSpaceDN w:val="0"/>
        <w:adjustRightInd w:val="0"/>
        <w:spacing w:line="220" w:lineRule="auto"/>
        <w:ind w:left="20" w:right="20"/>
        <w:jc w:val="both"/>
        <w:rPr>
          <w:rFonts w:ascii="Times New Roman" w:hAnsi="Times New Roman"/>
          <w:sz w:val="24"/>
          <w:szCs w:val="24"/>
          <w:lang w:val="ru-RU"/>
        </w:rPr>
      </w:pPr>
      <w:r w:rsidRPr="00AE4699">
        <w:rPr>
          <w:rFonts w:ascii="Times New Roman" w:hAnsi="Times New Roman"/>
          <w:sz w:val="24"/>
          <w:szCs w:val="24"/>
          <w:lang w:val="ru-RU"/>
        </w:rPr>
        <w:t xml:space="preserve">       Снадбевач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w:t>
      </w:r>
    </w:p>
    <w:p w:rsidR="008F1F38" w:rsidRPr="00AE4699" w:rsidRDefault="008F1F38" w:rsidP="008F1F38">
      <w:pPr>
        <w:widowControl w:val="0"/>
        <w:autoSpaceDE w:val="0"/>
        <w:autoSpaceDN w:val="0"/>
        <w:adjustRightInd w:val="0"/>
        <w:spacing w:line="52" w:lineRule="exact"/>
        <w:rPr>
          <w:rFonts w:ascii="Times New Roman" w:hAnsi="Times New Roman"/>
          <w:sz w:val="24"/>
          <w:szCs w:val="24"/>
          <w:lang w:val="ru-RU"/>
        </w:rPr>
      </w:pPr>
    </w:p>
    <w:p w:rsidR="008F1F38" w:rsidRPr="00AE4699" w:rsidRDefault="008F1F38" w:rsidP="008F1F38">
      <w:pPr>
        <w:spacing w:after="100"/>
        <w:rPr>
          <w:rFonts w:ascii="Times New Roman" w:hAnsi="Times New Roman"/>
          <w:sz w:val="24"/>
          <w:szCs w:val="24"/>
          <w:lang w:val="ru-RU"/>
        </w:rPr>
      </w:pPr>
      <w:r w:rsidRPr="00AE4699">
        <w:rPr>
          <w:rFonts w:ascii="Times New Roman" w:hAnsi="Times New Roman"/>
          <w:sz w:val="24"/>
          <w:szCs w:val="24"/>
          <w:lang w:val="ru-RU"/>
        </w:rPr>
        <w:t xml:space="preserve">        У случају да уговорне стране нису </w:t>
      </w:r>
      <w:r w:rsidRPr="00AE4699">
        <w:rPr>
          <w:rFonts w:ascii="Times New Roman" w:hAnsi="Times New Roman"/>
          <w:sz w:val="24"/>
          <w:szCs w:val="24"/>
          <w:lang w:val="sr-Cyrl-CS"/>
        </w:rPr>
        <w:t>саг</w:t>
      </w:r>
      <w:r w:rsidRPr="00AE4699">
        <w:rPr>
          <w:rFonts w:ascii="Times New Roman" w:hAnsi="Times New Roman"/>
          <w:sz w:val="24"/>
          <w:szCs w:val="24"/>
          <w:lang w:val="ru-RU"/>
        </w:rPr>
        <w:t>ласне око количине продате, односно преузете електричне енергије,као валидан податак користиће се податак оператора преносног система.</w:t>
      </w:r>
    </w:p>
    <w:p w:rsidR="008F1F38" w:rsidRPr="00AE4699" w:rsidRDefault="008F1F38" w:rsidP="008F1F38">
      <w:pPr>
        <w:widowControl w:val="0"/>
        <w:autoSpaceDE w:val="0"/>
        <w:autoSpaceDN w:val="0"/>
        <w:adjustRightInd w:val="0"/>
        <w:spacing w:line="52" w:lineRule="exact"/>
        <w:rPr>
          <w:rFonts w:ascii="Times New Roman" w:hAnsi="Times New Roman"/>
          <w:sz w:val="24"/>
          <w:szCs w:val="24"/>
          <w:lang w:val="ru-RU"/>
        </w:rPr>
      </w:pPr>
    </w:p>
    <w:p w:rsidR="008F1F38" w:rsidRPr="00AE4699" w:rsidRDefault="008F1F38" w:rsidP="008F1F38">
      <w:pPr>
        <w:widowControl w:val="0"/>
        <w:overflowPunct w:val="0"/>
        <w:autoSpaceDE w:val="0"/>
        <w:autoSpaceDN w:val="0"/>
        <w:adjustRightInd w:val="0"/>
        <w:spacing w:line="228" w:lineRule="auto"/>
        <w:ind w:left="20"/>
        <w:jc w:val="both"/>
        <w:rPr>
          <w:rFonts w:ascii="Times New Roman" w:hAnsi="Times New Roman"/>
          <w:sz w:val="24"/>
          <w:szCs w:val="24"/>
          <w:lang w:val="ru-RU"/>
        </w:rPr>
      </w:pPr>
      <w:r w:rsidRPr="00AE4699">
        <w:rPr>
          <w:rFonts w:ascii="Times New Roman" w:hAnsi="Times New Roman"/>
          <w:sz w:val="24"/>
          <w:szCs w:val="24"/>
          <w:lang w:val="ru-RU"/>
        </w:rPr>
        <w:t xml:space="preserve">        На основу документа о очитавању утрошка, Снабдевач издаје Купцу рачун за испоручену електричну енергију, који садржи исказану цену електричне енергије,обрачунски период као и исказану цену пружених посебно уговорених услуга,као и накнаде прописане законом, порезе и остале обавезе или информације из члана 144.Закона о енергетици.Снабдевач рачун доставља поштом.</w:t>
      </w:r>
    </w:p>
    <w:p w:rsidR="008F1F38" w:rsidRPr="00AE4699" w:rsidRDefault="008F1F38" w:rsidP="008F1F38">
      <w:pPr>
        <w:widowControl w:val="0"/>
        <w:autoSpaceDE w:val="0"/>
        <w:autoSpaceDN w:val="0"/>
        <w:adjustRightInd w:val="0"/>
        <w:spacing w:line="240" w:lineRule="auto"/>
        <w:ind w:left="1660"/>
        <w:rPr>
          <w:rFonts w:ascii="Times New Roman" w:hAnsi="Times New Roman"/>
          <w:sz w:val="24"/>
          <w:szCs w:val="24"/>
          <w:lang w:val="ru-RU"/>
        </w:rPr>
      </w:pPr>
      <w:r w:rsidRPr="00AE4699">
        <w:rPr>
          <w:rFonts w:ascii="Times New Roman" w:hAnsi="Times New Roman"/>
          <w:b/>
          <w:bCs/>
          <w:sz w:val="24"/>
          <w:szCs w:val="24"/>
          <w:lang w:val="ru-RU"/>
        </w:rPr>
        <w:t>Услови и начин плаћања преузете електричне енергије</w:t>
      </w:r>
    </w:p>
    <w:p w:rsidR="008F1F38" w:rsidRPr="00AE4699" w:rsidRDefault="008F1F38" w:rsidP="008F1F38">
      <w:pPr>
        <w:widowControl w:val="0"/>
        <w:autoSpaceDE w:val="0"/>
        <w:autoSpaceDN w:val="0"/>
        <w:adjustRightInd w:val="0"/>
        <w:spacing w:line="240" w:lineRule="auto"/>
        <w:ind w:left="4540"/>
        <w:rPr>
          <w:rFonts w:ascii="Times New Roman" w:hAnsi="Times New Roman"/>
          <w:sz w:val="24"/>
          <w:szCs w:val="24"/>
          <w:lang w:val="ru-RU"/>
        </w:rPr>
      </w:pPr>
      <w:r w:rsidRPr="00AE4699">
        <w:rPr>
          <w:rFonts w:ascii="Times New Roman" w:hAnsi="Times New Roman"/>
          <w:sz w:val="24"/>
          <w:szCs w:val="24"/>
          <w:lang w:val="ru-RU"/>
        </w:rPr>
        <w:t>Члан 6.</w:t>
      </w:r>
    </w:p>
    <w:p w:rsidR="008F1F38" w:rsidRPr="00AE4699" w:rsidRDefault="008F1F38" w:rsidP="008F1F38">
      <w:pPr>
        <w:widowControl w:val="0"/>
        <w:overflowPunct w:val="0"/>
        <w:autoSpaceDE w:val="0"/>
        <w:autoSpaceDN w:val="0"/>
        <w:adjustRightInd w:val="0"/>
        <w:spacing w:line="220" w:lineRule="auto"/>
        <w:jc w:val="both"/>
        <w:rPr>
          <w:rFonts w:ascii="Times New Roman" w:hAnsi="Times New Roman"/>
          <w:sz w:val="24"/>
          <w:szCs w:val="24"/>
          <w:lang w:val="ru-RU"/>
        </w:rPr>
      </w:pPr>
      <w:r w:rsidRPr="00AE4699">
        <w:rPr>
          <w:rFonts w:ascii="Times New Roman" w:hAnsi="Times New Roman"/>
          <w:sz w:val="24"/>
          <w:szCs w:val="24"/>
          <w:lang w:val="ru-RU"/>
        </w:rPr>
        <w:t xml:space="preserve">        Купац ће извршити плаћање на банкарски рачун Снабдевача, по писменим инструкцијама назначеним на самом рачуну, са позивом на број рачуна који се плаћа.</w:t>
      </w:r>
    </w:p>
    <w:p w:rsidR="008F1F38" w:rsidRPr="00AE4699" w:rsidRDefault="008F1F38" w:rsidP="008F1F38">
      <w:pPr>
        <w:widowControl w:val="0"/>
        <w:overflowPunct w:val="0"/>
        <w:autoSpaceDE w:val="0"/>
        <w:autoSpaceDN w:val="0"/>
        <w:adjustRightInd w:val="0"/>
        <w:spacing w:line="216" w:lineRule="auto"/>
        <w:ind w:right="20"/>
        <w:jc w:val="both"/>
        <w:rPr>
          <w:rFonts w:ascii="Times New Roman" w:hAnsi="Times New Roman"/>
          <w:sz w:val="24"/>
          <w:szCs w:val="24"/>
          <w:lang w:val="ru-RU"/>
        </w:rPr>
      </w:pPr>
      <w:r w:rsidRPr="00AE4699">
        <w:rPr>
          <w:rFonts w:ascii="Times New Roman" w:hAnsi="Times New Roman"/>
          <w:sz w:val="24"/>
          <w:szCs w:val="24"/>
          <w:lang w:val="ru-RU"/>
        </w:rPr>
        <w:lastRenderedPageBreak/>
        <w:t xml:space="preserve">       Сматраће се да је Купац измирио обавезу када Сна</w:t>
      </w:r>
      <w:r w:rsidRPr="00AE4699">
        <w:rPr>
          <w:rFonts w:ascii="Times New Roman" w:hAnsi="Times New Roman"/>
          <w:sz w:val="24"/>
          <w:szCs w:val="24"/>
          <w:lang w:val="sr-Cyrl-CS"/>
        </w:rPr>
        <w:t>бд</w:t>
      </w:r>
      <w:r w:rsidRPr="00AE4699">
        <w:rPr>
          <w:rFonts w:ascii="Times New Roman" w:hAnsi="Times New Roman"/>
          <w:sz w:val="24"/>
          <w:szCs w:val="24"/>
          <w:lang w:val="ru-RU"/>
        </w:rPr>
        <w:t>евачу уплати на рачун укупан износ цене за преузету електричну енергију.</w:t>
      </w:r>
    </w:p>
    <w:p w:rsidR="008F1F38" w:rsidRPr="00AE4699" w:rsidRDefault="008F1F38" w:rsidP="008F1F38">
      <w:pPr>
        <w:widowControl w:val="0"/>
        <w:overflowPunct w:val="0"/>
        <w:autoSpaceDE w:val="0"/>
        <w:autoSpaceDN w:val="0"/>
        <w:adjustRightInd w:val="0"/>
        <w:spacing w:line="216" w:lineRule="auto"/>
        <w:jc w:val="both"/>
        <w:rPr>
          <w:rFonts w:ascii="Times New Roman" w:hAnsi="Times New Roman"/>
          <w:sz w:val="24"/>
          <w:szCs w:val="24"/>
          <w:lang w:val="ru-RU"/>
        </w:rPr>
      </w:pPr>
      <w:r w:rsidRPr="00AE4699">
        <w:rPr>
          <w:rFonts w:ascii="Times New Roman" w:hAnsi="Times New Roman"/>
          <w:sz w:val="24"/>
          <w:szCs w:val="24"/>
          <w:lang w:val="ru-RU"/>
        </w:rPr>
        <w:t xml:space="preserve">       Купац је</w:t>
      </w:r>
      <w:r w:rsidR="00F922F0">
        <w:rPr>
          <w:rFonts w:ascii="Times New Roman" w:hAnsi="Times New Roman"/>
          <w:sz w:val="24"/>
          <w:szCs w:val="24"/>
          <w:lang w:val="ru-RU"/>
        </w:rPr>
        <w:t xml:space="preserve"> дужан да плати рачун у року 45 </w:t>
      </w:r>
      <w:r w:rsidRPr="00AE4699">
        <w:rPr>
          <w:rFonts w:ascii="Times New Roman" w:hAnsi="Times New Roman"/>
          <w:sz w:val="24"/>
          <w:szCs w:val="24"/>
          <w:lang w:val="ru-RU"/>
        </w:rPr>
        <w:t>дана од дана пријема оригиналног рачуна.</w:t>
      </w:r>
    </w:p>
    <w:p w:rsidR="008F1F38" w:rsidRPr="00AE4699" w:rsidRDefault="008F1F38" w:rsidP="008F1F38">
      <w:pPr>
        <w:widowControl w:val="0"/>
        <w:overflowPunct w:val="0"/>
        <w:autoSpaceDE w:val="0"/>
        <w:autoSpaceDN w:val="0"/>
        <w:adjustRightInd w:val="0"/>
        <w:spacing w:line="220" w:lineRule="auto"/>
        <w:ind w:right="20"/>
        <w:jc w:val="both"/>
        <w:rPr>
          <w:rFonts w:ascii="Times New Roman" w:hAnsi="Times New Roman"/>
          <w:sz w:val="24"/>
          <w:szCs w:val="24"/>
          <w:lang w:val="ru-RU"/>
        </w:rPr>
      </w:pPr>
      <w:r w:rsidRPr="00AE4699">
        <w:rPr>
          <w:rFonts w:ascii="Times New Roman" w:hAnsi="Times New Roman"/>
          <w:sz w:val="24"/>
          <w:szCs w:val="24"/>
          <w:lang w:val="ru-RU"/>
        </w:rPr>
        <w:t>У случају да Купац не плати рачун у уговореном року, дужан је да снабдевачу, за период доцње плати и затезну камату прописану законом. Плаћање затезне камате врши се на основу обрачуна камате, испостављеног од стране Снабдевача.</w:t>
      </w:r>
    </w:p>
    <w:p w:rsidR="008F1F38" w:rsidRPr="00AE4699" w:rsidRDefault="008F1F38" w:rsidP="008F1F38">
      <w:pPr>
        <w:widowControl w:val="0"/>
        <w:overflowPunct w:val="0"/>
        <w:autoSpaceDE w:val="0"/>
        <w:autoSpaceDN w:val="0"/>
        <w:adjustRightInd w:val="0"/>
        <w:spacing w:line="216" w:lineRule="auto"/>
        <w:ind w:right="20"/>
        <w:jc w:val="both"/>
        <w:rPr>
          <w:rFonts w:ascii="Times New Roman" w:hAnsi="Times New Roman"/>
          <w:sz w:val="24"/>
          <w:szCs w:val="24"/>
          <w:lang w:val="ru-RU"/>
        </w:rPr>
      </w:pPr>
      <w:r w:rsidRPr="00AE4699">
        <w:rPr>
          <w:rFonts w:ascii="Times New Roman" w:hAnsi="Times New Roman"/>
          <w:sz w:val="24"/>
          <w:szCs w:val="24"/>
          <w:lang w:val="ru-RU"/>
        </w:rPr>
        <w:t xml:space="preserve">       Трошкови опомињања и други трошкови везани за обрачун затезне камате, падају на терет Снабдевача.</w:t>
      </w:r>
    </w:p>
    <w:p w:rsidR="008F1F38" w:rsidRDefault="008F1F38" w:rsidP="008F1F38">
      <w:pPr>
        <w:jc w:val="both"/>
        <w:rPr>
          <w:rFonts w:ascii="Times New Roman" w:hAnsi="Times New Roman"/>
          <w:sz w:val="24"/>
          <w:szCs w:val="24"/>
          <w:lang w:val="sr-Cyrl-CS"/>
        </w:rPr>
      </w:pPr>
      <w:r>
        <w:rPr>
          <w:rFonts w:ascii="Times New Roman" w:hAnsi="Times New Roman"/>
          <w:sz w:val="24"/>
          <w:szCs w:val="24"/>
          <w:lang w:val="sr-Cyrl-CS"/>
        </w:rPr>
        <w:t>Обавезе које доспевају у наредној буџетској години ће бити реализоване највише до износа средстава која ће им за ту намену бити одобрена у тој буџетској години а а по основу Уредбе о критеријумима за утврђивање природе расхода и условима и начину прибављања сагласности за закључивање одређених уговора који,због природе расхода,захтевају плаћање у више година (Сл.гласник РС бр.21/2014).</w:t>
      </w:r>
    </w:p>
    <w:p w:rsidR="008F1F38" w:rsidRPr="00AE4699" w:rsidRDefault="008F1F38" w:rsidP="008F1F38">
      <w:pPr>
        <w:widowControl w:val="0"/>
        <w:autoSpaceDE w:val="0"/>
        <w:autoSpaceDN w:val="0"/>
        <w:adjustRightInd w:val="0"/>
        <w:spacing w:line="53" w:lineRule="exact"/>
        <w:rPr>
          <w:rFonts w:ascii="Times New Roman" w:hAnsi="Times New Roman"/>
          <w:sz w:val="24"/>
          <w:szCs w:val="24"/>
          <w:lang w:val="ru-RU"/>
        </w:rPr>
      </w:pPr>
    </w:p>
    <w:p w:rsidR="008F1F38" w:rsidRPr="00AE4699" w:rsidRDefault="008F1F38" w:rsidP="008F1F38">
      <w:pPr>
        <w:widowControl w:val="0"/>
        <w:overflowPunct w:val="0"/>
        <w:autoSpaceDE w:val="0"/>
        <w:autoSpaceDN w:val="0"/>
        <w:adjustRightInd w:val="0"/>
        <w:spacing w:line="228" w:lineRule="auto"/>
        <w:jc w:val="both"/>
        <w:rPr>
          <w:rFonts w:ascii="Times New Roman" w:hAnsi="Times New Roman"/>
          <w:sz w:val="24"/>
          <w:szCs w:val="24"/>
          <w:lang w:val="ru-RU"/>
        </w:rPr>
      </w:pPr>
      <w:r w:rsidRPr="00AE4699">
        <w:rPr>
          <w:rFonts w:ascii="Times New Roman" w:hAnsi="Times New Roman"/>
          <w:sz w:val="24"/>
          <w:szCs w:val="24"/>
          <w:lang w:val="ru-RU"/>
        </w:rPr>
        <w:t xml:space="preserve">       Накнадне корекције већ фактурисане камате могуће су само уколико су условљене Законом, ако је у њима садржан погрешан обрачун (оспорене или накнадно установљене грешке) и ако су резултати посебног договора између Купца и Снабдевача (протокол,отпис камате и сл.)</w:t>
      </w:r>
    </w:p>
    <w:p w:rsidR="008F1F38" w:rsidRPr="00AE4699" w:rsidRDefault="008F1F38" w:rsidP="008F1F38">
      <w:pPr>
        <w:widowControl w:val="0"/>
        <w:autoSpaceDE w:val="0"/>
        <w:autoSpaceDN w:val="0"/>
        <w:adjustRightInd w:val="0"/>
        <w:spacing w:line="240" w:lineRule="auto"/>
        <w:ind w:left="4320"/>
        <w:rPr>
          <w:rFonts w:ascii="Times New Roman" w:hAnsi="Times New Roman"/>
          <w:sz w:val="24"/>
          <w:szCs w:val="24"/>
          <w:lang w:val="ru-RU"/>
        </w:rPr>
      </w:pPr>
      <w:r w:rsidRPr="00AE4699">
        <w:rPr>
          <w:rFonts w:ascii="Times New Roman" w:hAnsi="Times New Roman"/>
          <w:b/>
          <w:bCs/>
          <w:sz w:val="24"/>
          <w:szCs w:val="24"/>
          <w:lang w:val="ru-RU"/>
        </w:rPr>
        <w:t>Гаранције</w:t>
      </w:r>
    </w:p>
    <w:p w:rsidR="008F1F38" w:rsidRPr="00AE4699" w:rsidRDefault="008F1F38" w:rsidP="008F1F38">
      <w:pPr>
        <w:widowControl w:val="0"/>
        <w:autoSpaceDE w:val="0"/>
        <w:autoSpaceDN w:val="0"/>
        <w:adjustRightInd w:val="0"/>
        <w:spacing w:line="240" w:lineRule="auto"/>
        <w:ind w:left="4600"/>
        <w:rPr>
          <w:rFonts w:ascii="Times New Roman" w:hAnsi="Times New Roman"/>
          <w:sz w:val="24"/>
          <w:szCs w:val="24"/>
          <w:lang w:val="ru-RU"/>
        </w:rPr>
      </w:pPr>
      <w:r w:rsidRPr="00AE4699">
        <w:rPr>
          <w:rFonts w:ascii="Times New Roman" w:hAnsi="Times New Roman"/>
          <w:sz w:val="24"/>
          <w:szCs w:val="24"/>
          <w:lang w:val="ru-RU"/>
        </w:rPr>
        <w:t>Члан 7.</w:t>
      </w:r>
    </w:p>
    <w:p w:rsidR="008F1F38" w:rsidRPr="00AE4699" w:rsidRDefault="008F1F38" w:rsidP="008F1F38">
      <w:pPr>
        <w:widowControl w:val="0"/>
        <w:overflowPunct w:val="0"/>
        <w:autoSpaceDE w:val="0"/>
        <w:autoSpaceDN w:val="0"/>
        <w:adjustRightInd w:val="0"/>
        <w:spacing w:line="216" w:lineRule="auto"/>
        <w:ind w:right="20"/>
        <w:jc w:val="both"/>
        <w:rPr>
          <w:rFonts w:ascii="Times New Roman" w:hAnsi="Times New Roman"/>
          <w:sz w:val="24"/>
          <w:szCs w:val="24"/>
          <w:lang w:val="ru-RU"/>
        </w:rPr>
      </w:pPr>
      <w:r w:rsidRPr="00AE4699">
        <w:rPr>
          <w:rFonts w:ascii="Times New Roman" w:hAnsi="Times New Roman"/>
          <w:sz w:val="24"/>
          <w:szCs w:val="24"/>
          <w:lang w:val="ru-RU"/>
        </w:rPr>
        <w:t xml:space="preserve">       </w:t>
      </w:r>
      <w:r w:rsidR="00CA7EFE">
        <w:rPr>
          <w:rFonts w:ascii="Times New Roman" w:hAnsi="Times New Roman"/>
          <w:sz w:val="24"/>
          <w:szCs w:val="24"/>
          <w:lang w:val="ru-RU"/>
        </w:rPr>
        <w:t>Приликом закључења уговора Снабд</w:t>
      </w:r>
      <w:r w:rsidRPr="00AE4699">
        <w:rPr>
          <w:rFonts w:ascii="Times New Roman" w:hAnsi="Times New Roman"/>
          <w:sz w:val="24"/>
          <w:szCs w:val="24"/>
          <w:lang w:val="ru-RU"/>
        </w:rPr>
        <w:t>евач је дужан да у корист купца достави регистровану меницу као средтво обезбеђења и то:</w:t>
      </w:r>
    </w:p>
    <w:p w:rsidR="008F1F38" w:rsidRPr="00AE4699" w:rsidRDefault="008F1F38" w:rsidP="008F1F38">
      <w:pPr>
        <w:widowControl w:val="0"/>
        <w:autoSpaceDE w:val="0"/>
        <w:autoSpaceDN w:val="0"/>
        <w:adjustRightInd w:val="0"/>
        <w:spacing w:line="53" w:lineRule="exact"/>
        <w:jc w:val="both"/>
        <w:rPr>
          <w:rFonts w:ascii="Times New Roman" w:hAnsi="Times New Roman"/>
          <w:sz w:val="24"/>
          <w:szCs w:val="24"/>
          <w:lang w:val="ru-RU"/>
        </w:rPr>
      </w:pPr>
    </w:p>
    <w:p w:rsidR="008F1F38" w:rsidRPr="00AE4699" w:rsidRDefault="008F1F38" w:rsidP="008F1F38">
      <w:pPr>
        <w:widowControl w:val="0"/>
        <w:overflowPunct w:val="0"/>
        <w:autoSpaceDE w:val="0"/>
        <w:autoSpaceDN w:val="0"/>
        <w:adjustRightInd w:val="0"/>
        <w:spacing w:line="220" w:lineRule="auto"/>
        <w:jc w:val="both"/>
        <w:rPr>
          <w:rFonts w:ascii="Times New Roman" w:hAnsi="Times New Roman"/>
          <w:sz w:val="24"/>
          <w:szCs w:val="24"/>
          <w:lang w:val="ru-RU"/>
        </w:rPr>
      </w:pPr>
      <w:r w:rsidRPr="00AE4699">
        <w:rPr>
          <w:rFonts w:ascii="Times New Roman" w:hAnsi="Times New Roman"/>
          <w:sz w:val="24"/>
          <w:szCs w:val="24"/>
          <w:lang w:val="ru-RU"/>
        </w:rPr>
        <w:t>- једну регистровану, потписану и оверену сопствену бланко соло меницу за добро извршење посла -менично овлашћење за добро извршење посла са клаузулом „без протеста“, на</w:t>
      </w:r>
      <w:r w:rsidRPr="00AE4699">
        <w:rPr>
          <w:rFonts w:ascii="Times New Roman" w:hAnsi="Times New Roman"/>
          <w:sz w:val="24"/>
          <w:szCs w:val="24"/>
          <w:lang w:val="sr-Cyrl-CS"/>
        </w:rPr>
        <w:t xml:space="preserve"> </w:t>
      </w:r>
      <w:r w:rsidRPr="00AE4699">
        <w:rPr>
          <w:rFonts w:ascii="Times New Roman" w:hAnsi="Times New Roman"/>
          <w:sz w:val="24"/>
          <w:szCs w:val="24"/>
          <w:lang w:val="ru-RU"/>
        </w:rPr>
        <w:t>износ од 10% од вредности уговора, са роком важења 10 дана дужим од коначног извршења уговора -копију картона депонованих потписа</w:t>
      </w:r>
    </w:p>
    <w:p w:rsidR="008F1F38" w:rsidRPr="00AE4699" w:rsidRDefault="008F1F38" w:rsidP="008F1F38">
      <w:pPr>
        <w:widowControl w:val="0"/>
        <w:overflowPunct w:val="0"/>
        <w:autoSpaceDE w:val="0"/>
        <w:autoSpaceDN w:val="0"/>
        <w:adjustRightInd w:val="0"/>
        <w:spacing w:line="216" w:lineRule="auto"/>
        <w:jc w:val="both"/>
        <w:rPr>
          <w:rFonts w:ascii="Times New Roman" w:hAnsi="Times New Roman"/>
          <w:sz w:val="24"/>
          <w:szCs w:val="24"/>
          <w:lang w:val="ru-RU"/>
        </w:rPr>
      </w:pPr>
      <w:r w:rsidRPr="00AE4699">
        <w:rPr>
          <w:rFonts w:ascii="Times New Roman" w:hAnsi="Times New Roman"/>
          <w:sz w:val="24"/>
          <w:szCs w:val="24"/>
          <w:lang w:val="ru-RU"/>
        </w:rPr>
        <w:t>Меница као инструмент обезбеђења за добро извршење посла може се активирати – уновчити нарочито у следећим ситуацијама ако снадбевач:</w:t>
      </w:r>
    </w:p>
    <w:p w:rsidR="008F1F38" w:rsidRPr="00AE4699" w:rsidRDefault="008F1F38" w:rsidP="008F1F38">
      <w:pPr>
        <w:widowControl w:val="0"/>
        <w:autoSpaceDE w:val="0"/>
        <w:autoSpaceDN w:val="0"/>
        <w:adjustRightInd w:val="0"/>
        <w:spacing w:line="53" w:lineRule="exact"/>
        <w:rPr>
          <w:rFonts w:ascii="Times New Roman" w:hAnsi="Times New Roman"/>
          <w:sz w:val="24"/>
          <w:szCs w:val="24"/>
          <w:lang w:val="ru-RU"/>
        </w:rPr>
      </w:pPr>
    </w:p>
    <w:p w:rsidR="008F1F38" w:rsidRPr="00AE4699" w:rsidRDefault="008F1F38" w:rsidP="008F1F38">
      <w:pPr>
        <w:widowControl w:val="0"/>
        <w:overflowPunct w:val="0"/>
        <w:autoSpaceDE w:val="0"/>
        <w:autoSpaceDN w:val="0"/>
        <w:adjustRightInd w:val="0"/>
        <w:spacing w:line="216" w:lineRule="auto"/>
        <w:ind w:right="5360"/>
        <w:rPr>
          <w:rFonts w:ascii="Times New Roman" w:hAnsi="Times New Roman"/>
          <w:sz w:val="24"/>
          <w:szCs w:val="24"/>
          <w:lang w:val="sr-Cyrl-CS"/>
        </w:rPr>
      </w:pPr>
      <w:r w:rsidRPr="00AE4699">
        <w:rPr>
          <w:rFonts w:ascii="Times New Roman" w:hAnsi="Times New Roman"/>
          <w:sz w:val="24"/>
          <w:szCs w:val="24"/>
          <w:lang w:val="ru-RU"/>
        </w:rPr>
        <w:t>- не испуњава одредбе Уговора</w:t>
      </w:r>
    </w:p>
    <w:p w:rsidR="008F1F38" w:rsidRPr="00AE4699" w:rsidRDefault="008F1F38" w:rsidP="008F1F38">
      <w:pPr>
        <w:widowControl w:val="0"/>
        <w:overflowPunct w:val="0"/>
        <w:autoSpaceDE w:val="0"/>
        <w:autoSpaceDN w:val="0"/>
        <w:adjustRightInd w:val="0"/>
        <w:spacing w:line="216" w:lineRule="auto"/>
        <w:ind w:right="5360"/>
        <w:rPr>
          <w:rFonts w:ascii="Times New Roman" w:hAnsi="Times New Roman"/>
          <w:sz w:val="24"/>
          <w:szCs w:val="24"/>
          <w:lang w:val="ru-RU"/>
        </w:rPr>
      </w:pPr>
      <w:r w:rsidRPr="00AE4699">
        <w:rPr>
          <w:rFonts w:ascii="Times New Roman" w:hAnsi="Times New Roman"/>
          <w:sz w:val="24"/>
          <w:szCs w:val="24"/>
          <w:lang w:val="ru-RU"/>
        </w:rPr>
        <w:t>- не</w:t>
      </w:r>
      <w:r w:rsidRPr="00AE4699">
        <w:rPr>
          <w:rFonts w:ascii="Times New Roman" w:hAnsi="Times New Roman"/>
          <w:sz w:val="24"/>
          <w:szCs w:val="24"/>
          <w:lang w:val="sr-Cyrl-CS"/>
        </w:rPr>
        <w:t xml:space="preserve"> </w:t>
      </w:r>
      <w:r w:rsidRPr="00AE4699">
        <w:rPr>
          <w:rFonts w:ascii="Times New Roman" w:hAnsi="Times New Roman"/>
          <w:sz w:val="24"/>
          <w:szCs w:val="24"/>
          <w:lang w:val="ru-RU"/>
        </w:rPr>
        <w:t>уредно испуњава одредбе Уговора</w:t>
      </w:r>
    </w:p>
    <w:p w:rsidR="008F1F38" w:rsidRPr="00AE4699" w:rsidRDefault="008F1F38" w:rsidP="008F1F38">
      <w:pPr>
        <w:widowControl w:val="0"/>
        <w:autoSpaceDE w:val="0"/>
        <w:autoSpaceDN w:val="0"/>
        <w:adjustRightInd w:val="0"/>
        <w:spacing w:line="240" w:lineRule="auto"/>
        <w:rPr>
          <w:rFonts w:ascii="Times New Roman" w:hAnsi="Times New Roman"/>
          <w:sz w:val="24"/>
          <w:szCs w:val="24"/>
          <w:lang w:val="ru-RU"/>
        </w:rPr>
      </w:pPr>
      <w:r w:rsidRPr="00AE4699">
        <w:rPr>
          <w:rFonts w:ascii="Times New Roman" w:hAnsi="Times New Roman"/>
          <w:sz w:val="24"/>
          <w:szCs w:val="24"/>
          <w:lang w:val="ru-RU"/>
        </w:rPr>
        <w:t>- не поштује рокове предвиђене у члану 2 овог Уговора.</w:t>
      </w:r>
    </w:p>
    <w:p w:rsidR="008F1F38" w:rsidRPr="00AE4699" w:rsidRDefault="008F1F38" w:rsidP="008F1F38">
      <w:pPr>
        <w:widowControl w:val="0"/>
        <w:autoSpaceDE w:val="0"/>
        <w:autoSpaceDN w:val="0"/>
        <w:adjustRightInd w:val="0"/>
        <w:spacing w:line="240" w:lineRule="auto"/>
        <w:rPr>
          <w:rFonts w:ascii="Times New Roman" w:hAnsi="Times New Roman"/>
          <w:sz w:val="24"/>
          <w:szCs w:val="24"/>
          <w:lang w:val="ru-RU"/>
        </w:rPr>
      </w:pPr>
    </w:p>
    <w:p w:rsidR="008F1F38" w:rsidRPr="00AE4699" w:rsidRDefault="008F1F38" w:rsidP="008F1F38">
      <w:pPr>
        <w:widowControl w:val="0"/>
        <w:overflowPunct w:val="0"/>
        <w:autoSpaceDE w:val="0"/>
        <w:autoSpaceDN w:val="0"/>
        <w:adjustRightInd w:val="0"/>
        <w:spacing w:line="216" w:lineRule="auto"/>
        <w:ind w:right="20"/>
        <w:jc w:val="both"/>
        <w:rPr>
          <w:rFonts w:ascii="Times New Roman" w:hAnsi="Times New Roman"/>
          <w:sz w:val="24"/>
          <w:szCs w:val="24"/>
          <w:lang w:val="ru-RU"/>
        </w:rPr>
      </w:pPr>
      <w:r w:rsidRPr="00AE4699">
        <w:rPr>
          <w:rFonts w:ascii="Times New Roman" w:hAnsi="Times New Roman"/>
          <w:sz w:val="24"/>
          <w:szCs w:val="24"/>
          <w:lang w:val="ru-RU"/>
        </w:rPr>
        <w:t xml:space="preserve">        За случај да се продуже рокови за извршење услуге и извршење обавеза продужавају се и рокови важења средстава финансијског обезбеђења.</w:t>
      </w:r>
    </w:p>
    <w:p w:rsidR="008F1F38" w:rsidRPr="00AE4699" w:rsidRDefault="008F1F38" w:rsidP="008F1F38">
      <w:pPr>
        <w:widowControl w:val="0"/>
        <w:autoSpaceDE w:val="0"/>
        <w:autoSpaceDN w:val="0"/>
        <w:adjustRightInd w:val="0"/>
        <w:spacing w:line="54" w:lineRule="exact"/>
        <w:rPr>
          <w:rFonts w:ascii="Times New Roman" w:hAnsi="Times New Roman"/>
          <w:sz w:val="24"/>
          <w:szCs w:val="24"/>
          <w:lang w:val="ru-RU"/>
        </w:rPr>
      </w:pPr>
    </w:p>
    <w:p w:rsidR="008F1F38" w:rsidRPr="00AE4699" w:rsidRDefault="008F1F38" w:rsidP="008F1F38">
      <w:pPr>
        <w:widowControl w:val="0"/>
        <w:overflowPunct w:val="0"/>
        <w:autoSpaceDE w:val="0"/>
        <w:autoSpaceDN w:val="0"/>
        <w:adjustRightInd w:val="0"/>
        <w:spacing w:line="228" w:lineRule="auto"/>
        <w:jc w:val="both"/>
        <w:rPr>
          <w:rFonts w:ascii="Times New Roman" w:hAnsi="Times New Roman"/>
          <w:sz w:val="24"/>
          <w:szCs w:val="24"/>
          <w:lang w:val="ru-RU"/>
        </w:rPr>
      </w:pPr>
      <w:r w:rsidRPr="00AE4699">
        <w:rPr>
          <w:rFonts w:ascii="Times New Roman" w:hAnsi="Times New Roman"/>
          <w:sz w:val="24"/>
          <w:szCs w:val="24"/>
          <w:lang w:val="ru-RU"/>
        </w:rPr>
        <w:t xml:space="preserve">        Меница мора бити регистрована у јединствени регистар меница и меничних овлашћења која води НБС и Одлуком о ближим условима,садржини и начину вођења регистра меница и меничних овлашћења НБС.Меница и менично овлашћење треба да буду оверени печатом и потписани од стране лица овлашћеног за распологање финансијским средствима наведеног у приложеном депо картону.</w:t>
      </w:r>
    </w:p>
    <w:p w:rsidR="008F1F38" w:rsidRPr="00AE4699" w:rsidRDefault="008F1F38" w:rsidP="008F1F38">
      <w:pPr>
        <w:widowControl w:val="0"/>
        <w:autoSpaceDE w:val="0"/>
        <w:autoSpaceDN w:val="0"/>
        <w:adjustRightInd w:val="0"/>
        <w:spacing w:line="52" w:lineRule="exact"/>
        <w:rPr>
          <w:rFonts w:ascii="Times New Roman" w:hAnsi="Times New Roman"/>
          <w:sz w:val="24"/>
          <w:szCs w:val="24"/>
          <w:lang w:val="ru-RU"/>
        </w:rPr>
      </w:pPr>
    </w:p>
    <w:p w:rsidR="008F1F38" w:rsidRPr="00AE4699" w:rsidRDefault="008F1F38" w:rsidP="008F1F38">
      <w:pPr>
        <w:widowControl w:val="0"/>
        <w:overflowPunct w:val="0"/>
        <w:autoSpaceDE w:val="0"/>
        <w:autoSpaceDN w:val="0"/>
        <w:adjustRightInd w:val="0"/>
        <w:spacing w:line="220" w:lineRule="auto"/>
        <w:ind w:right="20"/>
        <w:jc w:val="both"/>
        <w:rPr>
          <w:rFonts w:ascii="Times New Roman" w:hAnsi="Times New Roman"/>
          <w:sz w:val="24"/>
          <w:szCs w:val="24"/>
          <w:lang w:val="ru-RU"/>
        </w:rPr>
      </w:pPr>
      <w:r w:rsidRPr="00AE4699">
        <w:rPr>
          <w:rFonts w:ascii="Times New Roman" w:hAnsi="Times New Roman"/>
          <w:sz w:val="24"/>
          <w:szCs w:val="24"/>
          <w:lang w:val="ru-RU"/>
        </w:rPr>
        <w:t xml:space="preserve">        Картон депонованих потписа лица овлашћеног за располагање финансијским средствима, који се прилаже мора бити из</w:t>
      </w:r>
      <w:r w:rsidR="00F922F0">
        <w:rPr>
          <w:rFonts w:ascii="Times New Roman" w:hAnsi="Times New Roman"/>
          <w:sz w:val="24"/>
          <w:szCs w:val="24"/>
          <w:lang w:val="ru-RU"/>
        </w:rPr>
        <w:t>дат од пословне банке коју снабд</w:t>
      </w:r>
      <w:r w:rsidRPr="00AE4699">
        <w:rPr>
          <w:rFonts w:ascii="Times New Roman" w:hAnsi="Times New Roman"/>
          <w:sz w:val="24"/>
          <w:szCs w:val="24"/>
          <w:lang w:val="ru-RU"/>
        </w:rPr>
        <w:t>евач наводи у меничном овлашћењу.</w:t>
      </w:r>
    </w:p>
    <w:p w:rsidR="008F1F38" w:rsidRPr="00AE4699" w:rsidRDefault="008F1F38" w:rsidP="008F1F38">
      <w:pPr>
        <w:widowControl w:val="0"/>
        <w:autoSpaceDE w:val="0"/>
        <w:autoSpaceDN w:val="0"/>
        <w:adjustRightInd w:val="0"/>
        <w:spacing w:line="52" w:lineRule="exact"/>
        <w:rPr>
          <w:rFonts w:ascii="Times New Roman" w:hAnsi="Times New Roman"/>
          <w:sz w:val="24"/>
          <w:szCs w:val="24"/>
          <w:lang w:val="ru-RU"/>
        </w:rPr>
      </w:pPr>
    </w:p>
    <w:p w:rsidR="008F1F38" w:rsidRPr="00AE4699" w:rsidRDefault="008F1F38" w:rsidP="008F1F38">
      <w:pPr>
        <w:widowControl w:val="0"/>
        <w:overflowPunct w:val="0"/>
        <w:autoSpaceDE w:val="0"/>
        <w:autoSpaceDN w:val="0"/>
        <w:adjustRightInd w:val="0"/>
        <w:spacing w:line="216" w:lineRule="auto"/>
        <w:ind w:right="20"/>
        <w:jc w:val="both"/>
        <w:rPr>
          <w:rFonts w:ascii="Times New Roman" w:hAnsi="Times New Roman"/>
          <w:sz w:val="24"/>
          <w:szCs w:val="24"/>
          <w:lang w:val="ru-RU"/>
        </w:rPr>
      </w:pPr>
      <w:r w:rsidRPr="00AE4699">
        <w:rPr>
          <w:rFonts w:ascii="Times New Roman" w:hAnsi="Times New Roman"/>
          <w:sz w:val="24"/>
          <w:szCs w:val="24"/>
          <w:lang w:val="ru-RU"/>
        </w:rPr>
        <w:t xml:space="preserve">        Сви инструменти финансијског обезбеђења морају бити неопозиви,безусловни,и плативи на први позив и без права на приговор,не могу да садрже додатне услове за исплату,краће рокове као и мањи износ од оног што одреди купац. Све евентуалне спорове укључујући и спорове везане за средства финансијског обезбеђења решаваће надлежни суд .</w:t>
      </w:r>
    </w:p>
    <w:p w:rsidR="008F1F38" w:rsidRPr="00AE4699" w:rsidRDefault="008F1F38" w:rsidP="008F1F38">
      <w:pPr>
        <w:widowControl w:val="0"/>
        <w:overflowPunct w:val="0"/>
        <w:autoSpaceDE w:val="0"/>
        <w:autoSpaceDN w:val="0"/>
        <w:adjustRightInd w:val="0"/>
        <w:spacing w:line="230" w:lineRule="auto"/>
        <w:ind w:right="20"/>
        <w:jc w:val="both"/>
        <w:rPr>
          <w:rFonts w:ascii="Times New Roman" w:hAnsi="Times New Roman"/>
          <w:sz w:val="24"/>
          <w:szCs w:val="24"/>
          <w:lang w:val="ru-RU"/>
        </w:rPr>
      </w:pPr>
      <w:r w:rsidRPr="00AE4699">
        <w:rPr>
          <w:rFonts w:ascii="Times New Roman" w:hAnsi="Times New Roman"/>
          <w:sz w:val="24"/>
          <w:szCs w:val="24"/>
          <w:lang w:val="ru-RU"/>
        </w:rPr>
        <w:t xml:space="preserve">        Уколико Снабдевач приликом закључења уговора не достави меницу,менично овлашћење, као и копију картона депонованих потписа како је то захтевано сматраће се да уговор није ни закључен, а Купац може уговор закључити са трећим лицем.</w:t>
      </w:r>
    </w:p>
    <w:p w:rsidR="008F1F38" w:rsidRPr="00AE4699" w:rsidRDefault="008F1F38" w:rsidP="008F1F38">
      <w:pPr>
        <w:widowControl w:val="0"/>
        <w:autoSpaceDE w:val="0"/>
        <w:autoSpaceDN w:val="0"/>
        <w:adjustRightInd w:val="0"/>
        <w:spacing w:line="240" w:lineRule="auto"/>
        <w:ind w:left="3520"/>
        <w:rPr>
          <w:rFonts w:ascii="Times New Roman" w:hAnsi="Times New Roman"/>
          <w:sz w:val="24"/>
          <w:szCs w:val="24"/>
          <w:lang w:val="ru-RU"/>
        </w:rPr>
      </w:pPr>
      <w:r w:rsidRPr="00AE4699">
        <w:rPr>
          <w:rFonts w:ascii="Times New Roman" w:hAnsi="Times New Roman"/>
          <w:b/>
          <w:bCs/>
          <w:sz w:val="24"/>
          <w:szCs w:val="24"/>
          <w:lang w:val="ru-RU"/>
        </w:rPr>
        <w:t>Резервно снадбевање</w:t>
      </w:r>
    </w:p>
    <w:p w:rsidR="008F1F38" w:rsidRPr="00AE4699" w:rsidRDefault="008F1F38" w:rsidP="008F1F38">
      <w:pPr>
        <w:widowControl w:val="0"/>
        <w:autoSpaceDE w:val="0"/>
        <w:autoSpaceDN w:val="0"/>
        <w:adjustRightInd w:val="0"/>
        <w:spacing w:line="240" w:lineRule="auto"/>
        <w:ind w:left="4540"/>
        <w:rPr>
          <w:rFonts w:ascii="Times New Roman" w:hAnsi="Times New Roman"/>
          <w:sz w:val="24"/>
          <w:szCs w:val="24"/>
          <w:lang w:val="ru-RU"/>
        </w:rPr>
      </w:pPr>
      <w:r w:rsidRPr="00AE4699">
        <w:rPr>
          <w:rFonts w:ascii="Times New Roman" w:hAnsi="Times New Roman"/>
          <w:sz w:val="24"/>
          <w:szCs w:val="24"/>
          <w:lang w:val="ru-RU"/>
        </w:rPr>
        <w:t>Члан 8.</w:t>
      </w:r>
    </w:p>
    <w:p w:rsidR="008F1F38" w:rsidRPr="00AE4699" w:rsidRDefault="008F1F38" w:rsidP="008F1F38">
      <w:pPr>
        <w:widowControl w:val="0"/>
        <w:overflowPunct w:val="0"/>
        <w:autoSpaceDE w:val="0"/>
        <w:autoSpaceDN w:val="0"/>
        <w:adjustRightInd w:val="0"/>
        <w:spacing w:line="216" w:lineRule="auto"/>
        <w:ind w:right="20"/>
        <w:jc w:val="both"/>
        <w:rPr>
          <w:rFonts w:ascii="Times New Roman" w:hAnsi="Times New Roman"/>
          <w:sz w:val="24"/>
          <w:szCs w:val="24"/>
          <w:lang w:val="ru-RU"/>
        </w:rPr>
      </w:pPr>
      <w:r w:rsidRPr="00AE4699">
        <w:rPr>
          <w:rFonts w:ascii="Times New Roman" w:hAnsi="Times New Roman"/>
          <w:sz w:val="24"/>
          <w:szCs w:val="24"/>
          <w:lang w:val="ru-RU"/>
        </w:rPr>
        <w:t xml:space="preserve">        Снабдевач је дужан да Купцу обезбеди резервно снабдевање у складу са чланом 145. и 146. Закона о енергетици. („Сл.гласник РС“ 57/2011).</w:t>
      </w:r>
    </w:p>
    <w:p w:rsidR="008F1F38" w:rsidRPr="00AE4699" w:rsidRDefault="008F1F38" w:rsidP="008F1F38">
      <w:pPr>
        <w:widowControl w:val="0"/>
        <w:autoSpaceDE w:val="0"/>
        <w:autoSpaceDN w:val="0"/>
        <w:adjustRightInd w:val="0"/>
        <w:spacing w:line="278" w:lineRule="exact"/>
        <w:rPr>
          <w:rFonts w:ascii="Times New Roman" w:hAnsi="Times New Roman"/>
          <w:sz w:val="24"/>
          <w:szCs w:val="24"/>
          <w:lang w:val="ru-RU"/>
        </w:rPr>
      </w:pPr>
    </w:p>
    <w:p w:rsidR="008F1F38" w:rsidRPr="00AE4699" w:rsidRDefault="008F1F38" w:rsidP="008F1F38">
      <w:pPr>
        <w:widowControl w:val="0"/>
        <w:autoSpaceDE w:val="0"/>
        <w:autoSpaceDN w:val="0"/>
        <w:adjustRightInd w:val="0"/>
        <w:spacing w:line="240" w:lineRule="auto"/>
        <w:ind w:left="4340"/>
        <w:rPr>
          <w:rFonts w:ascii="Times New Roman" w:hAnsi="Times New Roman"/>
          <w:sz w:val="24"/>
          <w:szCs w:val="24"/>
          <w:lang w:val="ru-RU"/>
        </w:rPr>
      </w:pPr>
      <w:r w:rsidRPr="00AE4699">
        <w:rPr>
          <w:rFonts w:ascii="Times New Roman" w:hAnsi="Times New Roman"/>
          <w:b/>
          <w:bCs/>
          <w:sz w:val="24"/>
          <w:szCs w:val="24"/>
          <w:lang w:val="ru-RU"/>
        </w:rPr>
        <w:t>Виша сила</w:t>
      </w:r>
    </w:p>
    <w:p w:rsidR="008F1F38" w:rsidRPr="00AE4699" w:rsidRDefault="008F1F38" w:rsidP="008F1F38">
      <w:pPr>
        <w:widowControl w:val="0"/>
        <w:autoSpaceDE w:val="0"/>
        <w:autoSpaceDN w:val="0"/>
        <w:adjustRightInd w:val="0"/>
        <w:spacing w:line="240" w:lineRule="auto"/>
        <w:ind w:left="4540"/>
        <w:rPr>
          <w:rFonts w:ascii="Times New Roman" w:hAnsi="Times New Roman"/>
          <w:sz w:val="24"/>
          <w:szCs w:val="24"/>
          <w:lang w:val="ru-RU"/>
        </w:rPr>
      </w:pPr>
      <w:r w:rsidRPr="00AE4699">
        <w:rPr>
          <w:rFonts w:ascii="Times New Roman" w:hAnsi="Times New Roman"/>
          <w:sz w:val="24"/>
          <w:szCs w:val="24"/>
          <w:lang w:val="ru-RU"/>
        </w:rPr>
        <w:t>Члан 9.</w:t>
      </w:r>
    </w:p>
    <w:p w:rsidR="008F1F38" w:rsidRPr="00AE4699" w:rsidRDefault="008F1F38" w:rsidP="008F1F38">
      <w:pPr>
        <w:widowControl w:val="0"/>
        <w:overflowPunct w:val="0"/>
        <w:autoSpaceDE w:val="0"/>
        <w:autoSpaceDN w:val="0"/>
        <w:adjustRightInd w:val="0"/>
        <w:spacing w:line="216" w:lineRule="auto"/>
        <w:ind w:right="20"/>
        <w:jc w:val="both"/>
        <w:rPr>
          <w:rFonts w:ascii="Times New Roman" w:hAnsi="Times New Roman"/>
          <w:sz w:val="24"/>
          <w:szCs w:val="24"/>
          <w:lang w:val="ru-RU"/>
        </w:rPr>
      </w:pPr>
      <w:r w:rsidRPr="00AE4699">
        <w:rPr>
          <w:rFonts w:ascii="Times New Roman" w:hAnsi="Times New Roman"/>
          <w:sz w:val="24"/>
          <w:szCs w:val="24"/>
          <w:lang w:val="ru-RU"/>
        </w:rPr>
        <w:t xml:space="preserve">        Виша сила ослобађа Снабдевача обавезе да испоручи,а Купца да преузме количине електричне енергије, утврђене уговором за време његовог трајања.</w:t>
      </w:r>
    </w:p>
    <w:p w:rsidR="008F1F38" w:rsidRPr="00AE4699" w:rsidRDefault="008F1F38" w:rsidP="008F1F38">
      <w:pPr>
        <w:widowControl w:val="0"/>
        <w:autoSpaceDE w:val="0"/>
        <w:autoSpaceDN w:val="0"/>
        <w:adjustRightInd w:val="0"/>
        <w:spacing w:line="53" w:lineRule="exact"/>
        <w:rPr>
          <w:rFonts w:ascii="Times New Roman" w:hAnsi="Times New Roman"/>
          <w:sz w:val="24"/>
          <w:szCs w:val="24"/>
          <w:lang w:val="ru-RU"/>
        </w:rPr>
      </w:pPr>
    </w:p>
    <w:p w:rsidR="008F1F38" w:rsidRPr="00AE4699" w:rsidRDefault="008F1F38" w:rsidP="008F1F38">
      <w:pPr>
        <w:widowControl w:val="0"/>
        <w:overflowPunct w:val="0"/>
        <w:autoSpaceDE w:val="0"/>
        <w:autoSpaceDN w:val="0"/>
        <w:adjustRightInd w:val="0"/>
        <w:spacing w:line="230" w:lineRule="auto"/>
        <w:jc w:val="both"/>
        <w:rPr>
          <w:rFonts w:ascii="Times New Roman" w:hAnsi="Times New Roman"/>
          <w:sz w:val="24"/>
          <w:szCs w:val="24"/>
          <w:lang w:val="ru-RU"/>
        </w:rPr>
      </w:pPr>
      <w:r w:rsidRPr="00AE4699">
        <w:rPr>
          <w:rFonts w:ascii="Times New Roman" w:hAnsi="Times New Roman"/>
          <w:sz w:val="24"/>
          <w:szCs w:val="24"/>
          <w:lang w:val="ru-RU"/>
        </w:rPr>
        <w:t xml:space="preserve">        Као виша сила, за Снабдевача и за Купца, сматрају се непредвиђени природни догађаји који имају значај елементарних непогода (поплаве, земљотреси, пожари и слично),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оператера преносног система донети у складу са правилима о раду преносног система, а у циљу обезбеђивања сигурности електроенергетског система.</w:t>
      </w:r>
    </w:p>
    <w:p w:rsidR="008F1F38" w:rsidRPr="00AE4699" w:rsidRDefault="008F1F38" w:rsidP="008F1F38">
      <w:pPr>
        <w:widowControl w:val="0"/>
        <w:autoSpaceDE w:val="0"/>
        <w:autoSpaceDN w:val="0"/>
        <w:adjustRightInd w:val="0"/>
        <w:spacing w:line="56" w:lineRule="exact"/>
        <w:rPr>
          <w:rFonts w:ascii="Times New Roman" w:hAnsi="Times New Roman"/>
          <w:sz w:val="24"/>
          <w:szCs w:val="24"/>
          <w:lang w:val="ru-RU"/>
        </w:rPr>
      </w:pPr>
    </w:p>
    <w:p w:rsidR="008F1F38" w:rsidRPr="00AE4699" w:rsidRDefault="008F1F38" w:rsidP="008F1F38">
      <w:pPr>
        <w:widowControl w:val="0"/>
        <w:overflowPunct w:val="0"/>
        <w:autoSpaceDE w:val="0"/>
        <w:autoSpaceDN w:val="0"/>
        <w:adjustRightInd w:val="0"/>
        <w:spacing w:line="220" w:lineRule="auto"/>
        <w:ind w:right="20"/>
        <w:jc w:val="both"/>
        <w:rPr>
          <w:rFonts w:ascii="Times New Roman" w:hAnsi="Times New Roman"/>
          <w:sz w:val="24"/>
          <w:szCs w:val="24"/>
          <w:lang w:val="ru-RU"/>
        </w:rPr>
      </w:pPr>
      <w:r w:rsidRPr="00AE4699">
        <w:rPr>
          <w:rFonts w:ascii="Times New Roman" w:hAnsi="Times New Roman"/>
          <w:sz w:val="24"/>
          <w:szCs w:val="24"/>
          <w:lang w:val="ru-RU"/>
        </w:rPr>
        <w:t xml:space="preserve">       Уговорна страна која је погођена деловањем више силе обавезна је да обавести другу уговорну страну о почетку и завршетку деловања више силе, као и да предузме потребне активности ради ублажавања више силе.</w:t>
      </w:r>
    </w:p>
    <w:p w:rsidR="008F1F38" w:rsidRPr="00AE4699" w:rsidRDefault="008F1F38" w:rsidP="008F1F38">
      <w:pPr>
        <w:widowControl w:val="0"/>
        <w:autoSpaceDE w:val="0"/>
        <w:autoSpaceDN w:val="0"/>
        <w:adjustRightInd w:val="0"/>
        <w:spacing w:line="52" w:lineRule="exact"/>
        <w:rPr>
          <w:rFonts w:ascii="Times New Roman" w:hAnsi="Times New Roman"/>
          <w:sz w:val="24"/>
          <w:szCs w:val="24"/>
          <w:lang w:val="ru-RU"/>
        </w:rPr>
      </w:pPr>
    </w:p>
    <w:p w:rsidR="008F1F38" w:rsidRPr="00AE4699" w:rsidRDefault="008F1F38" w:rsidP="008F1F38">
      <w:pPr>
        <w:widowControl w:val="0"/>
        <w:overflowPunct w:val="0"/>
        <w:autoSpaceDE w:val="0"/>
        <w:autoSpaceDN w:val="0"/>
        <w:adjustRightInd w:val="0"/>
        <w:spacing w:line="220" w:lineRule="auto"/>
        <w:jc w:val="both"/>
        <w:rPr>
          <w:rFonts w:ascii="Times New Roman" w:hAnsi="Times New Roman"/>
          <w:sz w:val="24"/>
          <w:szCs w:val="24"/>
          <w:lang w:val="ru-RU"/>
        </w:rPr>
      </w:pPr>
      <w:r w:rsidRPr="00AE4699">
        <w:rPr>
          <w:rFonts w:ascii="Times New Roman" w:hAnsi="Times New Roman"/>
          <w:sz w:val="24"/>
          <w:szCs w:val="24"/>
          <w:lang w:val="ru-RU"/>
        </w:rPr>
        <w:t xml:space="preserve">        Као виша сила не сматра </w:t>
      </w:r>
      <w:r w:rsidR="00CA7EFE">
        <w:rPr>
          <w:rFonts w:ascii="Times New Roman" w:hAnsi="Times New Roman"/>
          <w:sz w:val="24"/>
          <w:szCs w:val="24"/>
          <w:lang w:val="ru-RU"/>
        </w:rPr>
        <w:t>се наступање околности код Снабд</w:t>
      </w:r>
      <w:r w:rsidRPr="00AE4699">
        <w:rPr>
          <w:rFonts w:ascii="Times New Roman" w:hAnsi="Times New Roman"/>
          <w:sz w:val="24"/>
          <w:szCs w:val="24"/>
          <w:lang w:val="ru-RU"/>
        </w:rPr>
        <w:t>евача да понуђени и прихваћени пословни и те</w:t>
      </w:r>
      <w:r w:rsidR="00CA7EFE">
        <w:rPr>
          <w:rFonts w:ascii="Times New Roman" w:hAnsi="Times New Roman"/>
          <w:sz w:val="24"/>
          <w:szCs w:val="24"/>
          <w:lang w:val="ru-RU"/>
        </w:rPr>
        <w:t>хнички капацитет из понуде Снабд</w:t>
      </w:r>
      <w:r w:rsidRPr="00AE4699">
        <w:rPr>
          <w:rFonts w:ascii="Times New Roman" w:hAnsi="Times New Roman"/>
          <w:sz w:val="24"/>
          <w:szCs w:val="24"/>
          <w:lang w:val="ru-RU"/>
        </w:rPr>
        <w:t>евача буде редукован, изван одредби претходних ставова овог члана уговора.</w:t>
      </w:r>
    </w:p>
    <w:p w:rsidR="008F1F38" w:rsidRPr="00AE4699" w:rsidRDefault="008F1F38" w:rsidP="008F1F38">
      <w:pPr>
        <w:widowControl w:val="0"/>
        <w:autoSpaceDE w:val="0"/>
        <w:autoSpaceDN w:val="0"/>
        <w:adjustRightInd w:val="0"/>
        <w:spacing w:line="240" w:lineRule="auto"/>
        <w:jc w:val="center"/>
        <w:rPr>
          <w:rFonts w:ascii="Times New Roman" w:hAnsi="Times New Roman"/>
          <w:sz w:val="24"/>
          <w:szCs w:val="24"/>
          <w:lang w:val="ru-RU"/>
        </w:rPr>
      </w:pPr>
      <w:r w:rsidRPr="00AE4699">
        <w:rPr>
          <w:rFonts w:ascii="Times New Roman" w:hAnsi="Times New Roman"/>
          <w:b/>
          <w:bCs/>
          <w:sz w:val="24"/>
          <w:szCs w:val="24"/>
          <w:lang w:val="ru-RU"/>
        </w:rPr>
        <w:t>Раскид уговора</w:t>
      </w:r>
    </w:p>
    <w:p w:rsidR="008F1F38" w:rsidRPr="00AE4699" w:rsidRDefault="008F1F38" w:rsidP="008F1F38">
      <w:pPr>
        <w:widowControl w:val="0"/>
        <w:autoSpaceDE w:val="0"/>
        <w:autoSpaceDN w:val="0"/>
        <w:adjustRightInd w:val="0"/>
        <w:spacing w:line="240" w:lineRule="auto"/>
        <w:jc w:val="center"/>
        <w:rPr>
          <w:rFonts w:ascii="Times New Roman" w:hAnsi="Times New Roman"/>
          <w:sz w:val="24"/>
          <w:szCs w:val="24"/>
          <w:lang w:val="ru-RU"/>
        </w:rPr>
      </w:pPr>
      <w:r w:rsidRPr="00AE4699">
        <w:rPr>
          <w:rFonts w:ascii="Times New Roman" w:hAnsi="Times New Roman"/>
          <w:sz w:val="24"/>
          <w:szCs w:val="24"/>
          <w:lang w:val="ru-RU"/>
        </w:rPr>
        <w:t>Члан 10.</w:t>
      </w:r>
    </w:p>
    <w:p w:rsidR="008F1F38" w:rsidRPr="00AE4699" w:rsidRDefault="008F1F38" w:rsidP="008F1F38">
      <w:pPr>
        <w:widowControl w:val="0"/>
        <w:overflowPunct w:val="0"/>
        <w:autoSpaceDE w:val="0"/>
        <w:autoSpaceDN w:val="0"/>
        <w:adjustRightInd w:val="0"/>
        <w:spacing w:line="216" w:lineRule="auto"/>
        <w:ind w:right="20"/>
        <w:jc w:val="both"/>
        <w:rPr>
          <w:rFonts w:ascii="Times New Roman" w:hAnsi="Times New Roman"/>
          <w:sz w:val="24"/>
          <w:szCs w:val="24"/>
          <w:lang w:val="ru-RU"/>
        </w:rPr>
      </w:pPr>
      <w:r w:rsidRPr="00AE4699">
        <w:rPr>
          <w:rFonts w:ascii="Times New Roman" w:hAnsi="Times New Roman"/>
          <w:sz w:val="24"/>
          <w:szCs w:val="24"/>
          <w:lang w:val="ru-RU"/>
        </w:rPr>
        <w:t xml:space="preserve">       Уговор се може раскинути споразумно, писменом сагласношћу уговорних страна и у случајевима предвиђеним Законом о облигационим односима Републике Србије.</w:t>
      </w:r>
    </w:p>
    <w:p w:rsidR="008F1F38" w:rsidRPr="00AE4699" w:rsidRDefault="008F1F38" w:rsidP="008F1F38">
      <w:pPr>
        <w:widowControl w:val="0"/>
        <w:autoSpaceDE w:val="0"/>
        <w:autoSpaceDN w:val="0"/>
        <w:adjustRightInd w:val="0"/>
        <w:spacing w:line="240" w:lineRule="auto"/>
        <w:ind w:left="3860"/>
        <w:rPr>
          <w:rFonts w:ascii="Times New Roman" w:hAnsi="Times New Roman"/>
          <w:sz w:val="24"/>
          <w:szCs w:val="24"/>
          <w:lang w:val="ru-RU"/>
        </w:rPr>
      </w:pPr>
      <w:r w:rsidRPr="00AE4699">
        <w:rPr>
          <w:rFonts w:ascii="Times New Roman" w:hAnsi="Times New Roman"/>
          <w:b/>
          <w:bCs/>
          <w:sz w:val="24"/>
          <w:szCs w:val="24"/>
          <w:lang w:val="ru-RU"/>
        </w:rPr>
        <w:t>Решавање спорова</w:t>
      </w:r>
    </w:p>
    <w:p w:rsidR="008F1F38" w:rsidRPr="00AE4699" w:rsidRDefault="008F1F38" w:rsidP="008F1F38">
      <w:pPr>
        <w:widowControl w:val="0"/>
        <w:autoSpaceDE w:val="0"/>
        <w:autoSpaceDN w:val="0"/>
        <w:adjustRightInd w:val="0"/>
        <w:spacing w:line="240" w:lineRule="auto"/>
        <w:ind w:left="4260"/>
        <w:rPr>
          <w:rFonts w:ascii="Times New Roman" w:hAnsi="Times New Roman"/>
          <w:sz w:val="24"/>
          <w:szCs w:val="24"/>
          <w:lang w:val="ru-RU"/>
        </w:rPr>
      </w:pPr>
      <w:r w:rsidRPr="00AE4699">
        <w:rPr>
          <w:rFonts w:ascii="Times New Roman" w:hAnsi="Times New Roman"/>
          <w:sz w:val="24"/>
          <w:szCs w:val="24"/>
          <w:lang w:val="ru-RU"/>
        </w:rPr>
        <w:lastRenderedPageBreak/>
        <w:t>Члан 11.</w:t>
      </w:r>
    </w:p>
    <w:p w:rsidR="008F1F38" w:rsidRPr="00AE4699" w:rsidRDefault="008F1F38" w:rsidP="008F1F38">
      <w:pPr>
        <w:widowControl w:val="0"/>
        <w:overflowPunct w:val="0"/>
        <w:autoSpaceDE w:val="0"/>
        <w:autoSpaceDN w:val="0"/>
        <w:adjustRightInd w:val="0"/>
        <w:spacing w:line="230" w:lineRule="auto"/>
        <w:jc w:val="both"/>
        <w:rPr>
          <w:rFonts w:ascii="Times New Roman" w:hAnsi="Times New Roman"/>
          <w:sz w:val="24"/>
          <w:szCs w:val="24"/>
          <w:lang w:val="ru-RU"/>
        </w:rPr>
      </w:pPr>
      <w:r w:rsidRPr="00AE4699">
        <w:rPr>
          <w:rFonts w:ascii="Times New Roman" w:hAnsi="Times New Roman"/>
          <w:sz w:val="24"/>
          <w:szCs w:val="24"/>
          <w:lang w:val="ru-RU"/>
        </w:rPr>
        <w:t xml:space="preserve">        Уговорне стране су сагласне да ће сваки спор који настане у вези са овим уговором,настојати да реше мирним путем у ду</w:t>
      </w:r>
      <w:r w:rsidR="00CA7EFE">
        <w:rPr>
          <w:rFonts w:ascii="Times New Roman" w:hAnsi="Times New Roman"/>
          <w:sz w:val="24"/>
          <w:szCs w:val="24"/>
          <w:lang w:val="ru-RU"/>
        </w:rPr>
        <w:t>ху добре пословне сарадње. Снабд</w:t>
      </w:r>
      <w:r w:rsidRPr="00AE4699">
        <w:rPr>
          <w:rFonts w:ascii="Times New Roman" w:hAnsi="Times New Roman"/>
          <w:sz w:val="24"/>
          <w:szCs w:val="24"/>
          <w:lang w:val="ru-RU"/>
        </w:rPr>
        <w:t>евач и Купац, уколико је по</w:t>
      </w:r>
      <w:r w:rsidR="00CA7EFE">
        <w:rPr>
          <w:rFonts w:ascii="Times New Roman" w:hAnsi="Times New Roman"/>
          <w:sz w:val="24"/>
          <w:szCs w:val="24"/>
          <w:lang w:val="ru-RU"/>
        </w:rPr>
        <w:t xml:space="preserve"> законима Републике Србије Снабд</w:t>
      </w:r>
      <w:r w:rsidRPr="00AE4699">
        <w:rPr>
          <w:rFonts w:ascii="Times New Roman" w:hAnsi="Times New Roman"/>
          <w:sz w:val="24"/>
          <w:szCs w:val="24"/>
          <w:lang w:val="ru-RU"/>
        </w:rPr>
        <w:t>евач домаће лице, су сагласни да је за решавање међусобних спорова који настану из овог уговора и/или у вези са овим уговором надлежан стварно надлежни суд по Закону Републике Србије и да се за све што није посебно утврђено овим уговором примењује Закон о облигационом односима у верзији која је у примени у Републици Србији и други материјални закони и прописи Републике Србије.</w:t>
      </w:r>
    </w:p>
    <w:p w:rsidR="008F1F38" w:rsidRPr="00AE4699" w:rsidRDefault="008F1F38" w:rsidP="008F1F38">
      <w:pPr>
        <w:widowControl w:val="0"/>
        <w:autoSpaceDE w:val="0"/>
        <w:autoSpaceDN w:val="0"/>
        <w:adjustRightInd w:val="0"/>
        <w:spacing w:line="53" w:lineRule="exact"/>
        <w:rPr>
          <w:rFonts w:ascii="Times New Roman" w:hAnsi="Times New Roman"/>
          <w:sz w:val="24"/>
          <w:szCs w:val="24"/>
          <w:lang w:val="ru-RU"/>
        </w:rPr>
      </w:pPr>
    </w:p>
    <w:p w:rsidR="008F1F38" w:rsidRPr="00AE4699" w:rsidRDefault="008F1F38" w:rsidP="008F1F38">
      <w:pPr>
        <w:widowControl w:val="0"/>
        <w:overflowPunct w:val="0"/>
        <w:autoSpaceDE w:val="0"/>
        <w:autoSpaceDN w:val="0"/>
        <w:adjustRightInd w:val="0"/>
        <w:spacing w:line="230" w:lineRule="auto"/>
        <w:jc w:val="both"/>
        <w:rPr>
          <w:rFonts w:ascii="Times New Roman" w:hAnsi="Times New Roman"/>
          <w:sz w:val="24"/>
          <w:szCs w:val="24"/>
          <w:lang w:val="ru-RU"/>
        </w:rPr>
      </w:pPr>
      <w:r w:rsidRPr="00AE4699">
        <w:rPr>
          <w:rFonts w:ascii="Times New Roman" w:hAnsi="Times New Roman"/>
          <w:sz w:val="24"/>
          <w:szCs w:val="24"/>
          <w:lang w:val="ru-RU"/>
        </w:rPr>
        <w:t xml:space="preserve">       Снабдевач и купац, уколико по законима Републике Србије снадбевач није домаће лице, су сагласни да је за решавање међусобних спорова који настану из овог уговора и/или у вези са овим уговором надлежна Спољнотрговинска амбасада Привредне коморе Србије у Београду, да се примењује Правилник Спољнотрговинске арбитраже Привредне коморе Србије у Београду, а примењује се као меродавно право Закон о облигационим односима у верзији која је у примени у Републици Србији и материјални закони и прописи Републике Србије.</w:t>
      </w:r>
    </w:p>
    <w:p w:rsidR="008F1F38" w:rsidRPr="00AE4699" w:rsidRDefault="008F1F38" w:rsidP="008F1F38">
      <w:pPr>
        <w:widowControl w:val="0"/>
        <w:autoSpaceDE w:val="0"/>
        <w:autoSpaceDN w:val="0"/>
        <w:adjustRightInd w:val="0"/>
        <w:spacing w:line="57" w:lineRule="exact"/>
        <w:rPr>
          <w:rFonts w:ascii="Times New Roman" w:hAnsi="Times New Roman"/>
          <w:sz w:val="24"/>
          <w:szCs w:val="24"/>
          <w:lang w:val="ru-RU"/>
        </w:rPr>
      </w:pPr>
    </w:p>
    <w:p w:rsidR="008F1F38" w:rsidRPr="00AE4699" w:rsidRDefault="008F1F38" w:rsidP="008F1F38">
      <w:pPr>
        <w:widowControl w:val="0"/>
        <w:overflowPunct w:val="0"/>
        <w:autoSpaceDE w:val="0"/>
        <w:autoSpaceDN w:val="0"/>
        <w:adjustRightInd w:val="0"/>
        <w:spacing w:line="216" w:lineRule="auto"/>
        <w:ind w:right="20"/>
        <w:jc w:val="both"/>
        <w:rPr>
          <w:rFonts w:ascii="Times New Roman" w:hAnsi="Times New Roman"/>
          <w:sz w:val="24"/>
          <w:szCs w:val="24"/>
          <w:lang w:val="ru-RU"/>
        </w:rPr>
      </w:pPr>
      <w:r w:rsidRPr="00AE4699">
        <w:rPr>
          <w:rFonts w:ascii="Times New Roman" w:hAnsi="Times New Roman"/>
          <w:sz w:val="24"/>
          <w:szCs w:val="24"/>
          <w:lang w:val="ru-RU"/>
        </w:rPr>
        <w:t xml:space="preserve">        Уговорне стране су сагласне да се како релевантан приликом решавања спорова узима уговор на српском језику.</w:t>
      </w:r>
    </w:p>
    <w:p w:rsidR="008F1F38" w:rsidRPr="00AE4699" w:rsidRDefault="008F1F38" w:rsidP="008F1F38">
      <w:pPr>
        <w:widowControl w:val="0"/>
        <w:autoSpaceDE w:val="0"/>
        <w:autoSpaceDN w:val="0"/>
        <w:adjustRightInd w:val="0"/>
        <w:spacing w:line="53" w:lineRule="exact"/>
        <w:rPr>
          <w:rFonts w:ascii="Times New Roman" w:hAnsi="Times New Roman"/>
          <w:sz w:val="24"/>
          <w:szCs w:val="24"/>
          <w:lang w:val="ru-RU"/>
        </w:rPr>
      </w:pPr>
    </w:p>
    <w:p w:rsidR="008F1F38" w:rsidRPr="00AE4699" w:rsidRDefault="008F1F38" w:rsidP="008F1F38">
      <w:pPr>
        <w:widowControl w:val="0"/>
        <w:overflowPunct w:val="0"/>
        <w:autoSpaceDE w:val="0"/>
        <w:autoSpaceDN w:val="0"/>
        <w:adjustRightInd w:val="0"/>
        <w:spacing w:line="228" w:lineRule="auto"/>
        <w:jc w:val="both"/>
        <w:rPr>
          <w:rFonts w:ascii="Times New Roman" w:hAnsi="Times New Roman"/>
          <w:sz w:val="24"/>
          <w:szCs w:val="24"/>
          <w:lang w:val="ru-RU"/>
        </w:rPr>
      </w:pPr>
      <w:r w:rsidRPr="00AE4699">
        <w:rPr>
          <w:rFonts w:ascii="Times New Roman" w:hAnsi="Times New Roman"/>
          <w:sz w:val="24"/>
          <w:szCs w:val="24"/>
          <w:lang w:val="ru-RU"/>
        </w:rPr>
        <w:t xml:space="preserve">        Уговорне стране су сагласне да су у току поступка за решавање спорова насталог међу уговорним странама обе уговорне стране дужне да наставе да извршавају своје обавезе утврђене уговором под претњом последица утврђених уговором и утврђених законима и другим прописма који се односе на извршење обавеза утврђених уговором.</w:t>
      </w:r>
    </w:p>
    <w:p w:rsidR="008F1F38" w:rsidRPr="00AE4699" w:rsidRDefault="008F1F38" w:rsidP="008F1F38">
      <w:pPr>
        <w:widowControl w:val="0"/>
        <w:autoSpaceDE w:val="0"/>
        <w:autoSpaceDN w:val="0"/>
        <w:adjustRightInd w:val="0"/>
        <w:spacing w:line="240" w:lineRule="auto"/>
        <w:ind w:left="3520"/>
        <w:rPr>
          <w:rFonts w:ascii="Times New Roman" w:hAnsi="Times New Roman"/>
          <w:sz w:val="24"/>
          <w:szCs w:val="24"/>
          <w:lang w:val="ru-RU"/>
        </w:rPr>
      </w:pPr>
      <w:r w:rsidRPr="00AE4699">
        <w:rPr>
          <w:rFonts w:ascii="Times New Roman" w:hAnsi="Times New Roman"/>
          <w:b/>
          <w:bCs/>
          <w:sz w:val="24"/>
          <w:szCs w:val="24"/>
          <w:lang w:val="ru-RU"/>
        </w:rPr>
        <w:t>Завршне одредбе</w:t>
      </w:r>
    </w:p>
    <w:p w:rsidR="008F1F38" w:rsidRPr="00AE4699" w:rsidRDefault="008F1F38" w:rsidP="008F1F38">
      <w:pPr>
        <w:widowControl w:val="0"/>
        <w:autoSpaceDE w:val="0"/>
        <w:autoSpaceDN w:val="0"/>
        <w:adjustRightInd w:val="0"/>
        <w:spacing w:line="240" w:lineRule="auto"/>
        <w:ind w:left="4060"/>
        <w:rPr>
          <w:rFonts w:ascii="Times New Roman" w:hAnsi="Times New Roman"/>
          <w:sz w:val="24"/>
          <w:szCs w:val="24"/>
          <w:lang w:val="ru-RU"/>
        </w:rPr>
      </w:pPr>
      <w:r w:rsidRPr="00AE4699">
        <w:rPr>
          <w:rFonts w:ascii="Times New Roman" w:hAnsi="Times New Roman"/>
          <w:sz w:val="24"/>
          <w:szCs w:val="24"/>
          <w:lang w:val="ru-RU"/>
        </w:rPr>
        <w:t>Члан 12</w:t>
      </w:r>
    </w:p>
    <w:p w:rsidR="008F1F38" w:rsidRPr="00AE4699" w:rsidRDefault="008F1F38" w:rsidP="008F1F38">
      <w:pPr>
        <w:widowControl w:val="0"/>
        <w:overflowPunct w:val="0"/>
        <w:autoSpaceDE w:val="0"/>
        <w:autoSpaceDN w:val="0"/>
        <w:adjustRightInd w:val="0"/>
        <w:spacing w:line="220" w:lineRule="auto"/>
        <w:jc w:val="both"/>
        <w:rPr>
          <w:rFonts w:ascii="Times New Roman" w:hAnsi="Times New Roman"/>
          <w:sz w:val="24"/>
          <w:szCs w:val="24"/>
          <w:lang w:val="ru-RU"/>
        </w:rPr>
      </w:pPr>
      <w:r w:rsidRPr="00AE4699">
        <w:rPr>
          <w:rFonts w:ascii="Times New Roman" w:hAnsi="Times New Roman"/>
          <w:sz w:val="24"/>
          <w:szCs w:val="24"/>
          <w:lang w:val="ru-RU"/>
        </w:rPr>
        <w:t xml:space="preserve">          На сва питања која нису уређена овим уговором примењиваће се одредбе Закона о облигационим односима и одредбе свих закона и подзаконских аката из области која је предмет овог уговора.</w:t>
      </w:r>
    </w:p>
    <w:p w:rsidR="008F1F38" w:rsidRPr="00AE4699" w:rsidRDefault="008F1F38" w:rsidP="008F1F38">
      <w:pPr>
        <w:widowControl w:val="0"/>
        <w:autoSpaceDE w:val="0"/>
        <w:autoSpaceDN w:val="0"/>
        <w:adjustRightInd w:val="0"/>
        <w:spacing w:line="1" w:lineRule="exact"/>
        <w:rPr>
          <w:rFonts w:ascii="Times New Roman" w:hAnsi="Times New Roman"/>
          <w:sz w:val="24"/>
          <w:szCs w:val="24"/>
          <w:lang w:val="ru-RU"/>
        </w:rPr>
      </w:pPr>
    </w:p>
    <w:p w:rsidR="008F1F38" w:rsidRPr="00AE4699" w:rsidRDefault="008F1F38" w:rsidP="008F1F38">
      <w:pPr>
        <w:widowControl w:val="0"/>
        <w:autoSpaceDE w:val="0"/>
        <w:autoSpaceDN w:val="0"/>
        <w:adjustRightInd w:val="0"/>
        <w:spacing w:line="240" w:lineRule="auto"/>
        <w:ind w:left="3460"/>
        <w:rPr>
          <w:rFonts w:ascii="Times New Roman" w:hAnsi="Times New Roman"/>
          <w:sz w:val="24"/>
          <w:szCs w:val="24"/>
          <w:lang w:val="ru-RU"/>
        </w:rPr>
      </w:pPr>
      <w:r w:rsidRPr="00AE4699">
        <w:rPr>
          <w:rFonts w:ascii="Times New Roman" w:hAnsi="Times New Roman"/>
          <w:b/>
          <w:bCs/>
          <w:sz w:val="24"/>
          <w:szCs w:val="24"/>
          <w:lang w:val="ru-RU"/>
        </w:rPr>
        <w:t>Период важења уговора</w:t>
      </w:r>
    </w:p>
    <w:p w:rsidR="008F1F38" w:rsidRPr="00AE4699" w:rsidRDefault="008F1F38" w:rsidP="008F1F38">
      <w:pPr>
        <w:widowControl w:val="0"/>
        <w:autoSpaceDE w:val="0"/>
        <w:autoSpaceDN w:val="0"/>
        <w:adjustRightInd w:val="0"/>
        <w:spacing w:line="240" w:lineRule="auto"/>
        <w:ind w:left="4320"/>
        <w:rPr>
          <w:rFonts w:ascii="Times New Roman" w:hAnsi="Times New Roman"/>
          <w:sz w:val="24"/>
          <w:szCs w:val="24"/>
          <w:lang w:val="ru-RU"/>
        </w:rPr>
      </w:pPr>
      <w:r w:rsidRPr="00AE4699">
        <w:rPr>
          <w:rFonts w:ascii="Times New Roman" w:hAnsi="Times New Roman"/>
          <w:sz w:val="24"/>
          <w:szCs w:val="24"/>
          <w:lang w:val="ru-RU"/>
        </w:rPr>
        <w:t>Члан 13.</w:t>
      </w:r>
    </w:p>
    <w:p w:rsidR="008F1F38" w:rsidRPr="00440831" w:rsidRDefault="008F1F38" w:rsidP="008F1F38">
      <w:pPr>
        <w:widowControl w:val="0"/>
        <w:overflowPunct w:val="0"/>
        <w:autoSpaceDE w:val="0"/>
        <w:autoSpaceDN w:val="0"/>
        <w:adjustRightInd w:val="0"/>
        <w:spacing w:line="220" w:lineRule="auto"/>
        <w:jc w:val="both"/>
        <w:rPr>
          <w:rFonts w:ascii="Times New Roman" w:hAnsi="Times New Roman"/>
          <w:sz w:val="24"/>
          <w:szCs w:val="24"/>
          <w:lang w:val="ru-RU"/>
        </w:rPr>
      </w:pPr>
      <w:r w:rsidRPr="00AE4699">
        <w:rPr>
          <w:rFonts w:ascii="Times New Roman" w:hAnsi="Times New Roman"/>
          <w:sz w:val="24"/>
          <w:szCs w:val="24"/>
          <w:lang w:val="ru-RU"/>
        </w:rPr>
        <w:t xml:space="preserve">           Овај уговор се сматра закљученим када га потпишу овлашћена лица у</w:t>
      </w:r>
      <w:r>
        <w:rPr>
          <w:rFonts w:ascii="Times New Roman" w:hAnsi="Times New Roman"/>
          <w:sz w:val="24"/>
          <w:szCs w:val="24"/>
          <w:lang w:val="ru-RU"/>
        </w:rPr>
        <w:t>говорних страна и овере печатом .Уговор се закључује (примењује)</w:t>
      </w:r>
      <w:r w:rsidRPr="004D7721">
        <w:rPr>
          <w:rFonts w:ascii="Times New Roman" w:hAnsi="Times New Roman"/>
          <w:sz w:val="24"/>
          <w:szCs w:val="24"/>
          <w:lang w:val="ru-RU"/>
        </w:rPr>
        <w:t xml:space="preserve"> на период </w:t>
      </w:r>
      <w:r w:rsidR="00F922F0">
        <w:rPr>
          <w:rFonts w:ascii="Times New Roman" w:hAnsi="Times New Roman"/>
          <w:sz w:val="24"/>
          <w:szCs w:val="24"/>
          <w:lang w:val="ru-RU"/>
        </w:rPr>
        <w:t>од 01.01.2017</w:t>
      </w:r>
      <w:r>
        <w:rPr>
          <w:rFonts w:ascii="Times New Roman" w:hAnsi="Times New Roman"/>
          <w:sz w:val="24"/>
          <w:szCs w:val="24"/>
          <w:lang w:val="ru-RU"/>
        </w:rPr>
        <w:t>.г.</w:t>
      </w:r>
      <w:r w:rsidR="00CA7EFE">
        <w:rPr>
          <w:rFonts w:ascii="Times New Roman" w:hAnsi="Times New Roman"/>
          <w:sz w:val="24"/>
          <w:szCs w:val="24"/>
          <w:lang w:val="ru-RU"/>
        </w:rPr>
        <w:t>до 31.1</w:t>
      </w:r>
      <w:r w:rsidR="00F922F0">
        <w:rPr>
          <w:rFonts w:ascii="Times New Roman" w:hAnsi="Times New Roman"/>
          <w:sz w:val="24"/>
          <w:szCs w:val="24"/>
          <w:lang w:val="ru-RU"/>
        </w:rPr>
        <w:t>2.2017</w:t>
      </w:r>
      <w:r w:rsidRPr="004D7721">
        <w:rPr>
          <w:rFonts w:ascii="Times New Roman" w:hAnsi="Times New Roman"/>
          <w:sz w:val="24"/>
          <w:szCs w:val="24"/>
          <w:lang w:val="ru-RU"/>
        </w:rPr>
        <w:t>.г.</w:t>
      </w:r>
      <w:r>
        <w:rPr>
          <w:rFonts w:ascii="Times New Roman" w:hAnsi="Times New Roman"/>
          <w:sz w:val="24"/>
          <w:szCs w:val="24"/>
          <w:lang w:val="ru-RU"/>
        </w:rPr>
        <w:t>,</w:t>
      </w:r>
      <w:r w:rsidRPr="00440831">
        <w:rPr>
          <w:rFonts w:ascii="Times New Roman" w:hAnsi="Times New Roman"/>
          <w:color w:val="FF0000"/>
          <w:sz w:val="24"/>
          <w:szCs w:val="24"/>
          <w:lang w:val="ru-RU"/>
        </w:rPr>
        <w:t xml:space="preserve"> </w:t>
      </w:r>
      <w:r w:rsidRPr="00440831">
        <w:rPr>
          <w:rFonts w:ascii="Times New Roman" w:hAnsi="Times New Roman"/>
          <w:sz w:val="24"/>
          <w:szCs w:val="24"/>
          <w:lang w:val="ru-RU"/>
        </w:rPr>
        <w:t>свакодневно  од 00:00 до 24:00 сати.</w:t>
      </w:r>
    </w:p>
    <w:p w:rsidR="008F1F38" w:rsidRPr="00AE4699" w:rsidRDefault="008F1F38" w:rsidP="008F1F38">
      <w:pPr>
        <w:widowControl w:val="0"/>
        <w:autoSpaceDE w:val="0"/>
        <w:autoSpaceDN w:val="0"/>
        <w:adjustRightInd w:val="0"/>
        <w:spacing w:line="53" w:lineRule="exact"/>
        <w:rPr>
          <w:rFonts w:ascii="Times New Roman" w:hAnsi="Times New Roman"/>
          <w:sz w:val="24"/>
          <w:szCs w:val="24"/>
          <w:lang w:val="ru-RU"/>
        </w:rPr>
      </w:pPr>
    </w:p>
    <w:p w:rsidR="008F1F38" w:rsidRPr="00440831" w:rsidRDefault="008F1F38" w:rsidP="008F1F38">
      <w:pPr>
        <w:widowControl w:val="0"/>
        <w:overflowPunct w:val="0"/>
        <w:autoSpaceDE w:val="0"/>
        <w:autoSpaceDN w:val="0"/>
        <w:adjustRightInd w:val="0"/>
        <w:spacing w:line="220" w:lineRule="auto"/>
        <w:jc w:val="both"/>
        <w:rPr>
          <w:rFonts w:ascii="Times New Roman" w:hAnsi="Times New Roman"/>
          <w:sz w:val="24"/>
          <w:szCs w:val="24"/>
          <w:lang w:val="ru-RU"/>
        </w:rPr>
      </w:pPr>
      <w:r w:rsidRPr="00AE4699">
        <w:rPr>
          <w:rFonts w:ascii="Times New Roman" w:hAnsi="Times New Roman"/>
          <w:sz w:val="24"/>
          <w:szCs w:val="24"/>
          <w:lang w:val="ru-RU"/>
        </w:rPr>
        <w:t xml:space="preserve">          </w:t>
      </w:r>
      <w:r>
        <w:rPr>
          <w:rFonts w:ascii="Times New Roman" w:hAnsi="Times New Roman"/>
          <w:sz w:val="24"/>
          <w:szCs w:val="24"/>
          <w:lang w:val="ru-RU"/>
        </w:rPr>
        <w:t>У случају промене постојећег снабдевача ,</w:t>
      </w:r>
      <w:r w:rsidRPr="004D7721">
        <w:rPr>
          <w:rFonts w:ascii="Times New Roman" w:hAnsi="Times New Roman"/>
          <w:color w:val="FF0000"/>
          <w:sz w:val="24"/>
          <w:szCs w:val="24"/>
          <w:lang w:val="ru-RU"/>
        </w:rPr>
        <w:t xml:space="preserve"> </w:t>
      </w:r>
      <w:r w:rsidRPr="00440831">
        <w:rPr>
          <w:rFonts w:ascii="Times New Roman" w:hAnsi="Times New Roman"/>
          <w:sz w:val="24"/>
          <w:szCs w:val="24"/>
          <w:lang w:val="ru-RU"/>
        </w:rPr>
        <w:t>Уговор се примењује даном завршетка законске процедуре промене снабдевача (очитавања стања на бројилу)</w:t>
      </w:r>
      <w:r w:rsidR="00CA7EFE">
        <w:rPr>
          <w:rFonts w:ascii="Times New Roman" w:hAnsi="Times New Roman"/>
          <w:sz w:val="24"/>
          <w:szCs w:val="24"/>
          <w:lang w:val="ru-RU"/>
        </w:rPr>
        <w:t xml:space="preserve"> до 31.1</w:t>
      </w:r>
      <w:r w:rsidR="00F922F0">
        <w:rPr>
          <w:rFonts w:ascii="Times New Roman" w:hAnsi="Times New Roman"/>
          <w:sz w:val="24"/>
          <w:szCs w:val="24"/>
          <w:lang w:val="ru-RU"/>
        </w:rPr>
        <w:t>2.2017</w:t>
      </w:r>
      <w:r>
        <w:rPr>
          <w:rFonts w:ascii="Times New Roman" w:hAnsi="Times New Roman"/>
          <w:sz w:val="24"/>
          <w:szCs w:val="24"/>
          <w:lang w:val="ru-RU"/>
        </w:rPr>
        <w:t>.г</w:t>
      </w:r>
      <w:r w:rsidRPr="00440831">
        <w:rPr>
          <w:rFonts w:ascii="Times New Roman" w:hAnsi="Times New Roman"/>
          <w:sz w:val="24"/>
          <w:szCs w:val="24"/>
          <w:lang w:val="ru-RU"/>
        </w:rPr>
        <w:t>.</w:t>
      </w:r>
      <w:r w:rsidRPr="004D7721">
        <w:rPr>
          <w:rFonts w:ascii="Times New Roman" w:hAnsi="Times New Roman"/>
          <w:color w:val="FF0000"/>
          <w:sz w:val="24"/>
          <w:szCs w:val="24"/>
          <w:lang w:val="ru-RU"/>
        </w:rPr>
        <w:t xml:space="preserve"> </w:t>
      </w:r>
      <w:r w:rsidRPr="00440831">
        <w:rPr>
          <w:rFonts w:ascii="Times New Roman" w:hAnsi="Times New Roman"/>
          <w:sz w:val="24"/>
          <w:szCs w:val="24"/>
          <w:lang w:val="ru-RU"/>
        </w:rPr>
        <w:t>свакодневно  од 00:00 до 24:00 сати.</w:t>
      </w:r>
    </w:p>
    <w:p w:rsidR="008F1F38" w:rsidRPr="00AE4699" w:rsidRDefault="008F1F38" w:rsidP="008F1F38">
      <w:pPr>
        <w:widowControl w:val="0"/>
        <w:autoSpaceDE w:val="0"/>
        <w:autoSpaceDN w:val="0"/>
        <w:adjustRightInd w:val="0"/>
        <w:spacing w:line="2" w:lineRule="exact"/>
        <w:rPr>
          <w:rFonts w:ascii="Times New Roman" w:hAnsi="Times New Roman"/>
          <w:sz w:val="24"/>
          <w:szCs w:val="24"/>
          <w:lang w:val="ru-RU"/>
        </w:rPr>
      </w:pPr>
      <w:bookmarkStart w:id="1" w:name="page61"/>
      <w:bookmarkEnd w:id="1"/>
    </w:p>
    <w:p w:rsidR="008F1F38" w:rsidRPr="00AE4699" w:rsidRDefault="008F1F38" w:rsidP="008F1F38">
      <w:pPr>
        <w:widowControl w:val="0"/>
        <w:autoSpaceDE w:val="0"/>
        <w:autoSpaceDN w:val="0"/>
        <w:adjustRightInd w:val="0"/>
        <w:spacing w:line="240" w:lineRule="auto"/>
        <w:ind w:left="3600"/>
        <w:rPr>
          <w:rFonts w:ascii="Times New Roman" w:hAnsi="Times New Roman"/>
          <w:sz w:val="24"/>
          <w:szCs w:val="24"/>
          <w:lang w:val="ru-RU"/>
        </w:rPr>
      </w:pPr>
      <w:r w:rsidRPr="00AE4699">
        <w:rPr>
          <w:rFonts w:ascii="Times New Roman" w:hAnsi="Times New Roman"/>
          <w:b/>
          <w:bCs/>
          <w:sz w:val="24"/>
          <w:szCs w:val="24"/>
          <w:lang w:val="ru-RU"/>
        </w:rPr>
        <w:t>Измене и допуне уговора</w:t>
      </w:r>
    </w:p>
    <w:p w:rsidR="008F1F38" w:rsidRPr="00AE4699" w:rsidRDefault="008F1F38" w:rsidP="008F1F38">
      <w:pPr>
        <w:widowControl w:val="0"/>
        <w:autoSpaceDE w:val="0"/>
        <w:autoSpaceDN w:val="0"/>
        <w:adjustRightInd w:val="0"/>
        <w:spacing w:line="240" w:lineRule="auto"/>
        <w:ind w:left="4320"/>
        <w:rPr>
          <w:rFonts w:ascii="Times New Roman" w:hAnsi="Times New Roman"/>
          <w:sz w:val="24"/>
          <w:szCs w:val="24"/>
          <w:lang w:val="ru-RU"/>
        </w:rPr>
      </w:pPr>
      <w:r w:rsidRPr="00AE4699">
        <w:rPr>
          <w:rFonts w:ascii="Times New Roman" w:hAnsi="Times New Roman"/>
          <w:sz w:val="24"/>
          <w:szCs w:val="24"/>
          <w:lang w:val="ru-RU"/>
        </w:rPr>
        <w:t>Члан 14.</w:t>
      </w:r>
    </w:p>
    <w:p w:rsidR="008F1F38" w:rsidRPr="00AE4699" w:rsidRDefault="008F1F38" w:rsidP="008F1F38">
      <w:pPr>
        <w:widowControl w:val="0"/>
        <w:overflowPunct w:val="0"/>
        <w:autoSpaceDE w:val="0"/>
        <w:autoSpaceDN w:val="0"/>
        <w:adjustRightInd w:val="0"/>
        <w:spacing w:line="216" w:lineRule="auto"/>
        <w:ind w:right="20"/>
        <w:jc w:val="both"/>
        <w:rPr>
          <w:rFonts w:ascii="Times New Roman" w:hAnsi="Times New Roman"/>
          <w:sz w:val="24"/>
          <w:szCs w:val="24"/>
          <w:lang w:val="ru-RU"/>
        </w:rPr>
      </w:pPr>
      <w:r w:rsidRPr="00AE4699">
        <w:rPr>
          <w:rFonts w:ascii="Times New Roman" w:hAnsi="Times New Roman"/>
          <w:sz w:val="24"/>
          <w:szCs w:val="24"/>
          <w:lang w:val="ru-RU"/>
        </w:rPr>
        <w:t xml:space="preserve">           Уговорне стране су сагласне да измене и допуне уговора врше у писаној форми путем анекса овог уговора уз обострану сагласност.</w:t>
      </w:r>
    </w:p>
    <w:p w:rsidR="008F1F38" w:rsidRPr="00AE4699" w:rsidRDefault="008F1F38" w:rsidP="008F1F38">
      <w:pPr>
        <w:widowControl w:val="0"/>
        <w:autoSpaceDE w:val="0"/>
        <w:autoSpaceDN w:val="0"/>
        <w:adjustRightInd w:val="0"/>
        <w:spacing w:line="240" w:lineRule="auto"/>
        <w:ind w:left="4400"/>
        <w:rPr>
          <w:rFonts w:ascii="Times New Roman" w:hAnsi="Times New Roman"/>
          <w:sz w:val="24"/>
          <w:szCs w:val="24"/>
          <w:lang w:val="ru-RU"/>
        </w:rPr>
      </w:pPr>
      <w:r w:rsidRPr="00AE4699">
        <w:rPr>
          <w:rFonts w:ascii="Times New Roman" w:hAnsi="Times New Roman"/>
          <w:sz w:val="24"/>
          <w:szCs w:val="24"/>
          <w:lang w:val="ru-RU"/>
        </w:rPr>
        <w:lastRenderedPageBreak/>
        <w:t>Члан 15.</w:t>
      </w:r>
    </w:p>
    <w:p w:rsidR="008F1F38" w:rsidRPr="00AE4699" w:rsidRDefault="008F1F38" w:rsidP="008F1F38">
      <w:pPr>
        <w:widowControl w:val="0"/>
        <w:overflowPunct w:val="0"/>
        <w:autoSpaceDE w:val="0"/>
        <w:autoSpaceDN w:val="0"/>
        <w:adjustRightInd w:val="0"/>
        <w:spacing w:line="216" w:lineRule="auto"/>
        <w:jc w:val="both"/>
        <w:rPr>
          <w:rFonts w:ascii="Times New Roman" w:hAnsi="Times New Roman"/>
          <w:sz w:val="24"/>
          <w:szCs w:val="24"/>
          <w:lang w:val="ru-RU"/>
        </w:rPr>
      </w:pPr>
      <w:r w:rsidRPr="00AE4699">
        <w:rPr>
          <w:rFonts w:ascii="Times New Roman" w:hAnsi="Times New Roman"/>
          <w:sz w:val="24"/>
          <w:szCs w:val="24"/>
          <w:lang w:val="ru-RU"/>
        </w:rPr>
        <w:t xml:space="preserve">           Овај уговор је сачињен у 6(шест) оригиналних примерака на српском језику, по три примерка за сваку уговорну страну.</w:t>
      </w:r>
    </w:p>
    <w:p w:rsidR="008F1F38" w:rsidRPr="00AE4699" w:rsidRDefault="008F1F38" w:rsidP="008F1F38">
      <w:pPr>
        <w:widowControl w:val="0"/>
        <w:tabs>
          <w:tab w:val="left" w:pos="5340"/>
        </w:tabs>
        <w:autoSpaceDE w:val="0"/>
        <w:autoSpaceDN w:val="0"/>
        <w:adjustRightInd w:val="0"/>
        <w:spacing w:line="240" w:lineRule="auto"/>
        <w:rPr>
          <w:rFonts w:ascii="Times New Roman" w:hAnsi="Times New Roman"/>
          <w:sz w:val="24"/>
          <w:szCs w:val="24"/>
          <w:lang w:val="ru-RU"/>
        </w:rPr>
      </w:pPr>
      <w:r w:rsidRPr="00AE4699">
        <w:rPr>
          <w:rFonts w:ascii="Times New Roman" w:hAnsi="Times New Roman"/>
          <w:sz w:val="24"/>
          <w:szCs w:val="24"/>
          <w:lang w:val="ru-RU"/>
        </w:rPr>
        <w:t xml:space="preserve">             ЗА КУПЦА</w:t>
      </w:r>
      <w:r w:rsidRPr="00AE4699">
        <w:rPr>
          <w:rFonts w:ascii="Times New Roman" w:hAnsi="Times New Roman"/>
          <w:sz w:val="24"/>
          <w:szCs w:val="24"/>
          <w:lang w:val="ru-RU"/>
        </w:rPr>
        <w:tab/>
        <w:t xml:space="preserve">                ЗА  СНАБДЕВАЧА</w:t>
      </w:r>
    </w:p>
    <w:p w:rsidR="008F1F38" w:rsidRPr="00AE4699" w:rsidRDefault="008F1F38" w:rsidP="008F1F38">
      <w:pPr>
        <w:widowControl w:val="0"/>
        <w:tabs>
          <w:tab w:val="left" w:pos="5340"/>
        </w:tabs>
        <w:autoSpaceDE w:val="0"/>
        <w:autoSpaceDN w:val="0"/>
        <w:adjustRightInd w:val="0"/>
        <w:spacing w:line="235" w:lineRule="auto"/>
        <w:rPr>
          <w:rFonts w:ascii="Times New Roman" w:hAnsi="Times New Roman"/>
          <w:sz w:val="24"/>
          <w:szCs w:val="24"/>
          <w:lang w:val="ru-RU"/>
        </w:rPr>
      </w:pPr>
      <w:r w:rsidRPr="00AE4699">
        <w:rPr>
          <w:rFonts w:ascii="Times New Roman" w:hAnsi="Times New Roman"/>
          <w:sz w:val="24"/>
          <w:szCs w:val="24"/>
          <w:lang w:val="ru-RU"/>
        </w:rPr>
        <w:t xml:space="preserve">               Д</w:t>
      </w:r>
      <w:r w:rsidRPr="00AE4699">
        <w:rPr>
          <w:rFonts w:ascii="Times New Roman" w:hAnsi="Times New Roman"/>
          <w:sz w:val="24"/>
          <w:szCs w:val="24"/>
          <w:lang w:val="sr-Cyrl-CS"/>
        </w:rPr>
        <w:t>иректор</w:t>
      </w:r>
      <w:r w:rsidRPr="00AE4699">
        <w:rPr>
          <w:rFonts w:ascii="Times New Roman" w:hAnsi="Times New Roman"/>
          <w:sz w:val="24"/>
          <w:szCs w:val="24"/>
          <w:lang w:val="ru-RU"/>
        </w:rPr>
        <w:tab/>
        <w:t xml:space="preserve">                          Директор</w:t>
      </w:r>
    </w:p>
    <w:p w:rsidR="008F1F38" w:rsidRPr="00AE4699" w:rsidRDefault="008F1F38" w:rsidP="008F1F38">
      <w:pPr>
        <w:widowControl w:val="0"/>
        <w:tabs>
          <w:tab w:val="left" w:pos="5340"/>
        </w:tabs>
        <w:autoSpaceDE w:val="0"/>
        <w:autoSpaceDN w:val="0"/>
        <w:adjustRightInd w:val="0"/>
        <w:spacing w:line="235" w:lineRule="auto"/>
        <w:rPr>
          <w:rFonts w:ascii="Times New Roman" w:hAnsi="Times New Roman"/>
          <w:sz w:val="24"/>
          <w:szCs w:val="24"/>
          <w:lang w:val="ru-RU"/>
        </w:rPr>
      </w:pPr>
      <w:r w:rsidRPr="00AE4699">
        <w:rPr>
          <w:rFonts w:ascii="Times New Roman" w:hAnsi="Times New Roman"/>
          <w:sz w:val="24"/>
          <w:szCs w:val="24"/>
          <w:lang w:val="ru-RU"/>
        </w:rPr>
        <w:t xml:space="preserve">          </w:t>
      </w:r>
      <w:r w:rsidRPr="00AE4699">
        <w:rPr>
          <w:rFonts w:ascii="Times New Roman" w:hAnsi="Times New Roman"/>
          <w:sz w:val="24"/>
          <w:szCs w:val="24"/>
          <w:lang w:val="sr-Cyrl-CS"/>
        </w:rPr>
        <w:t xml:space="preserve">Зоранка Ребић                                                </w:t>
      </w:r>
      <w:r>
        <w:rPr>
          <w:rFonts w:ascii="Times New Roman" w:hAnsi="Times New Roman"/>
          <w:sz w:val="24"/>
          <w:szCs w:val="24"/>
          <w:lang w:val="sr-Cyrl-CS"/>
        </w:rPr>
        <w:t xml:space="preserve">                     </w:t>
      </w:r>
      <w:r w:rsidRPr="00AE4699">
        <w:rPr>
          <w:rFonts w:ascii="Times New Roman" w:hAnsi="Times New Roman"/>
          <w:sz w:val="24"/>
          <w:szCs w:val="24"/>
          <w:lang w:val="sr-Cyrl-CS"/>
        </w:rPr>
        <w:t>__________________</w:t>
      </w:r>
      <w:r w:rsidRPr="00AE4699">
        <w:rPr>
          <w:rFonts w:ascii="Times New Roman" w:hAnsi="Times New Roman"/>
          <w:sz w:val="24"/>
          <w:szCs w:val="24"/>
          <w:lang w:val="ru-RU"/>
        </w:rPr>
        <w:t xml:space="preserve">                                                                                                                    </w:t>
      </w:r>
    </w:p>
    <w:p w:rsidR="008F1F38" w:rsidRPr="00AE4699" w:rsidRDefault="008F1F38" w:rsidP="008F1F38">
      <w:pPr>
        <w:spacing w:after="0" w:line="220" w:lineRule="auto"/>
        <w:rPr>
          <w:rFonts w:ascii="Times New Roman" w:hAnsi="Times New Roman"/>
          <w:sz w:val="24"/>
          <w:szCs w:val="24"/>
          <w:lang w:val="ru-RU"/>
        </w:rPr>
        <w:sectPr w:rsidR="008F1F38" w:rsidRPr="00AE4699">
          <w:footerReference w:type="default" r:id="rId8"/>
          <w:pgSz w:w="11909" w:h="16834"/>
          <w:pgMar w:top="1127" w:right="1120" w:bottom="1417" w:left="1140" w:header="708" w:footer="708" w:gutter="0"/>
          <w:cols w:space="720"/>
        </w:sectPr>
      </w:pPr>
    </w:p>
    <w:p w:rsidR="008F1F38" w:rsidRPr="00AE4699" w:rsidRDefault="008F1F38" w:rsidP="008F1F38">
      <w:pPr>
        <w:jc w:val="center"/>
        <w:rPr>
          <w:rFonts w:ascii="Times New Roman" w:hAnsi="Times New Roman"/>
          <w:sz w:val="24"/>
          <w:szCs w:val="24"/>
          <w:lang w:val="ru-RU"/>
        </w:rPr>
      </w:pPr>
      <w:bookmarkStart w:id="2" w:name="page59"/>
      <w:bookmarkEnd w:id="2"/>
    </w:p>
    <w:p w:rsidR="008F1F38" w:rsidRPr="00AE4699" w:rsidRDefault="008F1F38" w:rsidP="008F1F38">
      <w:pPr>
        <w:rPr>
          <w:rFonts w:ascii="Times New Roman" w:hAnsi="Times New Roman"/>
          <w:sz w:val="24"/>
          <w:szCs w:val="24"/>
          <w:lang w:val="ru-RU"/>
        </w:rPr>
      </w:pPr>
      <w:r w:rsidRPr="00AE4699">
        <w:rPr>
          <w:rFonts w:ascii="Times New Roman" w:hAnsi="Times New Roman"/>
          <w:sz w:val="24"/>
          <w:szCs w:val="24"/>
          <w:lang w:val="ru-RU"/>
        </w:rPr>
        <w:t>Напомене:</w:t>
      </w:r>
    </w:p>
    <w:p w:rsidR="008F1F38" w:rsidRPr="00AE4699" w:rsidRDefault="008F1F38" w:rsidP="008F1F38">
      <w:pPr>
        <w:tabs>
          <w:tab w:val="left" w:pos="567"/>
        </w:tabs>
        <w:rPr>
          <w:rFonts w:ascii="Times New Roman" w:hAnsi="Times New Roman"/>
          <w:b/>
          <w:bCs/>
          <w:color w:val="FF0000"/>
          <w:sz w:val="24"/>
          <w:szCs w:val="24"/>
          <w:lang w:val="ru-RU"/>
        </w:rPr>
      </w:pPr>
    </w:p>
    <w:p w:rsidR="008F1F38" w:rsidRPr="00AE4699" w:rsidRDefault="008F1F38" w:rsidP="008F1F38">
      <w:pPr>
        <w:tabs>
          <w:tab w:val="left" w:pos="720"/>
        </w:tabs>
        <w:ind w:firstLine="540"/>
        <w:rPr>
          <w:rFonts w:ascii="Times New Roman" w:hAnsi="Times New Roman"/>
          <w:i/>
          <w:iCs/>
          <w:sz w:val="24"/>
          <w:szCs w:val="24"/>
          <w:lang w:val="ru-RU"/>
        </w:rPr>
      </w:pPr>
      <w:r w:rsidRPr="00AE4699">
        <w:rPr>
          <w:rFonts w:ascii="Times New Roman" w:hAnsi="Times New Roman"/>
          <w:i/>
          <w:iCs/>
          <w:sz w:val="24"/>
          <w:szCs w:val="24"/>
          <w:lang w:val="ru-RU"/>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8F1F38" w:rsidRPr="00AE4699" w:rsidRDefault="008F1F38" w:rsidP="008F1F38">
      <w:pPr>
        <w:tabs>
          <w:tab w:val="left" w:pos="720"/>
        </w:tabs>
        <w:ind w:firstLine="540"/>
        <w:rPr>
          <w:rFonts w:ascii="Times New Roman" w:hAnsi="Times New Roman"/>
          <w:i/>
          <w:iCs/>
          <w:sz w:val="24"/>
          <w:szCs w:val="24"/>
          <w:lang w:val="ru-RU"/>
        </w:rPr>
      </w:pPr>
      <w:r w:rsidRPr="00AE4699">
        <w:rPr>
          <w:rFonts w:ascii="Times New Roman" w:hAnsi="Times New Roman"/>
          <w:i/>
          <w:iCs/>
          <w:sz w:val="24"/>
          <w:szCs w:val="24"/>
          <w:lang w:val="ru-RU"/>
        </w:rPr>
        <w:t xml:space="preserve">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8F1F38" w:rsidRPr="00AE4699" w:rsidRDefault="008F1F38" w:rsidP="008F1F38">
      <w:pPr>
        <w:tabs>
          <w:tab w:val="left" w:pos="720"/>
        </w:tabs>
        <w:ind w:firstLine="540"/>
        <w:rPr>
          <w:rFonts w:ascii="Times New Roman" w:hAnsi="Times New Roman"/>
          <w:i/>
          <w:iCs/>
          <w:sz w:val="24"/>
          <w:szCs w:val="24"/>
          <w:lang w:val="ru-RU"/>
        </w:rPr>
      </w:pPr>
      <w:r w:rsidRPr="00AE4699">
        <w:rPr>
          <w:rFonts w:ascii="Times New Roman" w:hAnsi="Times New Roman"/>
          <w:i/>
          <w:iCs/>
          <w:sz w:val="24"/>
          <w:szCs w:val="24"/>
          <w:lang w:val="ru-RU"/>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8F1F38" w:rsidRPr="00AE4699" w:rsidRDefault="008F1F38" w:rsidP="008F1F38">
      <w:pPr>
        <w:tabs>
          <w:tab w:val="left" w:pos="720"/>
        </w:tabs>
        <w:ind w:firstLine="540"/>
        <w:rPr>
          <w:rFonts w:ascii="Times New Roman" w:hAnsi="Times New Roman"/>
          <w:sz w:val="24"/>
          <w:szCs w:val="24"/>
          <w:lang w:val="ru-RU"/>
        </w:rPr>
      </w:pPr>
    </w:p>
    <w:p w:rsidR="008F1F38" w:rsidRPr="00AE4699" w:rsidRDefault="008F1F38" w:rsidP="008F1F38">
      <w:pPr>
        <w:tabs>
          <w:tab w:val="left" w:pos="720"/>
        </w:tabs>
        <w:ind w:firstLine="540"/>
        <w:rPr>
          <w:rFonts w:ascii="Times New Roman" w:hAnsi="Times New Roman"/>
          <w:sz w:val="24"/>
          <w:szCs w:val="24"/>
          <w:lang w:val="sr-Latn-CS"/>
        </w:rPr>
      </w:pPr>
    </w:p>
    <w:p w:rsidR="008F1F38" w:rsidRPr="00AE4699" w:rsidRDefault="008F1F38" w:rsidP="008F1F38">
      <w:pPr>
        <w:tabs>
          <w:tab w:val="left" w:pos="720"/>
        </w:tabs>
        <w:ind w:firstLine="540"/>
        <w:rPr>
          <w:rFonts w:ascii="Times New Roman" w:hAnsi="Times New Roman"/>
          <w:sz w:val="24"/>
          <w:szCs w:val="24"/>
          <w:lang w:val="sr-Latn-CS"/>
        </w:rPr>
      </w:pPr>
    </w:p>
    <w:p w:rsidR="008F1F38" w:rsidRPr="00AE4699" w:rsidRDefault="008F1F38" w:rsidP="008F1F38">
      <w:pPr>
        <w:tabs>
          <w:tab w:val="left" w:pos="720"/>
        </w:tabs>
        <w:ind w:firstLine="540"/>
        <w:rPr>
          <w:rFonts w:ascii="Times New Roman" w:hAnsi="Times New Roman"/>
          <w:sz w:val="24"/>
          <w:szCs w:val="24"/>
          <w:lang w:val="sr-Latn-CS"/>
        </w:rPr>
      </w:pPr>
    </w:p>
    <w:p w:rsidR="008F1F38" w:rsidRPr="00AE4699" w:rsidRDefault="008F1F38" w:rsidP="008F1F38">
      <w:pPr>
        <w:tabs>
          <w:tab w:val="left" w:pos="720"/>
        </w:tabs>
        <w:ind w:firstLine="540"/>
        <w:rPr>
          <w:rFonts w:ascii="Times New Roman" w:hAnsi="Times New Roman"/>
          <w:sz w:val="24"/>
          <w:szCs w:val="24"/>
          <w:lang w:val="sr-Latn-CS"/>
        </w:rPr>
      </w:pPr>
    </w:p>
    <w:p w:rsidR="008F1F38" w:rsidRPr="00AE4699" w:rsidRDefault="008F1F38" w:rsidP="008F1F38">
      <w:pPr>
        <w:tabs>
          <w:tab w:val="left" w:pos="720"/>
        </w:tabs>
        <w:ind w:firstLine="540"/>
        <w:rPr>
          <w:rFonts w:ascii="Times New Roman" w:hAnsi="Times New Roman"/>
          <w:sz w:val="24"/>
          <w:szCs w:val="24"/>
          <w:lang w:val="sr-Latn-CS"/>
        </w:rPr>
      </w:pPr>
    </w:p>
    <w:p w:rsidR="008F1F38" w:rsidRPr="00AE4699" w:rsidRDefault="008F1F38" w:rsidP="008F1F38">
      <w:pPr>
        <w:tabs>
          <w:tab w:val="left" w:pos="720"/>
        </w:tabs>
        <w:ind w:firstLine="540"/>
        <w:rPr>
          <w:rFonts w:ascii="Times New Roman" w:hAnsi="Times New Roman"/>
          <w:sz w:val="24"/>
          <w:szCs w:val="24"/>
          <w:lang w:val="sr-Latn-CS"/>
        </w:rPr>
      </w:pPr>
    </w:p>
    <w:p w:rsidR="008F1F38" w:rsidRPr="00AE4699" w:rsidRDefault="008F1F38" w:rsidP="008F1F38">
      <w:pPr>
        <w:tabs>
          <w:tab w:val="left" w:pos="720"/>
        </w:tabs>
        <w:ind w:firstLine="540"/>
        <w:rPr>
          <w:rFonts w:ascii="Times New Roman" w:hAnsi="Times New Roman"/>
          <w:sz w:val="24"/>
          <w:szCs w:val="24"/>
          <w:lang w:val="sr-Latn-CS"/>
        </w:rPr>
      </w:pPr>
    </w:p>
    <w:p w:rsidR="008F1F38" w:rsidRPr="00AE4699" w:rsidRDefault="008F1F38" w:rsidP="008F1F38">
      <w:pPr>
        <w:tabs>
          <w:tab w:val="left" w:pos="720"/>
        </w:tabs>
        <w:ind w:firstLine="540"/>
        <w:rPr>
          <w:rFonts w:ascii="Times New Roman" w:hAnsi="Times New Roman"/>
          <w:sz w:val="24"/>
          <w:szCs w:val="24"/>
          <w:lang w:val="sr-Latn-CS"/>
        </w:rPr>
      </w:pPr>
    </w:p>
    <w:p w:rsidR="008F1F38" w:rsidRPr="00AE4699" w:rsidRDefault="008F1F38" w:rsidP="008F1F38">
      <w:pPr>
        <w:tabs>
          <w:tab w:val="left" w:pos="720"/>
        </w:tabs>
        <w:ind w:firstLine="540"/>
        <w:rPr>
          <w:rFonts w:ascii="Times New Roman" w:hAnsi="Times New Roman"/>
          <w:sz w:val="24"/>
          <w:szCs w:val="24"/>
          <w:lang w:val="sr-Latn-CS"/>
        </w:rPr>
      </w:pPr>
    </w:p>
    <w:p w:rsidR="008F1F38" w:rsidRDefault="008F1F38" w:rsidP="008F1F38">
      <w:pPr>
        <w:tabs>
          <w:tab w:val="left" w:pos="720"/>
        </w:tabs>
        <w:ind w:firstLine="540"/>
        <w:rPr>
          <w:rFonts w:ascii="Times New Roman" w:hAnsi="Times New Roman"/>
          <w:sz w:val="24"/>
          <w:szCs w:val="24"/>
          <w:lang w:val="sr-Cyrl-CS"/>
        </w:rPr>
      </w:pPr>
    </w:p>
    <w:p w:rsidR="008F1F38" w:rsidRPr="00292320" w:rsidRDefault="008F1F38" w:rsidP="008F1F38">
      <w:pPr>
        <w:tabs>
          <w:tab w:val="left" w:pos="720"/>
        </w:tabs>
        <w:ind w:firstLine="540"/>
        <w:rPr>
          <w:rFonts w:ascii="Times New Roman" w:hAnsi="Times New Roman"/>
          <w:sz w:val="24"/>
          <w:szCs w:val="24"/>
          <w:lang w:val="sr-Cyrl-CS"/>
        </w:rPr>
      </w:pPr>
    </w:p>
    <w:p w:rsidR="008F1F38" w:rsidRPr="00AE4699" w:rsidRDefault="008F1F38" w:rsidP="008F1F38">
      <w:pPr>
        <w:tabs>
          <w:tab w:val="left" w:pos="720"/>
        </w:tabs>
        <w:ind w:firstLine="540"/>
        <w:rPr>
          <w:rFonts w:ascii="Times New Roman" w:hAnsi="Times New Roman"/>
          <w:sz w:val="24"/>
          <w:szCs w:val="24"/>
          <w:lang w:val="sr-Latn-CS"/>
        </w:rPr>
      </w:pPr>
    </w:p>
    <w:p w:rsidR="008F1F38" w:rsidRPr="00AE4699" w:rsidRDefault="008F1F38" w:rsidP="008F1F38">
      <w:pPr>
        <w:shd w:val="clear" w:color="auto" w:fill="C6D9F1"/>
        <w:jc w:val="center"/>
        <w:rPr>
          <w:rFonts w:ascii="Times New Roman" w:hAnsi="Times New Roman"/>
          <w:b/>
          <w:bCs/>
          <w:i/>
          <w:iCs/>
          <w:sz w:val="24"/>
          <w:szCs w:val="24"/>
          <w:lang w:val="ru-RU"/>
        </w:rPr>
      </w:pPr>
      <w:r w:rsidRPr="00AE4699">
        <w:rPr>
          <w:rFonts w:ascii="Times New Roman" w:hAnsi="Times New Roman"/>
          <w:b/>
          <w:bCs/>
          <w:i/>
          <w:iCs/>
          <w:sz w:val="24"/>
          <w:szCs w:val="24"/>
          <w:lang w:val="sr-Latn-CS"/>
        </w:rPr>
        <w:lastRenderedPageBreak/>
        <w:t>IX</w:t>
      </w:r>
      <w:r w:rsidRPr="00AE4699">
        <w:rPr>
          <w:rFonts w:ascii="Times New Roman" w:hAnsi="Times New Roman"/>
          <w:b/>
          <w:bCs/>
          <w:i/>
          <w:iCs/>
          <w:sz w:val="24"/>
          <w:szCs w:val="24"/>
          <w:lang w:val="ru-RU"/>
        </w:rPr>
        <w:t xml:space="preserve">  ОБРАЗАЦ ТРОШКОВА ПРИПРЕМЕ ПОНУДЕ</w:t>
      </w:r>
    </w:p>
    <w:p w:rsidR="008F1F38" w:rsidRPr="00AE4699" w:rsidRDefault="008F1F38" w:rsidP="008F1F38">
      <w:pPr>
        <w:shd w:val="clear" w:color="auto" w:fill="C6D9F1"/>
        <w:jc w:val="center"/>
        <w:rPr>
          <w:rFonts w:ascii="Times New Roman" w:hAnsi="Times New Roman"/>
          <w:b/>
          <w:bCs/>
          <w:i/>
          <w:iCs/>
          <w:sz w:val="24"/>
          <w:szCs w:val="24"/>
          <w:lang w:val="ru-RU"/>
        </w:rPr>
      </w:pPr>
    </w:p>
    <w:p w:rsidR="008F1F38" w:rsidRPr="00AE4699" w:rsidRDefault="008F1F38" w:rsidP="008F1F38">
      <w:pPr>
        <w:rPr>
          <w:rFonts w:ascii="Times New Roman" w:hAnsi="Times New Roman"/>
          <w:b/>
          <w:bCs/>
          <w:i/>
          <w:iCs/>
          <w:sz w:val="24"/>
          <w:szCs w:val="24"/>
          <w:lang w:val="ru-RU"/>
        </w:rPr>
      </w:pPr>
    </w:p>
    <w:p w:rsidR="008F1F38" w:rsidRPr="00AE4699" w:rsidRDefault="008F1F38" w:rsidP="008F1F38">
      <w:pPr>
        <w:spacing w:after="120"/>
        <w:jc w:val="both"/>
        <w:rPr>
          <w:rFonts w:ascii="Times New Roman" w:hAnsi="Times New Roman"/>
          <w:sz w:val="24"/>
          <w:szCs w:val="24"/>
          <w:lang w:val="sr-Latn-CS"/>
        </w:rPr>
      </w:pPr>
      <w:r w:rsidRPr="00AE4699">
        <w:rPr>
          <w:rFonts w:ascii="Times New Roman" w:hAnsi="Times New Roman"/>
          <w:sz w:val="24"/>
          <w:szCs w:val="24"/>
          <w:lang w:val="ru-RU"/>
        </w:rPr>
        <w:t xml:space="preserve">У складу са чланом 88. </w:t>
      </w:r>
      <w:r w:rsidRPr="00AE4699">
        <w:rPr>
          <w:rFonts w:ascii="Times New Roman" w:hAnsi="Times New Roman"/>
          <w:sz w:val="24"/>
          <w:szCs w:val="24"/>
          <w:lang w:val="sr-Cyrl-CS"/>
        </w:rPr>
        <w:t>став 1.</w:t>
      </w:r>
      <w:r w:rsidRPr="00AE4699">
        <w:rPr>
          <w:rFonts w:ascii="Times New Roman" w:hAnsi="Times New Roman"/>
          <w:sz w:val="24"/>
          <w:szCs w:val="24"/>
          <w:lang w:val="ru-RU"/>
        </w:rPr>
        <w:t xml:space="preserve"> Закона, понуђач__________________________ </w:t>
      </w:r>
      <w:r w:rsidRPr="00AE4699">
        <w:rPr>
          <w:rFonts w:ascii="Times New Roman" w:hAnsi="Times New Roman"/>
          <w:i/>
          <w:iCs/>
          <w:sz w:val="24"/>
          <w:szCs w:val="24"/>
          <w:lang w:val="ru-RU"/>
        </w:rPr>
        <w:t xml:space="preserve">, </w:t>
      </w:r>
      <w:r w:rsidRPr="00AE4699">
        <w:rPr>
          <w:rFonts w:ascii="Times New Roman" w:hAnsi="Times New Roman"/>
          <w:sz w:val="24"/>
          <w:szCs w:val="24"/>
          <w:lang w:val="ru-RU"/>
        </w:rPr>
        <w:t>достав</w:t>
      </w:r>
      <w:r w:rsidRPr="00AE4699">
        <w:rPr>
          <w:rFonts w:ascii="Times New Roman" w:hAnsi="Times New Roman"/>
          <w:sz w:val="24"/>
          <w:szCs w:val="24"/>
          <w:lang w:val="sr-Cyrl-CS"/>
        </w:rPr>
        <w:t xml:space="preserve">ља </w:t>
      </w:r>
      <w:r w:rsidRPr="00AE4699">
        <w:rPr>
          <w:rFonts w:ascii="Times New Roman" w:hAnsi="Times New Roman"/>
          <w:sz w:val="24"/>
          <w:szCs w:val="24"/>
          <w:lang w:val="ru-RU"/>
        </w:rPr>
        <w:t xml:space="preserve">укупан износ и структуру трошкова припремања понуде, </w:t>
      </w:r>
      <w:r w:rsidRPr="00AE4699">
        <w:rPr>
          <w:rFonts w:ascii="Times New Roman" w:hAnsi="Times New Roman"/>
          <w:sz w:val="24"/>
          <w:szCs w:val="24"/>
          <w:lang w:val="sr-Cyrl-CS"/>
        </w:rPr>
        <w:t xml:space="preserve">како следи у </w:t>
      </w:r>
      <w:r w:rsidRPr="00AE4699">
        <w:rPr>
          <w:rFonts w:ascii="Times New Roman" w:hAnsi="Times New Roman"/>
          <w:sz w:val="24"/>
          <w:szCs w:val="24"/>
          <w:lang w:val="ru-RU"/>
        </w:rPr>
        <w:t>табели:</w:t>
      </w:r>
    </w:p>
    <w:p w:rsidR="008F1F38" w:rsidRPr="00AE4699" w:rsidRDefault="008F1F38" w:rsidP="008F1F38">
      <w:pPr>
        <w:spacing w:after="120"/>
        <w:jc w:val="both"/>
        <w:rPr>
          <w:rFonts w:ascii="Times New Roman" w:hAnsi="Times New Roman"/>
          <w:b/>
          <w:bCs/>
          <w:i/>
          <w:iCs/>
          <w:sz w:val="24"/>
          <w:szCs w:val="24"/>
          <w:lang w:val="sr-Latn-CS"/>
        </w:rPr>
      </w:pPr>
    </w:p>
    <w:tbl>
      <w:tblPr>
        <w:tblW w:w="0" w:type="auto"/>
        <w:tblInd w:w="108" w:type="dxa"/>
        <w:tblLayout w:type="fixed"/>
        <w:tblLook w:val="00A0" w:firstRow="1" w:lastRow="0" w:firstColumn="1" w:lastColumn="0" w:noHBand="0" w:noVBand="0"/>
      </w:tblPr>
      <w:tblGrid>
        <w:gridCol w:w="5565"/>
        <w:gridCol w:w="3290"/>
      </w:tblGrid>
      <w:tr w:rsidR="008F1F38" w:rsidRPr="00AE4699" w:rsidTr="006A1082">
        <w:tc>
          <w:tcPr>
            <w:tcW w:w="5565" w:type="dxa"/>
            <w:tcBorders>
              <w:top w:val="single" w:sz="4" w:space="0" w:color="000000"/>
              <w:left w:val="single" w:sz="4" w:space="0" w:color="000000"/>
              <w:bottom w:val="single" w:sz="4" w:space="0" w:color="000000"/>
              <w:right w:val="nil"/>
            </w:tcBorders>
          </w:tcPr>
          <w:p w:rsidR="008F1F38" w:rsidRPr="00AE4699" w:rsidRDefault="008F1F38" w:rsidP="006A1082">
            <w:pPr>
              <w:jc w:val="center"/>
              <w:rPr>
                <w:rFonts w:ascii="Times New Roman" w:hAnsi="Times New Roman"/>
                <w:b/>
                <w:bCs/>
                <w:i/>
                <w:iCs/>
                <w:sz w:val="24"/>
                <w:szCs w:val="24"/>
              </w:rPr>
            </w:pPr>
            <w:r w:rsidRPr="00AE4699">
              <w:rPr>
                <w:rFonts w:ascii="Times New Roman" w:hAnsi="Times New Roman"/>
                <w:b/>
                <w:bCs/>
                <w:i/>
                <w:iCs/>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jc w:val="center"/>
              <w:rPr>
                <w:rFonts w:ascii="Times New Roman" w:hAnsi="Times New Roman"/>
                <w:sz w:val="24"/>
                <w:szCs w:val="24"/>
              </w:rPr>
            </w:pPr>
            <w:r w:rsidRPr="00AE4699">
              <w:rPr>
                <w:rFonts w:ascii="Times New Roman" w:hAnsi="Times New Roman"/>
                <w:b/>
                <w:bCs/>
                <w:i/>
                <w:iCs/>
                <w:sz w:val="24"/>
                <w:szCs w:val="24"/>
              </w:rPr>
              <w:t>ИЗНОС ТРОШКА У РСД</w:t>
            </w:r>
          </w:p>
        </w:tc>
      </w:tr>
      <w:tr w:rsidR="008F1F38" w:rsidRPr="00AE4699" w:rsidTr="006A1082">
        <w:tc>
          <w:tcPr>
            <w:tcW w:w="55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right"/>
              <w:rPr>
                <w:rFonts w:ascii="Times New Roman" w:hAnsi="Times New Roman"/>
                <w:sz w:val="24"/>
                <w:szCs w:val="24"/>
              </w:rPr>
            </w:pPr>
          </w:p>
        </w:tc>
      </w:tr>
      <w:tr w:rsidR="008F1F38" w:rsidRPr="00AE4699" w:rsidTr="006A1082">
        <w:tc>
          <w:tcPr>
            <w:tcW w:w="55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jc w:val="right"/>
              <w:rPr>
                <w:rFonts w:ascii="Times New Roman" w:hAnsi="Times New Roman"/>
                <w:sz w:val="24"/>
                <w:szCs w:val="24"/>
              </w:rPr>
            </w:pPr>
          </w:p>
        </w:tc>
      </w:tr>
      <w:tr w:rsidR="008F1F38" w:rsidRPr="00AE4699" w:rsidTr="006A1082">
        <w:tc>
          <w:tcPr>
            <w:tcW w:w="55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rPr>
                <w:rFonts w:ascii="Times New Roman" w:hAnsi="Times New Roman"/>
                <w:sz w:val="24"/>
                <w:szCs w:val="24"/>
              </w:rPr>
            </w:pPr>
          </w:p>
        </w:tc>
      </w:tr>
      <w:tr w:rsidR="008F1F38" w:rsidRPr="00AE4699" w:rsidTr="006A1082">
        <w:tc>
          <w:tcPr>
            <w:tcW w:w="55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rPr>
                <w:rFonts w:ascii="Times New Roman" w:hAnsi="Times New Roman"/>
                <w:sz w:val="24"/>
                <w:szCs w:val="24"/>
              </w:rPr>
            </w:pPr>
          </w:p>
        </w:tc>
      </w:tr>
      <w:tr w:rsidR="008F1F38" w:rsidRPr="00AE4699" w:rsidTr="006A1082">
        <w:tc>
          <w:tcPr>
            <w:tcW w:w="55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rPr>
                <w:rFonts w:ascii="Times New Roman" w:hAnsi="Times New Roman"/>
                <w:sz w:val="24"/>
                <w:szCs w:val="24"/>
              </w:rPr>
            </w:pPr>
          </w:p>
        </w:tc>
      </w:tr>
      <w:tr w:rsidR="008F1F38" w:rsidRPr="00AE4699" w:rsidTr="006A1082">
        <w:tc>
          <w:tcPr>
            <w:tcW w:w="55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rPr>
                <w:rFonts w:ascii="Times New Roman" w:hAnsi="Times New Roman"/>
                <w:sz w:val="24"/>
                <w:szCs w:val="24"/>
              </w:rPr>
            </w:pPr>
          </w:p>
        </w:tc>
      </w:tr>
      <w:tr w:rsidR="008F1F38" w:rsidRPr="00594821" w:rsidTr="006A1082">
        <w:tc>
          <w:tcPr>
            <w:tcW w:w="5565" w:type="dxa"/>
            <w:tcBorders>
              <w:top w:val="single" w:sz="4" w:space="0" w:color="000000"/>
              <w:left w:val="single" w:sz="4" w:space="0" w:color="000000"/>
              <w:bottom w:val="single" w:sz="4" w:space="0" w:color="000000"/>
              <w:right w:val="nil"/>
            </w:tcBorders>
          </w:tcPr>
          <w:p w:rsidR="008F1F38" w:rsidRPr="00AE4699" w:rsidRDefault="008F1F38" w:rsidP="006A1082">
            <w:pPr>
              <w:snapToGrid w:val="0"/>
              <w:jc w:val="both"/>
              <w:rPr>
                <w:rFonts w:ascii="Times New Roman" w:hAnsi="Times New Roman"/>
                <w:i/>
                <w:iCs/>
                <w:sz w:val="24"/>
                <w:szCs w:val="24"/>
                <w:lang w:val="ru-RU"/>
              </w:rPr>
            </w:pPr>
          </w:p>
          <w:p w:rsidR="008F1F38" w:rsidRPr="00AE4699" w:rsidRDefault="008F1F38" w:rsidP="006A1082">
            <w:pPr>
              <w:jc w:val="both"/>
              <w:rPr>
                <w:rFonts w:ascii="Times New Roman" w:hAnsi="Times New Roman"/>
                <w:sz w:val="24"/>
                <w:szCs w:val="24"/>
                <w:lang w:val="ru-RU"/>
              </w:rPr>
            </w:pPr>
            <w:r w:rsidRPr="00AE4699">
              <w:rPr>
                <w:rFonts w:ascii="Times New Roman" w:hAnsi="Times New Roman"/>
                <w:b/>
                <w:bCs/>
                <w:i/>
                <w:iCs/>
                <w:sz w:val="24"/>
                <w:szCs w:val="24"/>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8F1F38" w:rsidRPr="00AE4699" w:rsidRDefault="008F1F38" w:rsidP="006A1082">
            <w:pPr>
              <w:snapToGrid w:val="0"/>
              <w:rPr>
                <w:rFonts w:ascii="Times New Roman" w:hAnsi="Times New Roman"/>
                <w:sz w:val="24"/>
                <w:szCs w:val="24"/>
                <w:lang w:val="ru-RU"/>
              </w:rPr>
            </w:pPr>
          </w:p>
        </w:tc>
      </w:tr>
    </w:tbl>
    <w:p w:rsidR="008F1F38" w:rsidRPr="00AE4699" w:rsidRDefault="008F1F38" w:rsidP="008F1F38">
      <w:pPr>
        <w:jc w:val="both"/>
        <w:rPr>
          <w:rFonts w:ascii="Times New Roman" w:hAnsi="Times New Roman"/>
          <w:sz w:val="24"/>
          <w:szCs w:val="24"/>
          <w:lang w:val="ru-RU"/>
        </w:rPr>
      </w:pP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8F1F38" w:rsidRPr="00AE4699" w:rsidRDefault="008F1F38" w:rsidP="008F1F38">
      <w:pPr>
        <w:jc w:val="both"/>
        <w:rPr>
          <w:rFonts w:ascii="Times New Roman" w:hAnsi="Times New Roman"/>
          <w:b/>
          <w:bCs/>
          <w:i/>
          <w:iCs/>
          <w:sz w:val="24"/>
          <w:szCs w:val="24"/>
          <w:lang w:val="ru-RU"/>
        </w:rPr>
      </w:pPr>
      <w:r w:rsidRPr="00AE4699">
        <w:rPr>
          <w:rFonts w:ascii="Times New Roman" w:hAnsi="Times New Roman"/>
          <w:sz w:val="24"/>
          <w:szCs w:val="24"/>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F1F38" w:rsidRPr="00AE4699" w:rsidRDefault="008F1F38" w:rsidP="008F1F38">
      <w:pPr>
        <w:spacing w:after="120"/>
        <w:jc w:val="both"/>
        <w:rPr>
          <w:rFonts w:ascii="Times New Roman" w:hAnsi="Times New Roman"/>
          <w:sz w:val="24"/>
          <w:szCs w:val="24"/>
          <w:lang w:val="ru-RU"/>
        </w:rPr>
      </w:pPr>
      <w:r w:rsidRPr="00AE4699">
        <w:rPr>
          <w:rFonts w:ascii="Times New Roman" w:hAnsi="Times New Roman"/>
          <w:b/>
          <w:bCs/>
          <w:i/>
          <w:iCs/>
          <w:sz w:val="24"/>
          <w:szCs w:val="24"/>
          <w:lang w:val="ru-RU"/>
        </w:rPr>
        <w:t xml:space="preserve">Напомена: </w:t>
      </w:r>
      <w:r w:rsidRPr="00AE4699">
        <w:rPr>
          <w:rFonts w:ascii="Times New Roman" w:hAnsi="Times New Roman"/>
          <w:i/>
          <w:iCs/>
          <w:sz w:val="24"/>
          <w:szCs w:val="24"/>
          <w:lang w:val="ru-RU"/>
        </w:rPr>
        <w:t>достављање овог обрасца није обавезно</w:t>
      </w:r>
    </w:p>
    <w:p w:rsidR="008F1F38" w:rsidRPr="00AE4699" w:rsidRDefault="008F1F38" w:rsidP="008F1F38">
      <w:pPr>
        <w:spacing w:after="120"/>
        <w:ind w:firstLine="425"/>
        <w:jc w:val="both"/>
        <w:rPr>
          <w:rFonts w:ascii="Times New Roman" w:hAnsi="Times New Roman"/>
          <w:sz w:val="24"/>
          <w:szCs w:val="24"/>
          <w:lang w:val="ru-RU"/>
        </w:rPr>
      </w:pPr>
    </w:p>
    <w:tbl>
      <w:tblPr>
        <w:tblW w:w="0" w:type="auto"/>
        <w:tblInd w:w="108" w:type="dxa"/>
        <w:tblLayout w:type="fixed"/>
        <w:tblLook w:val="00A0" w:firstRow="1" w:lastRow="0" w:firstColumn="1" w:lastColumn="0" w:noHBand="0" w:noVBand="0"/>
      </w:tblPr>
      <w:tblGrid>
        <w:gridCol w:w="3080"/>
        <w:gridCol w:w="3068"/>
        <w:gridCol w:w="3094"/>
      </w:tblGrid>
      <w:tr w:rsidR="008F1F38" w:rsidRPr="00AE4699" w:rsidTr="006A1082">
        <w:tc>
          <w:tcPr>
            <w:tcW w:w="3080" w:type="dxa"/>
            <w:vAlign w:val="center"/>
          </w:tcPr>
          <w:p w:rsidR="008F1F38" w:rsidRPr="00AE4699" w:rsidRDefault="008F1F38" w:rsidP="006A1082">
            <w:pPr>
              <w:pStyle w:val="BodyText2"/>
              <w:spacing w:line="100" w:lineRule="atLeast"/>
              <w:jc w:val="center"/>
              <w:rPr>
                <w:color w:val="auto"/>
              </w:rPr>
            </w:pPr>
            <w:r w:rsidRPr="00AE4699">
              <w:rPr>
                <w:color w:val="auto"/>
              </w:rPr>
              <w:t>Датум:</w:t>
            </w:r>
          </w:p>
        </w:tc>
        <w:tc>
          <w:tcPr>
            <w:tcW w:w="3068" w:type="dxa"/>
            <w:vAlign w:val="center"/>
          </w:tcPr>
          <w:p w:rsidR="008F1F38" w:rsidRPr="00AE4699" w:rsidRDefault="008F1F38" w:rsidP="006A1082">
            <w:pPr>
              <w:pStyle w:val="BodyText2"/>
              <w:spacing w:line="100" w:lineRule="atLeast"/>
              <w:jc w:val="center"/>
              <w:rPr>
                <w:color w:val="auto"/>
              </w:rPr>
            </w:pPr>
            <w:r w:rsidRPr="00AE4699">
              <w:rPr>
                <w:color w:val="auto"/>
              </w:rPr>
              <w:t>М.П.</w:t>
            </w:r>
          </w:p>
        </w:tc>
        <w:tc>
          <w:tcPr>
            <w:tcW w:w="3094" w:type="dxa"/>
            <w:vAlign w:val="center"/>
          </w:tcPr>
          <w:p w:rsidR="008F1F38" w:rsidRPr="00AE4699" w:rsidRDefault="008F1F38" w:rsidP="006A1082">
            <w:pPr>
              <w:pStyle w:val="BodyText2"/>
              <w:spacing w:line="100" w:lineRule="atLeast"/>
              <w:jc w:val="center"/>
              <w:rPr>
                <w:color w:val="auto"/>
              </w:rPr>
            </w:pPr>
            <w:r w:rsidRPr="00AE4699">
              <w:rPr>
                <w:color w:val="auto"/>
              </w:rPr>
              <w:t>Потпис понуђача</w:t>
            </w:r>
          </w:p>
        </w:tc>
      </w:tr>
      <w:tr w:rsidR="008F1F38" w:rsidRPr="00AE4699" w:rsidTr="006A1082">
        <w:tc>
          <w:tcPr>
            <w:tcW w:w="3080" w:type="dxa"/>
            <w:tcBorders>
              <w:top w:val="nil"/>
              <w:left w:val="nil"/>
              <w:bottom w:val="single" w:sz="4" w:space="0" w:color="000000"/>
              <w:right w:val="nil"/>
            </w:tcBorders>
          </w:tcPr>
          <w:p w:rsidR="008F1F38" w:rsidRPr="00AE4699" w:rsidRDefault="008F1F38" w:rsidP="006A1082">
            <w:pPr>
              <w:pStyle w:val="BodyText2"/>
              <w:snapToGrid w:val="0"/>
              <w:spacing w:line="100" w:lineRule="atLeast"/>
              <w:jc w:val="both"/>
              <w:rPr>
                <w:color w:val="auto"/>
              </w:rPr>
            </w:pPr>
          </w:p>
        </w:tc>
        <w:tc>
          <w:tcPr>
            <w:tcW w:w="3068" w:type="dxa"/>
          </w:tcPr>
          <w:p w:rsidR="008F1F38" w:rsidRPr="00AE4699" w:rsidRDefault="008F1F38" w:rsidP="006A1082">
            <w:pPr>
              <w:pStyle w:val="BodyText2"/>
              <w:snapToGrid w:val="0"/>
              <w:spacing w:line="100" w:lineRule="atLeast"/>
              <w:jc w:val="both"/>
              <w:rPr>
                <w:color w:val="auto"/>
              </w:rPr>
            </w:pPr>
          </w:p>
        </w:tc>
        <w:tc>
          <w:tcPr>
            <w:tcW w:w="3094" w:type="dxa"/>
            <w:tcBorders>
              <w:top w:val="nil"/>
              <w:left w:val="nil"/>
              <w:bottom w:val="single" w:sz="4" w:space="0" w:color="000000"/>
              <w:right w:val="nil"/>
            </w:tcBorders>
          </w:tcPr>
          <w:p w:rsidR="008F1F38" w:rsidRPr="00AE4699" w:rsidRDefault="008F1F38" w:rsidP="006A1082">
            <w:pPr>
              <w:pStyle w:val="BodyText2"/>
              <w:snapToGrid w:val="0"/>
              <w:spacing w:line="100" w:lineRule="atLeast"/>
              <w:jc w:val="both"/>
              <w:rPr>
                <w:color w:val="auto"/>
              </w:rPr>
            </w:pPr>
          </w:p>
        </w:tc>
      </w:tr>
    </w:tbl>
    <w:p w:rsidR="008F1F38" w:rsidRPr="00AE4699" w:rsidRDefault="008F1F38" w:rsidP="008F1F38">
      <w:pPr>
        <w:rPr>
          <w:rFonts w:ascii="Times New Roman" w:hAnsi="Times New Roman"/>
          <w:sz w:val="24"/>
          <w:szCs w:val="24"/>
        </w:rPr>
      </w:pPr>
    </w:p>
    <w:p w:rsidR="008F1F38" w:rsidRPr="00AE4699" w:rsidRDefault="008F1F38" w:rsidP="008F1F38">
      <w:pPr>
        <w:rPr>
          <w:rFonts w:ascii="Times New Roman" w:hAnsi="Times New Roman"/>
          <w:sz w:val="24"/>
          <w:szCs w:val="24"/>
        </w:rPr>
      </w:pPr>
    </w:p>
    <w:p w:rsidR="008F1F38" w:rsidRPr="00AE4699" w:rsidRDefault="008F1F38" w:rsidP="008F1F38">
      <w:pPr>
        <w:shd w:val="clear" w:color="auto" w:fill="C6D9F1"/>
        <w:jc w:val="center"/>
        <w:rPr>
          <w:rFonts w:ascii="Times New Roman" w:hAnsi="Times New Roman"/>
          <w:sz w:val="24"/>
          <w:szCs w:val="24"/>
          <w:lang w:val="ru-RU"/>
        </w:rPr>
      </w:pPr>
      <w:r w:rsidRPr="00AE4699">
        <w:rPr>
          <w:rFonts w:ascii="Times New Roman" w:hAnsi="Times New Roman"/>
          <w:b/>
          <w:bCs/>
          <w:i/>
          <w:iCs/>
          <w:sz w:val="24"/>
          <w:szCs w:val="24"/>
        </w:rPr>
        <w:t>X</w:t>
      </w:r>
      <w:r w:rsidRPr="00AE4699">
        <w:rPr>
          <w:rFonts w:ascii="Times New Roman" w:hAnsi="Times New Roman"/>
          <w:b/>
          <w:bCs/>
          <w:i/>
          <w:iCs/>
          <w:sz w:val="24"/>
          <w:szCs w:val="24"/>
          <w:lang w:val="ru-RU"/>
        </w:rPr>
        <w:t xml:space="preserve">  ОБРАЗАЦ ИЗЈАВЕ О НЕЗАВИСНОЈ ПОНУДИ</w:t>
      </w:r>
    </w:p>
    <w:p w:rsidR="008F1F38" w:rsidRPr="00AE4699" w:rsidRDefault="008F1F38" w:rsidP="008F1F38">
      <w:pPr>
        <w:pStyle w:val="BodyText3"/>
        <w:shd w:val="clear" w:color="auto" w:fill="C6D9F1"/>
        <w:spacing w:after="0"/>
        <w:jc w:val="center"/>
        <w:rPr>
          <w:rFonts w:ascii="Times New Roman" w:hAnsi="Times New Roman"/>
          <w:color w:val="auto"/>
          <w:sz w:val="24"/>
          <w:szCs w:val="24"/>
          <w:lang w:val="ru-RU"/>
        </w:rPr>
      </w:pPr>
    </w:p>
    <w:p w:rsidR="008F1F38" w:rsidRPr="00AE4699" w:rsidRDefault="008F1F38" w:rsidP="008F1F38">
      <w:pPr>
        <w:pStyle w:val="BodyText3"/>
        <w:spacing w:after="0"/>
        <w:jc w:val="center"/>
        <w:rPr>
          <w:rFonts w:ascii="Times New Roman" w:hAnsi="Times New Roman"/>
          <w:color w:val="auto"/>
          <w:sz w:val="24"/>
          <w:szCs w:val="24"/>
          <w:lang w:val="ru-RU"/>
        </w:rPr>
      </w:pPr>
    </w:p>
    <w:p w:rsidR="008F1F38" w:rsidRPr="00AE4699" w:rsidRDefault="008F1F38" w:rsidP="008F1F38">
      <w:pPr>
        <w:pStyle w:val="BodyText3"/>
        <w:spacing w:after="0"/>
        <w:jc w:val="center"/>
        <w:rPr>
          <w:rFonts w:ascii="Times New Roman" w:hAnsi="Times New Roman"/>
          <w:color w:val="auto"/>
          <w:sz w:val="24"/>
          <w:szCs w:val="24"/>
          <w:lang w:val="ru-RU"/>
        </w:rPr>
      </w:pPr>
    </w:p>
    <w:p w:rsidR="008F1F38" w:rsidRPr="00AE4699" w:rsidRDefault="008F1F38" w:rsidP="008F1F38">
      <w:pPr>
        <w:pStyle w:val="BodyText3"/>
        <w:spacing w:after="0"/>
        <w:jc w:val="both"/>
        <w:rPr>
          <w:rFonts w:ascii="Times New Roman" w:hAnsi="Times New Roman"/>
          <w:color w:val="auto"/>
          <w:sz w:val="24"/>
          <w:szCs w:val="24"/>
          <w:lang w:val="ru-RU"/>
        </w:rPr>
      </w:pPr>
      <w:r w:rsidRPr="00AE4699">
        <w:rPr>
          <w:rFonts w:ascii="Times New Roman" w:hAnsi="Times New Roman"/>
          <w:color w:val="auto"/>
          <w:sz w:val="24"/>
          <w:szCs w:val="24"/>
          <w:lang w:val="ru-RU"/>
        </w:rPr>
        <w:t xml:space="preserve">У складу са чланом 26. Закона, ________________________________________, </w:t>
      </w:r>
    </w:p>
    <w:p w:rsidR="008F1F38" w:rsidRPr="00AE4699" w:rsidRDefault="008F1F38" w:rsidP="008F1F38">
      <w:pPr>
        <w:pStyle w:val="BodyText3"/>
        <w:spacing w:after="0"/>
        <w:jc w:val="both"/>
        <w:rPr>
          <w:rFonts w:ascii="Times New Roman" w:hAnsi="Times New Roman"/>
          <w:color w:val="auto"/>
          <w:sz w:val="24"/>
          <w:szCs w:val="24"/>
          <w:lang w:val="ru-RU"/>
        </w:rPr>
      </w:pPr>
      <w:r w:rsidRPr="00AE4699">
        <w:rPr>
          <w:rFonts w:ascii="Times New Roman" w:hAnsi="Times New Roman"/>
          <w:color w:val="auto"/>
          <w:sz w:val="24"/>
          <w:szCs w:val="24"/>
          <w:lang w:val="ru-RU"/>
        </w:rPr>
        <w:t xml:space="preserve">                                                                            (Назив понуђача)</w:t>
      </w:r>
    </w:p>
    <w:p w:rsidR="008F1F38" w:rsidRPr="00AE4699" w:rsidRDefault="008F1F38" w:rsidP="008F1F38">
      <w:pPr>
        <w:pStyle w:val="BodyText3"/>
        <w:spacing w:after="0"/>
        <w:jc w:val="both"/>
        <w:rPr>
          <w:rFonts w:ascii="Times New Roman" w:hAnsi="Times New Roman"/>
          <w:color w:val="auto"/>
          <w:w w:val="200"/>
          <w:sz w:val="24"/>
          <w:szCs w:val="24"/>
          <w:lang w:val="ru-RU"/>
        </w:rPr>
      </w:pPr>
      <w:r w:rsidRPr="00AE4699">
        <w:rPr>
          <w:rFonts w:ascii="Times New Roman" w:hAnsi="Times New Roman"/>
          <w:color w:val="auto"/>
          <w:sz w:val="24"/>
          <w:szCs w:val="24"/>
          <w:lang w:val="ru-RU"/>
        </w:rPr>
        <w:t xml:space="preserve">даје: </w:t>
      </w:r>
    </w:p>
    <w:p w:rsidR="008F1F38" w:rsidRPr="00AE4699" w:rsidRDefault="008F1F38" w:rsidP="008F1F38">
      <w:pPr>
        <w:pStyle w:val="BodyText3"/>
        <w:spacing w:before="360" w:after="360"/>
        <w:ind w:firstLine="227"/>
        <w:jc w:val="both"/>
        <w:rPr>
          <w:rFonts w:ascii="Times New Roman" w:hAnsi="Times New Roman"/>
          <w:color w:val="auto"/>
          <w:w w:val="200"/>
          <w:sz w:val="24"/>
          <w:szCs w:val="24"/>
          <w:lang w:val="ru-RU"/>
        </w:rPr>
      </w:pPr>
    </w:p>
    <w:p w:rsidR="008F1F38" w:rsidRPr="00AE4699" w:rsidRDefault="008F1F38" w:rsidP="008F1F38">
      <w:pPr>
        <w:pStyle w:val="BodyText3"/>
        <w:spacing w:before="360" w:after="360"/>
        <w:ind w:firstLine="227"/>
        <w:jc w:val="center"/>
        <w:rPr>
          <w:rFonts w:ascii="Times New Roman" w:hAnsi="Times New Roman"/>
          <w:b/>
          <w:bCs/>
          <w:color w:val="auto"/>
          <w:sz w:val="24"/>
          <w:szCs w:val="24"/>
          <w:lang w:val="sr-Cyrl-CS"/>
        </w:rPr>
      </w:pPr>
      <w:r w:rsidRPr="00AE4699">
        <w:rPr>
          <w:rFonts w:ascii="Times New Roman" w:hAnsi="Times New Roman"/>
          <w:b/>
          <w:bCs/>
          <w:color w:val="auto"/>
          <w:sz w:val="24"/>
          <w:szCs w:val="24"/>
          <w:lang w:val="sr-Cyrl-CS"/>
        </w:rPr>
        <w:t xml:space="preserve">ИЗЈАВУ </w:t>
      </w:r>
    </w:p>
    <w:p w:rsidR="008F1F38" w:rsidRPr="00AE4699" w:rsidRDefault="008F1F38" w:rsidP="008F1F38">
      <w:pPr>
        <w:pStyle w:val="BodyText3"/>
        <w:spacing w:before="360" w:after="360"/>
        <w:ind w:firstLine="227"/>
        <w:jc w:val="center"/>
        <w:rPr>
          <w:rFonts w:ascii="Times New Roman" w:hAnsi="Times New Roman"/>
          <w:color w:val="auto"/>
          <w:sz w:val="24"/>
          <w:szCs w:val="24"/>
          <w:lang w:val="ru-RU"/>
        </w:rPr>
      </w:pPr>
      <w:r w:rsidRPr="00AE4699">
        <w:rPr>
          <w:rFonts w:ascii="Times New Roman" w:hAnsi="Times New Roman"/>
          <w:b/>
          <w:bCs/>
          <w:color w:val="auto"/>
          <w:sz w:val="24"/>
          <w:szCs w:val="24"/>
          <w:lang w:val="sr-Cyrl-CS"/>
        </w:rPr>
        <w:t>О НЕЗАВИСНОЈ</w:t>
      </w:r>
      <w:r w:rsidRPr="00AE4699">
        <w:rPr>
          <w:rFonts w:ascii="Times New Roman" w:hAnsi="Times New Roman"/>
          <w:b/>
          <w:bCs/>
          <w:color w:val="auto"/>
          <w:sz w:val="24"/>
          <w:szCs w:val="24"/>
          <w:lang w:val="ru-RU"/>
        </w:rPr>
        <w:t xml:space="preserve"> ПОНУДИ</w:t>
      </w:r>
    </w:p>
    <w:p w:rsidR="008F1F38" w:rsidRPr="00AE4699" w:rsidRDefault="008F1F38" w:rsidP="008F1F38">
      <w:pPr>
        <w:pStyle w:val="BodyText3"/>
        <w:spacing w:after="0"/>
        <w:jc w:val="both"/>
        <w:rPr>
          <w:rFonts w:ascii="Times New Roman" w:hAnsi="Times New Roman"/>
          <w:color w:val="auto"/>
          <w:sz w:val="24"/>
          <w:szCs w:val="24"/>
          <w:lang w:val="ru-RU"/>
        </w:rPr>
      </w:pPr>
    </w:p>
    <w:p w:rsidR="008F1F38" w:rsidRPr="00AE4699" w:rsidRDefault="008F1F38" w:rsidP="008F1F38">
      <w:pPr>
        <w:pStyle w:val="BodyText3"/>
        <w:spacing w:after="0"/>
        <w:jc w:val="both"/>
        <w:rPr>
          <w:rFonts w:ascii="Times New Roman" w:hAnsi="Times New Roman"/>
          <w:color w:val="auto"/>
          <w:sz w:val="24"/>
          <w:szCs w:val="24"/>
          <w:lang w:val="ru-RU"/>
        </w:rPr>
      </w:pP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ab/>
      </w:r>
      <w:r w:rsidRPr="00AE4699">
        <w:rPr>
          <w:rFonts w:ascii="Times New Roman" w:hAnsi="Times New Roman"/>
          <w:sz w:val="24"/>
          <w:szCs w:val="24"/>
          <w:lang w:val="ru-RU"/>
        </w:rPr>
        <w:tab/>
      </w:r>
      <w:r w:rsidRPr="00AE4699">
        <w:rPr>
          <w:rFonts w:ascii="Times New Roman" w:hAnsi="Times New Roman"/>
          <w:sz w:val="24"/>
          <w:szCs w:val="24"/>
          <w:lang w:val="ru-RU"/>
        </w:rPr>
        <w:tab/>
        <w:t xml:space="preserve"> </w:t>
      </w:r>
    </w:p>
    <w:p w:rsidR="008F1F38" w:rsidRPr="00AE4699" w:rsidRDefault="008F1F38" w:rsidP="008F1F38">
      <w:pPr>
        <w:jc w:val="both"/>
        <w:rPr>
          <w:rFonts w:ascii="Times New Roman" w:hAnsi="Times New Roman"/>
          <w:sz w:val="24"/>
          <w:szCs w:val="24"/>
          <w:lang w:val="ru-RU"/>
        </w:rPr>
      </w:pPr>
      <w:r w:rsidRPr="00AE4699">
        <w:rPr>
          <w:rFonts w:ascii="Times New Roman" w:hAnsi="Times New Roman"/>
          <w:sz w:val="24"/>
          <w:szCs w:val="24"/>
          <w:lang w:val="ru-RU"/>
        </w:rPr>
        <w:t xml:space="preserve">Под пуном материјалном и кривичном одговорношћу потврђујем да сам понуду у </w:t>
      </w:r>
      <w:r w:rsidRPr="00AE4699">
        <w:rPr>
          <w:rFonts w:ascii="Times New Roman" w:hAnsi="Times New Roman"/>
          <w:sz w:val="24"/>
          <w:szCs w:val="24"/>
          <w:lang w:val="sr-Cyrl-CS"/>
        </w:rPr>
        <w:t>поступку</w:t>
      </w:r>
      <w:r w:rsidRPr="00AE4699">
        <w:rPr>
          <w:rFonts w:ascii="Times New Roman" w:hAnsi="Times New Roman"/>
          <w:sz w:val="24"/>
          <w:szCs w:val="24"/>
          <w:lang w:val="ru-RU"/>
        </w:rPr>
        <w:t xml:space="preserve"> јавне набавке електричне енергије </w:t>
      </w:r>
      <w:r w:rsidRPr="00AE4699">
        <w:rPr>
          <w:rFonts w:ascii="Times New Roman" w:hAnsi="Times New Roman"/>
          <w:i/>
          <w:iCs/>
          <w:sz w:val="24"/>
          <w:szCs w:val="24"/>
          <w:lang w:val="ru-RU"/>
        </w:rPr>
        <w:t>,</w:t>
      </w:r>
      <w:r w:rsidRPr="00AE4699">
        <w:rPr>
          <w:rFonts w:ascii="Times New Roman" w:hAnsi="Times New Roman"/>
          <w:i/>
          <w:iCs/>
          <w:sz w:val="24"/>
          <w:szCs w:val="24"/>
          <w:lang w:val="sr-Latn-CS"/>
        </w:rPr>
        <w:t xml:space="preserve"> </w:t>
      </w:r>
      <w:r w:rsidRPr="00AE4699">
        <w:rPr>
          <w:rFonts w:ascii="Times New Roman" w:hAnsi="Times New Roman"/>
          <w:i/>
          <w:iCs/>
          <w:sz w:val="24"/>
          <w:szCs w:val="24"/>
          <w:lang w:val="ru-RU"/>
        </w:rPr>
        <w:t>ЈН</w:t>
      </w:r>
      <w:r w:rsidRPr="00AE4699">
        <w:rPr>
          <w:rFonts w:ascii="Times New Roman" w:hAnsi="Times New Roman"/>
          <w:i/>
          <w:iCs/>
          <w:sz w:val="24"/>
          <w:szCs w:val="24"/>
          <w:lang w:val="sr-Cyrl-CS"/>
        </w:rPr>
        <w:t>МВ</w:t>
      </w:r>
      <w:r w:rsidRPr="00AE4699">
        <w:rPr>
          <w:rFonts w:ascii="Times New Roman" w:hAnsi="Times New Roman"/>
          <w:sz w:val="24"/>
          <w:szCs w:val="24"/>
          <w:lang w:val="ru-RU"/>
        </w:rPr>
        <w:t xml:space="preserve"> бр</w:t>
      </w:r>
      <w:r w:rsidRPr="00AE4699">
        <w:rPr>
          <w:rFonts w:ascii="Times New Roman" w:hAnsi="Times New Roman"/>
          <w:i/>
          <w:iCs/>
          <w:sz w:val="24"/>
          <w:szCs w:val="24"/>
          <w:lang w:val="ru-RU"/>
        </w:rPr>
        <w:t xml:space="preserve">ој </w:t>
      </w:r>
      <w:r w:rsidR="00F922F0">
        <w:rPr>
          <w:rFonts w:ascii="Times New Roman" w:hAnsi="Times New Roman"/>
          <w:i/>
          <w:iCs/>
          <w:sz w:val="24"/>
          <w:szCs w:val="24"/>
          <w:lang w:val="sr-Cyrl-CS"/>
        </w:rPr>
        <w:t>2</w:t>
      </w:r>
      <w:r w:rsidRPr="00AE4699">
        <w:rPr>
          <w:rFonts w:ascii="Times New Roman" w:hAnsi="Times New Roman"/>
          <w:i/>
          <w:iCs/>
          <w:sz w:val="24"/>
          <w:szCs w:val="24"/>
          <w:lang w:val="ru-RU"/>
        </w:rPr>
        <w:t>/201</w:t>
      </w:r>
      <w:r w:rsidR="00CA7EFE">
        <w:rPr>
          <w:rFonts w:ascii="Times New Roman" w:hAnsi="Times New Roman"/>
          <w:i/>
          <w:iCs/>
          <w:sz w:val="24"/>
          <w:szCs w:val="24"/>
          <w:lang w:val="sr-Cyrl-CS"/>
        </w:rPr>
        <w:t>6</w:t>
      </w:r>
      <w:r w:rsidRPr="00AE4699">
        <w:rPr>
          <w:rFonts w:ascii="Times New Roman" w:hAnsi="Times New Roman"/>
          <w:sz w:val="24"/>
          <w:szCs w:val="24"/>
          <w:lang w:val="ru-RU"/>
        </w:rPr>
        <w:t>, поднео независно, без договора са другим понуђачима или заинтересованим лицима.</w:t>
      </w:r>
    </w:p>
    <w:p w:rsidR="008F1F38" w:rsidRPr="00AE4699" w:rsidRDefault="008F1F38" w:rsidP="008F1F38">
      <w:pPr>
        <w:pStyle w:val="BodyText3"/>
        <w:spacing w:after="0"/>
        <w:ind w:firstLine="227"/>
        <w:jc w:val="both"/>
        <w:rPr>
          <w:rFonts w:ascii="Times New Roman" w:hAnsi="Times New Roman"/>
          <w:color w:val="auto"/>
          <w:sz w:val="24"/>
          <w:szCs w:val="24"/>
          <w:lang w:val="ru-RU"/>
        </w:rPr>
      </w:pPr>
    </w:p>
    <w:tbl>
      <w:tblPr>
        <w:tblW w:w="0" w:type="auto"/>
        <w:tblInd w:w="108" w:type="dxa"/>
        <w:tblLayout w:type="fixed"/>
        <w:tblLook w:val="00A0" w:firstRow="1" w:lastRow="0" w:firstColumn="1" w:lastColumn="0" w:noHBand="0" w:noVBand="0"/>
      </w:tblPr>
      <w:tblGrid>
        <w:gridCol w:w="3080"/>
        <w:gridCol w:w="3065"/>
        <w:gridCol w:w="3097"/>
      </w:tblGrid>
      <w:tr w:rsidR="008F1F38" w:rsidRPr="00AE4699" w:rsidTr="006A1082">
        <w:tc>
          <w:tcPr>
            <w:tcW w:w="3080" w:type="dxa"/>
            <w:vAlign w:val="center"/>
          </w:tcPr>
          <w:p w:rsidR="008F1F38" w:rsidRPr="00AE4699" w:rsidRDefault="008F1F38" w:rsidP="006A1082">
            <w:pPr>
              <w:pStyle w:val="BodyText2"/>
              <w:spacing w:line="100" w:lineRule="atLeast"/>
              <w:jc w:val="center"/>
              <w:rPr>
                <w:color w:val="auto"/>
              </w:rPr>
            </w:pPr>
            <w:r w:rsidRPr="00AE4699">
              <w:rPr>
                <w:color w:val="auto"/>
              </w:rPr>
              <w:t>Датум:</w:t>
            </w:r>
          </w:p>
        </w:tc>
        <w:tc>
          <w:tcPr>
            <w:tcW w:w="3065" w:type="dxa"/>
            <w:vAlign w:val="center"/>
          </w:tcPr>
          <w:p w:rsidR="008F1F38" w:rsidRPr="00AE4699" w:rsidRDefault="008F1F38" w:rsidP="006A1082">
            <w:pPr>
              <w:pStyle w:val="BodyText2"/>
              <w:spacing w:line="100" w:lineRule="atLeast"/>
              <w:jc w:val="center"/>
              <w:rPr>
                <w:color w:val="auto"/>
              </w:rPr>
            </w:pPr>
            <w:r w:rsidRPr="00AE4699">
              <w:rPr>
                <w:color w:val="auto"/>
              </w:rPr>
              <w:t>М.П.</w:t>
            </w:r>
          </w:p>
        </w:tc>
        <w:tc>
          <w:tcPr>
            <w:tcW w:w="3097" w:type="dxa"/>
            <w:vAlign w:val="center"/>
          </w:tcPr>
          <w:p w:rsidR="008F1F38" w:rsidRPr="00AE4699" w:rsidRDefault="008F1F38" w:rsidP="006A1082">
            <w:pPr>
              <w:pStyle w:val="BodyText2"/>
              <w:spacing w:line="100" w:lineRule="atLeast"/>
              <w:jc w:val="center"/>
              <w:rPr>
                <w:color w:val="auto"/>
              </w:rPr>
            </w:pPr>
            <w:r w:rsidRPr="00AE4699">
              <w:rPr>
                <w:color w:val="auto"/>
              </w:rPr>
              <w:t>Потпис понуђача</w:t>
            </w:r>
          </w:p>
        </w:tc>
      </w:tr>
      <w:tr w:rsidR="008F1F38" w:rsidRPr="00AE4699" w:rsidTr="006A1082">
        <w:tc>
          <w:tcPr>
            <w:tcW w:w="3080" w:type="dxa"/>
            <w:tcBorders>
              <w:top w:val="nil"/>
              <w:left w:val="nil"/>
              <w:bottom w:val="single" w:sz="4" w:space="0" w:color="000000"/>
              <w:right w:val="nil"/>
            </w:tcBorders>
          </w:tcPr>
          <w:p w:rsidR="008F1F38" w:rsidRPr="00AE4699" w:rsidRDefault="008F1F38" w:rsidP="006A1082">
            <w:pPr>
              <w:pStyle w:val="BodyText2"/>
              <w:snapToGrid w:val="0"/>
              <w:spacing w:line="100" w:lineRule="atLeast"/>
              <w:jc w:val="both"/>
              <w:rPr>
                <w:color w:val="auto"/>
              </w:rPr>
            </w:pPr>
          </w:p>
        </w:tc>
        <w:tc>
          <w:tcPr>
            <w:tcW w:w="3065" w:type="dxa"/>
          </w:tcPr>
          <w:p w:rsidR="008F1F38" w:rsidRPr="00AE4699" w:rsidRDefault="008F1F38" w:rsidP="006A1082">
            <w:pPr>
              <w:pStyle w:val="BodyText2"/>
              <w:snapToGrid w:val="0"/>
              <w:spacing w:line="100" w:lineRule="atLeast"/>
              <w:jc w:val="both"/>
              <w:rPr>
                <w:color w:val="auto"/>
              </w:rPr>
            </w:pPr>
          </w:p>
        </w:tc>
        <w:tc>
          <w:tcPr>
            <w:tcW w:w="3097" w:type="dxa"/>
            <w:tcBorders>
              <w:top w:val="nil"/>
              <w:left w:val="nil"/>
              <w:bottom w:val="single" w:sz="4" w:space="0" w:color="000000"/>
              <w:right w:val="nil"/>
            </w:tcBorders>
          </w:tcPr>
          <w:p w:rsidR="008F1F38" w:rsidRPr="00AE4699" w:rsidRDefault="008F1F38" w:rsidP="006A1082">
            <w:pPr>
              <w:pStyle w:val="BodyText2"/>
              <w:snapToGrid w:val="0"/>
              <w:spacing w:line="100" w:lineRule="atLeast"/>
              <w:jc w:val="both"/>
              <w:rPr>
                <w:color w:val="auto"/>
              </w:rPr>
            </w:pPr>
          </w:p>
        </w:tc>
      </w:tr>
    </w:tbl>
    <w:p w:rsidR="008F1F38" w:rsidRPr="00AE4699" w:rsidRDefault="008F1F38" w:rsidP="008F1F38">
      <w:pPr>
        <w:pStyle w:val="BodyText3"/>
        <w:spacing w:after="0"/>
        <w:ind w:firstLine="227"/>
        <w:jc w:val="both"/>
        <w:rPr>
          <w:rFonts w:ascii="Times New Roman" w:hAnsi="Times New Roman"/>
          <w:color w:val="auto"/>
          <w:sz w:val="24"/>
          <w:szCs w:val="24"/>
        </w:rPr>
      </w:pPr>
    </w:p>
    <w:p w:rsidR="008F1F38" w:rsidRPr="00AE4699" w:rsidRDefault="008F1F38" w:rsidP="008F1F38">
      <w:pPr>
        <w:tabs>
          <w:tab w:val="left" w:pos="6028"/>
        </w:tabs>
        <w:autoSpaceDE w:val="0"/>
        <w:spacing w:line="240" w:lineRule="auto"/>
        <w:rPr>
          <w:rFonts w:ascii="Times New Roman" w:hAnsi="Times New Roman"/>
          <w:sz w:val="24"/>
          <w:szCs w:val="24"/>
        </w:rPr>
      </w:pPr>
    </w:p>
    <w:p w:rsidR="008F1F38" w:rsidRPr="00AE4699" w:rsidRDefault="008F1F38" w:rsidP="008F1F38">
      <w:pPr>
        <w:tabs>
          <w:tab w:val="left" w:pos="6028"/>
        </w:tabs>
        <w:autoSpaceDE w:val="0"/>
        <w:spacing w:line="240" w:lineRule="auto"/>
        <w:jc w:val="both"/>
        <w:rPr>
          <w:rFonts w:ascii="Times New Roman" w:hAnsi="Times New Roman"/>
          <w:i/>
          <w:iCs/>
          <w:sz w:val="24"/>
          <w:szCs w:val="24"/>
          <w:lang w:val="ru-RU"/>
        </w:rPr>
      </w:pPr>
      <w:r w:rsidRPr="00AE4699">
        <w:rPr>
          <w:rFonts w:ascii="Times New Roman" w:hAnsi="Times New Roman"/>
          <w:b/>
          <w:bCs/>
          <w:i/>
          <w:iCs/>
          <w:sz w:val="24"/>
          <w:szCs w:val="24"/>
          <w:lang w:val="ru-RU"/>
        </w:rPr>
        <w:t xml:space="preserve">Напомена: </w:t>
      </w:r>
      <w:r w:rsidRPr="00AE4699">
        <w:rPr>
          <w:rFonts w:ascii="Times New Roman" w:hAnsi="Times New Roman"/>
          <w:i/>
          <w:iCs/>
          <w:sz w:val="24"/>
          <w:szCs w:val="24"/>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AE4699">
        <w:rPr>
          <w:rFonts w:ascii="Times New Roman" w:hAnsi="Times New Roman"/>
          <w:i/>
          <w:iCs/>
          <w:sz w:val="24"/>
          <w:szCs w:val="24"/>
          <w:lang w:val="sr-Cyrl-CS"/>
        </w:rPr>
        <w:t>)</w:t>
      </w:r>
      <w:r w:rsidRPr="00AE4699">
        <w:rPr>
          <w:rFonts w:ascii="Times New Roman" w:hAnsi="Times New Roman"/>
          <w:i/>
          <w:iCs/>
          <w:sz w:val="24"/>
          <w:szCs w:val="24"/>
          <w:lang w:val="ru-RU"/>
        </w:rPr>
        <w:t xml:space="preserve"> Закона. </w:t>
      </w:r>
    </w:p>
    <w:p w:rsidR="008F1F38" w:rsidRPr="008F1F38" w:rsidRDefault="008F1F38" w:rsidP="008F1F38">
      <w:pPr>
        <w:tabs>
          <w:tab w:val="left" w:pos="6028"/>
        </w:tabs>
        <w:autoSpaceDE w:val="0"/>
        <w:spacing w:line="240" w:lineRule="auto"/>
        <w:jc w:val="both"/>
        <w:rPr>
          <w:rFonts w:ascii="Times New Roman" w:hAnsi="Times New Roman"/>
          <w:sz w:val="24"/>
          <w:szCs w:val="24"/>
          <w:lang w:val="ru-RU"/>
        </w:rPr>
      </w:pPr>
      <w:r w:rsidRPr="00AE4699">
        <w:rPr>
          <w:rFonts w:ascii="Times New Roman" w:hAnsi="Times New Roman"/>
          <w:b/>
          <w:bCs/>
          <w:i/>
          <w:iCs/>
          <w:sz w:val="24"/>
          <w:szCs w:val="24"/>
          <w:u w:val="single"/>
          <w:lang w:val="ru-RU"/>
        </w:rPr>
        <w:t>Уколико понуду подноси група понуђача,</w:t>
      </w:r>
      <w:r w:rsidRPr="00AE4699">
        <w:rPr>
          <w:rFonts w:ascii="Times New Roman" w:hAnsi="Times New Roman"/>
          <w:i/>
          <w:iCs/>
          <w:sz w:val="24"/>
          <w:szCs w:val="24"/>
          <w:lang w:val="ru-RU"/>
        </w:rPr>
        <w:t xml:space="preserve"> Изјава мора бити потписана од стране овлашћеног лица сваког понуђача из групе понуђача и оверена печатом.</w:t>
      </w:r>
    </w:p>
    <w:p w:rsidR="000C5CF4" w:rsidRPr="008F1F38" w:rsidRDefault="000C5CF4">
      <w:pPr>
        <w:rPr>
          <w:lang w:val="ru-RU"/>
        </w:rPr>
      </w:pPr>
    </w:p>
    <w:sectPr w:rsidR="000C5CF4" w:rsidRPr="008F1F38" w:rsidSect="006A1082">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C2A" w:rsidRDefault="00F15C2A" w:rsidP="00D31E9A">
      <w:pPr>
        <w:spacing w:after="0" w:line="240" w:lineRule="auto"/>
      </w:pPr>
      <w:r>
        <w:separator/>
      </w:r>
    </w:p>
  </w:endnote>
  <w:endnote w:type="continuationSeparator" w:id="0">
    <w:p w:rsidR="00F15C2A" w:rsidRDefault="00F15C2A" w:rsidP="00D3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D6" w:rsidRDefault="00683AD6">
    <w:pPr>
      <w:pStyle w:val="Footer"/>
      <w:jc w:val="center"/>
    </w:pPr>
    <w:r>
      <w:t xml:space="preserve">Page </w:t>
    </w:r>
    <w:r>
      <w:rPr>
        <w:b/>
      </w:rPr>
      <w:fldChar w:fldCharType="begin"/>
    </w:r>
    <w:r>
      <w:rPr>
        <w:b/>
      </w:rPr>
      <w:instrText xml:space="preserve"> PAGE </w:instrText>
    </w:r>
    <w:r>
      <w:rPr>
        <w:b/>
      </w:rPr>
      <w:fldChar w:fldCharType="separate"/>
    </w:r>
    <w:r w:rsidR="000623A5">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0623A5">
      <w:rPr>
        <w:b/>
        <w:noProof/>
      </w:rPr>
      <w:t>46</w:t>
    </w:r>
    <w:r>
      <w:rPr>
        <w:b/>
      </w:rPr>
      <w:fldChar w:fldCharType="end"/>
    </w:r>
  </w:p>
  <w:p w:rsidR="00683AD6" w:rsidRDefault="00683A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D6" w:rsidRDefault="00683AD6">
    <w:pPr>
      <w:pStyle w:val="Footer"/>
      <w:jc w:val="center"/>
    </w:pPr>
    <w:r>
      <w:t xml:space="preserve">Page </w:t>
    </w:r>
    <w:r>
      <w:rPr>
        <w:b/>
      </w:rPr>
      <w:fldChar w:fldCharType="begin"/>
    </w:r>
    <w:r>
      <w:rPr>
        <w:b/>
      </w:rPr>
      <w:instrText xml:space="preserve"> PAGE </w:instrText>
    </w:r>
    <w:r>
      <w:rPr>
        <w:b/>
      </w:rPr>
      <w:fldChar w:fldCharType="separate"/>
    </w:r>
    <w:r w:rsidR="000623A5">
      <w:rPr>
        <w:b/>
        <w:noProof/>
      </w:rPr>
      <w:t>46</w:t>
    </w:r>
    <w:r>
      <w:rPr>
        <w:b/>
      </w:rPr>
      <w:fldChar w:fldCharType="end"/>
    </w:r>
    <w:r>
      <w:t xml:space="preserve"> of </w:t>
    </w:r>
    <w:r>
      <w:rPr>
        <w:b/>
      </w:rPr>
      <w:fldChar w:fldCharType="begin"/>
    </w:r>
    <w:r>
      <w:rPr>
        <w:b/>
      </w:rPr>
      <w:instrText xml:space="preserve"> NUMPAGES  </w:instrText>
    </w:r>
    <w:r>
      <w:rPr>
        <w:b/>
      </w:rPr>
      <w:fldChar w:fldCharType="separate"/>
    </w:r>
    <w:r w:rsidR="000623A5">
      <w:rPr>
        <w:b/>
        <w:noProof/>
      </w:rPr>
      <w:t>46</w:t>
    </w:r>
    <w:r>
      <w:rPr>
        <w:b/>
      </w:rPr>
      <w:fldChar w:fldCharType="end"/>
    </w:r>
  </w:p>
  <w:p w:rsidR="00683AD6" w:rsidRDefault="00683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C2A" w:rsidRDefault="00F15C2A" w:rsidP="00D31E9A">
      <w:pPr>
        <w:spacing w:after="0" w:line="240" w:lineRule="auto"/>
      </w:pPr>
      <w:r>
        <w:separator/>
      </w:r>
    </w:p>
  </w:footnote>
  <w:footnote w:type="continuationSeparator" w:id="0">
    <w:p w:rsidR="00F15C2A" w:rsidRDefault="00F15C2A" w:rsidP="00D31E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rPr>
    </w:lvl>
    <w:lvl w:ilvl="8">
      <w:start w:val="1"/>
      <w:numFmt w:val="bullet"/>
      <w:lvlText w:val=""/>
      <w:lvlJc w:val="left"/>
      <w:pPr>
        <w:tabs>
          <w:tab w:val="num" w:pos="0"/>
        </w:tabs>
        <w:ind w:left="6540" w:hanging="360"/>
      </w:pPr>
      <w:rPr>
        <w:rFonts w:ascii="Wingdings" w:hAnsi="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rFonts w:cs="Times New Roman"/>
        <w:b/>
        <w:bCs/>
        <w:color w:val="auto"/>
      </w:rPr>
    </w:lvl>
    <w:lvl w:ilvl="1">
      <w:start w:val="1"/>
      <w:numFmt w:val="decimal"/>
      <w:lvlText w:val="%1.%2."/>
      <w:lvlJc w:val="left"/>
      <w:pPr>
        <w:tabs>
          <w:tab w:val="num" w:pos="0"/>
        </w:tabs>
        <w:ind w:left="1350" w:hanging="720"/>
      </w:pPr>
      <w:rPr>
        <w:rFonts w:cs="Times New Roman"/>
        <w:b/>
        <w:bCs/>
        <w:i w:val="0"/>
        <w:iCs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Times New Roman"/>
        <w:i w:val="0"/>
        <w:iCs w:val="0"/>
        <w:sz w:val="24"/>
        <w:szCs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Times New Roman"/>
        <w:b w:val="0"/>
        <w:bCs w:val="0"/>
        <w:i w:val="0"/>
        <w:iCs w:val="0"/>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bCs/>
        <w:i/>
        <w:iCs/>
        <w:color w:val="auto"/>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bCs/>
        <w:i/>
        <w:iCs/>
      </w:rPr>
    </w:lvl>
  </w:abstractNum>
  <w:abstractNum w:abstractNumId="9">
    <w:nsid w:val="3D5A69D1"/>
    <w:multiLevelType w:val="hybridMultilevel"/>
    <w:tmpl w:val="ED9E6D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D824373"/>
    <w:multiLevelType w:val="hybridMultilevel"/>
    <w:tmpl w:val="BC4AF2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78251AD"/>
    <w:multiLevelType w:val="multilevel"/>
    <w:tmpl w:val="00000004"/>
    <w:lvl w:ilvl="0">
      <w:start w:val="1"/>
      <w:numFmt w:val="decimal"/>
      <w:lvlText w:val="%1)"/>
      <w:lvlJc w:val="left"/>
      <w:pPr>
        <w:tabs>
          <w:tab w:val="num" w:pos="0"/>
        </w:tabs>
        <w:ind w:left="1440" w:hanging="360"/>
      </w:pPr>
      <w:rPr>
        <w:rFonts w:cs="Times New Roman"/>
        <w:i w:val="0"/>
        <w:iCs w:val="0"/>
        <w:sz w:val="24"/>
        <w:szCs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12">
    <w:nsid w:val="57EC5120"/>
    <w:multiLevelType w:val="hybridMultilevel"/>
    <w:tmpl w:val="ED9E6D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7BD16AF"/>
    <w:multiLevelType w:val="hybridMultilevel"/>
    <w:tmpl w:val="ED9E6D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98C5AA0"/>
    <w:multiLevelType w:val="hybridMultilevel"/>
    <w:tmpl w:val="C54C9136"/>
    <w:lvl w:ilvl="0" w:tplc="55D07F50">
      <w:start w:val="1"/>
      <w:numFmt w:val="decimal"/>
      <w:lvlText w:val="%1."/>
      <w:lvlJc w:val="left"/>
      <w:pPr>
        <w:tabs>
          <w:tab w:val="num" w:pos="465"/>
        </w:tabs>
        <w:ind w:left="465" w:hanging="405"/>
      </w:pPr>
      <w:rPr>
        <w:rFonts w:cs="Times New Roman"/>
        <w:b w:val="0"/>
        <w:i/>
      </w:rPr>
    </w:lvl>
    <w:lvl w:ilvl="1" w:tplc="04090019">
      <w:start w:val="1"/>
      <w:numFmt w:val="lowerLetter"/>
      <w:lvlText w:val="%2."/>
      <w:lvlJc w:val="left"/>
      <w:pPr>
        <w:tabs>
          <w:tab w:val="num" w:pos="1140"/>
        </w:tabs>
        <w:ind w:left="1140" w:hanging="360"/>
      </w:pPr>
      <w:rPr>
        <w:rFonts w:cs="Times New Roman"/>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16">
    <w:nsid w:val="7D421DCB"/>
    <w:multiLevelType w:val="hybridMultilevel"/>
    <w:tmpl w:val="2222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0"/>
  </w:num>
  <w:num w:numId="15">
    <w:abstractNumId w:val="6"/>
  </w:num>
  <w:num w:numId="16">
    <w:abstractNumId w:val="7"/>
  </w:num>
  <w:num w:numId="17">
    <w:abstractNumId w:val="8"/>
  </w:num>
  <w:num w:numId="18">
    <w:abstractNumId w:val="16"/>
  </w:num>
  <w:num w:numId="19">
    <w:abstractNumId w:val="1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F38"/>
    <w:rsid w:val="000564DF"/>
    <w:rsid w:val="000623A5"/>
    <w:rsid w:val="000C5CF4"/>
    <w:rsid w:val="000F4F28"/>
    <w:rsid w:val="00182653"/>
    <w:rsid w:val="002515B6"/>
    <w:rsid w:val="002C4442"/>
    <w:rsid w:val="002E0369"/>
    <w:rsid w:val="003843DC"/>
    <w:rsid w:val="004007E2"/>
    <w:rsid w:val="00404A18"/>
    <w:rsid w:val="00461331"/>
    <w:rsid w:val="004B1276"/>
    <w:rsid w:val="00594821"/>
    <w:rsid w:val="005B63DB"/>
    <w:rsid w:val="005C14CB"/>
    <w:rsid w:val="00683AD6"/>
    <w:rsid w:val="006A1082"/>
    <w:rsid w:val="006E35EC"/>
    <w:rsid w:val="007613E0"/>
    <w:rsid w:val="007764E6"/>
    <w:rsid w:val="007B3EAE"/>
    <w:rsid w:val="007B48A5"/>
    <w:rsid w:val="007F3784"/>
    <w:rsid w:val="008F1F38"/>
    <w:rsid w:val="00AF2D48"/>
    <w:rsid w:val="00B52E56"/>
    <w:rsid w:val="00C55990"/>
    <w:rsid w:val="00CA7EFE"/>
    <w:rsid w:val="00CF568D"/>
    <w:rsid w:val="00D31E9A"/>
    <w:rsid w:val="00D41192"/>
    <w:rsid w:val="00EE0C96"/>
    <w:rsid w:val="00F15C2A"/>
    <w:rsid w:val="00F859AA"/>
    <w:rsid w:val="00F922F0"/>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8F1F38"/>
    <w:pPr>
      <w:keepNext/>
      <w:keepLines/>
      <w:suppressAutoHyphens/>
      <w:spacing w:before="480" w:after="0" w:line="100" w:lineRule="atLeast"/>
      <w:outlineLvl w:val="0"/>
    </w:pPr>
    <w:rPr>
      <w:rFonts w:ascii="Cambria" w:eastAsia="Times New Roman" w:hAnsi="Cambria" w:cs="Cambria"/>
      <w:b/>
      <w:bCs/>
      <w:color w:val="365F91"/>
      <w:kern w:val="2"/>
      <w:sz w:val="28"/>
      <w:szCs w:val="28"/>
      <w:lang w:eastAsia="ar-SA"/>
    </w:rPr>
  </w:style>
  <w:style w:type="paragraph" w:styleId="Heading2">
    <w:name w:val="heading 2"/>
    <w:basedOn w:val="Normal"/>
    <w:next w:val="BodyText"/>
    <w:link w:val="Heading2Char"/>
    <w:qFormat/>
    <w:rsid w:val="008F1F38"/>
    <w:pPr>
      <w:keepNext/>
      <w:tabs>
        <w:tab w:val="num" w:pos="0"/>
      </w:tabs>
      <w:suppressAutoHyphens/>
      <w:spacing w:after="0" w:line="100" w:lineRule="atLeast"/>
      <w:ind w:left="1143" w:hanging="576"/>
      <w:jc w:val="center"/>
      <w:outlineLvl w:val="1"/>
    </w:pPr>
    <w:rPr>
      <w:rFonts w:ascii="Book Antiqua" w:eastAsia="Times New Roman" w:hAnsi="Book Antiqua" w:cs="Book Antiqua"/>
      <w:b/>
      <w:bCs/>
      <w:color w:val="000000"/>
      <w:kern w:val="2"/>
      <w:sz w:val="28"/>
      <w:szCs w:val="28"/>
      <w:lang w:eastAsia="ar-SA"/>
    </w:rPr>
  </w:style>
  <w:style w:type="paragraph" w:styleId="Heading3">
    <w:name w:val="heading 3"/>
    <w:basedOn w:val="Normal"/>
    <w:next w:val="BodyText"/>
    <w:link w:val="Heading3Char"/>
    <w:qFormat/>
    <w:rsid w:val="008F1F38"/>
    <w:pPr>
      <w:keepNext/>
      <w:tabs>
        <w:tab w:val="num" w:pos="0"/>
      </w:tabs>
      <w:suppressAutoHyphens/>
      <w:spacing w:before="240" w:after="60" w:line="100" w:lineRule="atLeast"/>
      <w:ind w:left="720" w:hanging="720"/>
      <w:outlineLvl w:val="2"/>
    </w:pPr>
    <w:rPr>
      <w:rFonts w:ascii="Arial" w:eastAsia="Times New Roman" w:hAnsi="Arial" w:cs="Arial"/>
      <w:b/>
      <w:bCs/>
      <w:color w:val="000000"/>
      <w:kern w:val="2"/>
      <w:sz w:val="26"/>
      <w:szCs w:val="26"/>
      <w:lang w:eastAsia="ar-SA"/>
    </w:rPr>
  </w:style>
  <w:style w:type="paragraph" w:styleId="Heading4">
    <w:name w:val="heading 4"/>
    <w:basedOn w:val="Normal"/>
    <w:next w:val="BodyText"/>
    <w:link w:val="Heading4Char"/>
    <w:qFormat/>
    <w:rsid w:val="008F1F38"/>
    <w:pPr>
      <w:keepNext/>
      <w:tabs>
        <w:tab w:val="num" w:pos="0"/>
      </w:tabs>
      <w:suppressAutoHyphens/>
      <w:spacing w:after="0" w:line="100" w:lineRule="atLeast"/>
      <w:ind w:left="864" w:hanging="864"/>
      <w:jc w:val="center"/>
      <w:outlineLvl w:val="3"/>
    </w:pPr>
    <w:rPr>
      <w:rFonts w:ascii="Book Antiqua" w:eastAsia="Times New Roman" w:hAnsi="Book Antiqua" w:cs="Book Antiqua"/>
      <w:b/>
      <w:bCs/>
      <w:color w:val="000000"/>
      <w:kern w:val="2"/>
      <w:sz w:val="28"/>
      <w:szCs w:val="28"/>
      <w:u w:val="single"/>
      <w:lang w:eastAsia="ar-SA"/>
    </w:rPr>
  </w:style>
  <w:style w:type="paragraph" w:styleId="Heading5">
    <w:name w:val="heading 5"/>
    <w:basedOn w:val="Normal"/>
    <w:next w:val="BodyText"/>
    <w:link w:val="Heading5Char"/>
    <w:qFormat/>
    <w:rsid w:val="008F1F38"/>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2"/>
      <w:sz w:val="26"/>
      <w:szCs w:val="26"/>
      <w:lang w:eastAsia="ar-SA"/>
    </w:rPr>
  </w:style>
  <w:style w:type="paragraph" w:styleId="Heading6">
    <w:name w:val="heading 6"/>
    <w:basedOn w:val="Normal"/>
    <w:next w:val="BodyText"/>
    <w:link w:val="Heading6Char"/>
    <w:qFormat/>
    <w:rsid w:val="008F1F38"/>
    <w:pPr>
      <w:keepNext/>
      <w:tabs>
        <w:tab w:val="num" w:pos="0"/>
      </w:tabs>
      <w:suppressAutoHyphens/>
      <w:spacing w:after="0" w:line="100" w:lineRule="atLeast"/>
      <w:ind w:left="1152" w:hanging="1152"/>
      <w:outlineLvl w:val="5"/>
    </w:pPr>
    <w:rPr>
      <w:rFonts w:ascii="Book Antiqua" w:eastAsia="Times New Roman" w:hAnsi="Book Antiqua" w:cs="Book Antiqua"/>
      <w:color w:val="000000"/>
      <w:kern w:val="2"/>
      <w:sz w:val="28"/>
      <w:szCs w:val="28"/>
      <w:lang w:eastAsia="ar-SA"/>
    </w:rPr>
  </w:style>
  <w:style w:type="paragraph" w:styleId="Heading7">
    <w:name w:val="heading 7"/>
    <w:basedOn w:val="Normal"/>
    <w:next w:val="BodyText"/>
    <w:link w:val="Heading7Char"/>
    <w:qFormat/>
    <w:rsid w:val="008F1F38"/>
    <w:pPr>
      <w:keepNext/>
      <w:tabs>
        <w:tab w:val="num" w:pos="0"/>
      </w:tabs>
      <w:suppressAutoHyphens/>
      <w:spacing w:after="0" w:line="100" w:lineRule="atLeast"/>
      <w:ind w:left="1296" w:hanging="1296"/>
      <w:outlineLvl w:val="6"/>
    </w:pPr>
    <w:rPr>
      <w:rFonts w:ascii="Book Antiqua" w:eastAsia="Times New Roman" w:hAnsi="Book Antiqua" w:cs="Book Antiqua"/>
      <w:b/>
      <w:bCs/>
      <w:color w:val="000000"/>
      <w:kern w:val="2"/>
      <w:sz w:val="24"/>
      <w:szCs w:val="24"/>
      <w:lang w:eastAsia="ar-SA"/>
    </w:rPr>
  </w:style>
  <w:style w:type="paragraph" w:styleId="Heading8">
    <w:name w:val="heading 8"/>
    <w:basedOn w:val="Normal"/>
    <w:next w:val="BodyText"/>
    <w:link w:val="Heading8Char"/>
    <w:qFormat/>
    <w:rsid w:val="008F1F38"/>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bCs/>
      <w:color w:val="000000"/>
      <w:kern w:val="2"/>
      <w:sz w:val="24"/>
      <w:szCs w:val="24"/>
      <w:lang w:eastAsia="ar-SA"/>
    </w:rPr>
  </w:style>
  <w:style w:type="paragraph" w:styleId="Heading9">
    <w:name w:val="heading 9"/>
    <w:basedOn w:val="Normal"/>
    <w:next w:val="BodyText"/>
    <w:link w:val="Heading9Char"/>
    <w:qFormat/>
    <w:rsid w:val="008F1F38"/>
    <w:pPr>
      <w:tabs>
        <w:tab w:val="num" w:pos="0"/>
      </w:tabs>
      <w:suppressAutoHyphens/>
      <w:spacing w:before="240" w:after="60" w:line="100" w:lineRule="atLeast"/>
      <w:ind w:left="1584" w:hanging="1584"/>
      <w:outlineLvl w:val="8"/>
    </w:pPr>
    <w:rPr>
      <w:rFonts w:ascii="Arial" w:eastAsia="Times New Roman" w:hAnsi="Arial" w:cs="Arial"/>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F38"/>
    <w:rPr>
      <w:rFonts w:ascii="Cambria" w:eastAsia="Times New Roman" w:hAnsi="Cambria" w:cs="Cambria"/>
      <w:b/>
      <w:bCs/>
      <w:color w:val="365F91"/>
      <w:kern w:val="2"/>
      <w:sz w:val="28"/>
      <w:szCs w:val="28"/>
      <w:lang w:eastAsia="ar-SA"/>
    </w:rPr>
  </w:style>
  <w:style w:type="character" w:customStyle="1" w:styleId="Heading2Char">
    <w:name w:val="Heading 2 Char"/>
    <w:basedOn w:val="DefaultParagraphFont"/>
    <w:link w:val="Heading2"/>
    <w:rsid w:val="008F1F38"/>
    <w:rPr>
      <w:rFonts w:ascii="Book Antiqua" w:eastAsia="Times New Roman" w:hAnsi="Book Antiqua" w:cs="Book Antiqua"/>
      <w:b/>
      <w:bCs/>
      <w:color w:val="000000"/>
      <w:kern w:val="2"/>
      <w:sz w:val="28"/>
      <w:szCs w:val="28"/>
      <w:lang w:eastAsia="ar-SA"/>
    </w:rPr>
  </w:style>
  <w:style w:type="character" w:customStyle="1" w:styleId="Heading3Char">
    <w:name w:val="Heading 3 Char"/>
    <w:basedOn w:val="DefaultParagraphFont"/>
    <w:link w:val="Heading3"/>
    <w:rsid w:val="008F1F38"/>
    <w:rPr>
      <w:rFonts w:ascii="Arial" w:eastAsia="Times New Roman" w:hAnsi="Arial" w:cs="Arial"/>
      <w:b/>
      <w:bCs/>
      <w:color w:val="000000"/>
      <w:kern w:val="2"/>
      <w:sz w:val="26"/>
      <w:szCs w:val="26"/>
      <w:lang w:eastAsia="ar-SA"/>
    </w:rPr>
  </w:style>
  <w:style w:type="character" w:customStyle="1" w:styleId="Heading4Char">
    <w:name w:val="Heading 4 Char"/>
    <w:basedOn w:val="DefaultParagraphFont"/>
    <w:link w:val="Heading4"/>
    <w:rsid w:val="008F1F38"/>
    <w:rPr>
      <w:rFonts w:ascii="Book Antiqua" w:eastAsia="Times New Roman" w:hAnsi="Book Antiqua" w:cs="Book Antiqua"/>
      <w:b/>
      <w:bCs/>
      <w:color w:val="000000"/>
      <w:kern w:val="2"/>
      <w:sz w:val="28"/>
      <w:szCs w:val="28"/>
      <w:u w:val="single"/>
      <w:lang w:eastAsia="ar-SA"/>
    </w:rPr>
  </w:style>
  <w:style w:type="character" w:customStyle="1" w:styleId="Heading5Char">
    <w:name w:val="Heading 5 Char"/>
    <w:basedOn w:val="DefaultParagraphFont"/>
    <w:link w:val="Heading5"/>
    <w:rsid w:val="008F1F38"/>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rsid w:val="008F1F38"/>
    <w:rPr>
      <w:rFonts w:ascii="Book Antiqua" w:eastAsia="Times New Roman" w:hAnsi="Book Antiqua" w:cs="Book Antiqua"/>
      <w:color w:val="000000"/>
      <w:kern w:val="2"/>
      <w:sz w:val="28"/>
      <w:szCs w:val="28"/>
      <w:lang w:eastAsia="ar-SA"/>
    </w:rPr>
  </w:style>
  <w:style w:type="character" w:customStyle="1" w:styleId="Heading7Char">
    <w:name w:val="Heading 7 Char"/>
    <w:basedOn w:val="DefaultParagraphFont"/>
    <w:link w:val="Heading7"/>
    <w:rsid w:val="008F1F38"/>
    <w:rPr>
      <w:rFonts w:ascii="Book Antiqua" w:eastAsia="Times New Roman" w:hAnsi="Book Antiqua" w:cs="Book Antiqua"/>
      <w:b/>
      <w:bCs/>
      <w:color w:val="000000"/>
      <w:kern w:val="2"/>
      <w:sz w:val="24"/>
      <w:szCs w:val="24"/>
      <w:lang w:eastAsia="ar-SA"/>
    </w:rPr>
  </w:style>
  <w:style w:type="character" w:customStyle="1" w:styleId="Heading8Char">
    <w:name w:val="Heading 8 Char"/>
    <w:basedOn w:val="DefaultParagraphFont"/>
    <w:link w:val="Heading8"/>
    <w:rsid w:val="008F1F38"/>
    <w:rPr>
      <w:rFonts w:ascii="Times New Roman" w:eastAsia="Times New Roman" w:hAnsi="Times New Roman" w:cs="Times New Roman"/>
      <w:b/>
      <w:bCs/>
      <w:color w:val="000000"/>
      <w:kern w:val="2"/>
      <w:sz w:val="24"/>
      <w:szCs w:val="24"/>
      <w:lang w:eastAsia="ar-SA"/>
    </w:rPr>
  </w:style>
  <w:style w:type="character" w:customStyle="1" w:styleId="Heading9Char">
    <w:name w:val="Heading 9 Char"/>
    <w:basedOn w:val="DefaultParagraphFont"/>
    <w:link w:val="Heading9"/>
    <w:rsid w:val="008F1F38"/>
    <w:rPr>
      <w:rFonts w:ascii="Arial" w:eastAsia="Times New Roman" w:hAnsi="Arial" w:cs="Arial"/>
      <w:color w:val="000000"/>
      <w:kern w:val="2"/>
      <w:sz w:val="24"/>
      <w:szCs w:val="24"/>
      <w:lang w:eastAsia="ar-SA"/>
    </w:rPr>
  </w:style>
  <w:style w:type="paragraph" w:styleId="BodyText">
    <w:name w:val="Body Text"/>
    <w:basedOn w:val="Normal"/>
    <w:link w:val="BodyTextChar"/>
    <w:semiHidden/>
    <w:rsid w:val="008F1F38"/>
    <w:pPr>
      <w:suppressAutoHyphens/>
      <w:spacing w:after="120" w:line="100" w:lineRule="atLeast"/>
    </w:pPr>
    <w:rPr>
      <w:rFonts w:ascii="Times New Roman" w:eastAsia="Times New Roman" w:hAnsi="Times New Roman" w:cs="Times New Roman"/>
      <w:color w:val="000000"/>
      <w:kern w:val="2"/>
      <w:sz w:val="24"/>
      <w:szCs w:val="24"/>
      <w:lang w:eastAsia="ar-SA"/>
    </w:rPr>
  </w:style>
  <w:style w:type="character" w:customStyle="1" w:styleId="BodyTextChar">
    <w:name w:val="Body Text Char"/>
    <w:basedOn w:val="DefaultParagraphFont"/>
    <w:link w:val="BodyText"/>
    <w:semiHidden/>
    <w:rsid w:val="008F1F38"/>
    <w:rPr>
      <w:rFonts w:ascii="Times New Roman" w:eastAsia="Times New Roman" w:hAnsi="Times New Roman" w:cs="Times New Roman"/>
      <w:color w:val="000000"/>
      <w:kern w:val="2"/>
      <w:sz w:val="24"/>
      <w:szCs w:val="24"/>
      <w:lang w:eastAsia="ar-SA"/>
    </w:rPr>
  </w:style>
  <w:style w:type="paragraph" w:styleId="Header">
    <w:name w:val="header"/>
    <w:basedOn w:val="Normal"/>
    <w:link w:val="HeaderChar"/>
    <w:semiHidden/>
    <w:rsid w:val="008F1F38"/>
    <w:pPr>
      <w:suppressLineNumbers/>
      <w:tabs>
        <w:tab w:val="center" w:pos="4513"/>
        <w:tab w:val="right" w:pos="9026"/>
      </w:tabs>
      <w:suppressAutoHyphens/>
      <w:spacing w:after="0" w:line="100" w:lineRule="atLeast"/>
    </w:pPr>
    <w:rPr>
      <w:rFonts w:ascii="Times New Roman" w:eastAsia="Times New Roman" w:hAnsi="Times New Roman" w:cs="Times New Roman"/>
      <w:color w:val="000000"/>
      <w:kern w:val="2"/>
      <w:sz w:val="24"/>
      <w:szCs w:val="24"/>
      <w:lang w:eastAsia="ar-SA"/>
    </w:rPr>
  </w:style>
  <w:style w:type="character" w:customStyle="1" w:styleId="HeaderChar">
    <w:name w:val="Header Char"/>
    <w:basedOn w:val="DefaultParagraphFont"/>
    <w:link w:val="Header"/>
    <w:semiHidden/>
    <w:rsid w:val="008F1F38"/>
    <w:rPr>
      <w:rFonts w:ascii="Times New Roman" w:eastAsia="Times New Roman" w:hAnsi="Times New Roman" w:cs="Times New Roman"/>
      <w:color w:val="000000"/>
      <w:kern w:val="2"/>
      <w:sz w:val="24"/>
      <w:szCs w:val="24"/>
      <w:lang w:eastAsia="ar-SA"/>
    </w:rPr>
  </w:style>
  <w:style w:type="paragraph" w:styleId="Footer">
    <w:name w:val="footer"/>
    <w:basedOn w:val="Normal"/>
    <w:link w:val="FooterChar1"/>
    <w:rsid w:val="008F1F38"/>
    <w:pPr>
      <w:suppressLineNumbers/>
      <w:tabs>
        <w:tab w:val="center" w:pos="4513"/>
        <w:tab w:val="right" w:pos="9026"/>
      </w:tabs>
      <w:suppressAutoHyphens/>
      <w:spacing w:after="0" w:line="100" w:lineRule="atLeast"/>
    </w:pPr>
    <w:rPr>
      <w:rFonts w:ascii="Times New Roman" w:eastAsia="Times New Roman" w:hAnsi="Times New Roman" w:cs="Times New Roman"/>
      <w:color w:val="000000"/>
      <w:kern w:val="2"/>
      <w:sz w:val="24"/>
      <w:szCs w:val="24"/>
      <w:lang w:eastAsia="ar-SA"/>
    </w:rPr>
  </w:style>
  <w:style w:type="character" w:customStyle="1" w:styleId="FooterChar">
    <w:name w:val="Footer Char"/>
    <w:basedOn w:val="DefaultParagraphFont"/>
    <w:rsid w:val="008F1F38"/>
  </w:style>
  <w:style w:type="character" w:customStyle="1" w:styleId="FooterChar1">
    <w:name w:val="Footer Char1"/>
    <w:basedOn w:val="DefaultParagraphFont"/>
    <w:link w:val="Footer"/>
    <w:locked/>
    <w:rsid w:val="008F1F38"/>
    <w:rPr>
      <w:rFonts w:ascii="Times New Roman" w:eastAsia="Times New Roman" w:hAnsi="Times New Roman" w:cs="Times New Roman"/>
      <w:color w:val="000000"/>
      <w:kern w:val="2"/>
      <w:sz w:val="24"/>
      <w:szCs w:val="24"/>
      <w:lang w:eastAsia="ar-SA"/>
    </w:rPr>
  </w:style>
  <w:style w:type="paragraph" w:styleId="BodyText2">
    <w:name w:val="Body Text 2"/>
    <w:basedOn w:val="Normal"/>
    <w:link w:val="BodyText2Char"/>
    <w:rsid w:val="008F1F38"/>
    <w:pPr>
      <w:suppressAutoHyphens/>
      <w:spacing w:after="120" w:line="480" w:lineRule="auto"/>
    </w:pPr>
    <w:rPr>
      <w:rFonts w:ascii="Times New Roman" w:eastAsia="Times New Roman" w:hAnsi="Times New Roman" w:cs="Times New Roman"/>
      <w:color w:val="000000"/>
      <w:kern w:val="2"/>
      <w:sz w:val="24"/>
      <w:szCs w:val="24"/>
      <w:lang w:eastAsia="ar-SA"/>
    </w:rPr>
  </w:style>
  <w:style w:type="character" w:customStyle="1" w:styleId="BodyText2Char">
    <w:name w:val="Body Text 2 Char"/>
    <w:basedOn w:val="DefaultParagraphFont"/>
    <w:link w:val="BodyText2"/>
    <w:rsid w:val="008F1F38"/>
    <w:rPr>
      <w:rFonts w:ascii="Times New Roman" w:eastAsia="Times New Roman" w:hAnsi="Times New Roman" w:cs="Times New Roman"/>
      <w:color w:val="000000"/>
      <w:kern w:val="2"/>
      <w:sz w:val="24"/>
      <w:szCs w:val="24"/>
      <w:lang w:eastAsia="ar-SA"/>
    </w:rPr>
  </w:style>
  <w:style w:type="paragraph" w:styleId="BodyText3">
    <w:name w:val="Body Text 3"/>
    <w:basedOn w:val="Normal"/>
    <w:link w:val="BodyText3Char"/>
    <w:semiHidden/>
    <w:rsid w:val="008F1F38"/>
    <w:pPr>
      <w:suppressAutoHyphens/>
      <w:spacing w:after="120" w:line="100" w:lineRule="atLeast"/>
    </w:pPr>
    <w:rPr>
      <w:rFonts w:ascii="Calibri" w:eastAsia="Times New Roman" w:hAnsi="Calibri" w:cs="Times New Roman"/>
      <w:color w:val="000000"/>
      <w:kern w:val="2"/>
      <w:sz w:val="16"/>
      <w:szCs w:val="16"/>
      <w:lang w:eastAsia="ar-SA"/>
    </w:rPr>
  </w:style>
  <w:style w:type="character" w:customStyle="1" w:styleId="BodyText3Char">
    <w:name w:val="Body Text 3 Char"/>
    <w:basedOn w:val="DefaultParagraphFont"/>
    <w:link w:val="BodyText3"/>
    <w:semiHidden/>
    <w:rsid w:val="008F1F38"/>
    <w:rPr>
      <w:rFonts w:ascii="Calibri" w:eastAsia="Times New Roman" w:hAnsi="Calibri" w:cs="Times New Roman"/>
      <w:color w:val="000000"/>
      <w:kern w:val="2"/>
      <w:sz w:val="16"/>
      <w:szCs w:val="16"/>
      <w:lang w:eastAsia="ar-SA"/>
    </w:rPr>
  </w:style>
  <w:style w:type="paragraph" w:styleId="BalloonText">
    <w:name w:val="Balloon Text"/>
    <w:basedOn w:val="Normal"/>
    <w:link w:val="BalloonTextChar"/>
    <w:semiHidden/>
    <w:rsid w:val="008F1F38"/>
    <w:pPr>
      <w:suppressAutoHyphens/>
      <w:spacing w:after="0" w:line="100" w:lineRule="atLeast"/>
    </w:pPr>
    <w:rPr>
      <w:rFonts w:ascii="Tahoma" w:eastAsia="Times New Roman" w:hAnsi="Tahoma" w:cs="Tahoma"/>
      <w:color w:val="000000"/>
      <w:kern w:val="2"/>
      <w:sz w:val="16"/>
      <w:szCs w:val="16"/>
      <w:lang w:eastAsia="ar-SA"/>
    </w:rPr>
  </w:style>
  <w:style w:type="character" w:customStyle="1" w:styleId="BalloonTextChar">
    <w:name w:val="Balloon Text Char"/>
    <w:basedOn w:val="DefaultParagraphFont"/>
    <w:link w:val="BalloonText"/>
    <w:semiHidden/>
    <w:rsid w:val="008F1F38"/>
    <w:rPr>
      <w:rFonts w:ascii="Tahoma" w:eastAsia="Times New Roman" w:hAnsi="Tahoma" w:cs="Tahoma"/>
      <w:color w:val="000000"/>
      <w:kern w:val="2"/>
      <w:sz w:val="16"/>
      <w:szCs w:val="16"/>
      <w:lang w:eastAsia="ar-SA"/>
    </w:rPr>
  </w:style>
  <w:style w:type="character" w:customStyle="1" w:styleId="ListParagraphChar">
    <w:name w:val="List Paragraph Char"/>
    <w:link w:val="ListParagraph"/>
    <w:locked/>
    <w:rsid w:val="008F1F38"/>
    <w:rPr>
      <w:color w:val="000000"/>
      <w:kern w:val="2"/>
      <w:sz w:val="24"/>
      <w:lang w:eastAsia="ar-SA"/>
    </w:rPr>
  </w:style>
  <w:style w:type="paragraph" w:styleId="ListParagraph">
    <w:name w:val="List Paragraph"/>
    <w:basedOn w:val="Normal"/>
    <w:link w:val="ListParagraphChar"/>
    <w:qFormat/>
    <w:rsid w:val="008F1F38"/>
    <w:pPr>
      <w:suppressAutoHyphens/>
      <w:spacing w:after="0" w:line="100" w:lineRule="atLeast"/>
      <w:ind w:left="720"/>
    </w:pPr>
    <w:rPr>
      <w:color w:val="000000"/>
      <w:kern w:val="2"/>
      <w:sz w:val="24"/>
      <w:lang w:eastAsia="ar-SA"/>
    </w:rPr>
  </w:style>
  <w:style w:type="character" w:styleId="Hyperlink">
    <w:name w:val="Hyperlink"/>
    <w:basedOn w:val="DefaultParagraphFont"/>
    <w:rsid w:val="008F1F38"/>
    <w:rPr>
      <w:rFonts w:cs="Times New Roman"/>
      <w:color w:val="0000FF"/>
      <w:u w:val="single"/>
    </w:rPr>
  </w:style>
  <w:style w:type="character" w:customStyle="1" w:styleId="CharChar14">
    <w:name w:val="Char Char14"/>
    <w:basedOn w:val="DefaultParagraphFont"/>
    <w:locked/>
    <w:rsid w:val="008F1F38"/>
    <w:rPr>
      <w:rFonts w:ascii="Cambria" w:hAnsi="Cambria" w:cs="Cambria"/>
      <w:b/>
      <w:bCs/>
      <w:color w:val="365F91"/>
      <w:kern w:val="2"/>
      <w:sz w:val="28"/>
      <w:szCs w:val="28"/>
      <w:lang w:val="en-US" w:eastAsia="ar-SA" w:bidi="ar-SA"/>
    </w:rPr>
  </w:style>
  <w:style w:type="character" w:customStyle="1" w:styleId="CharChar2">
    <w:name w:val="Char Char2"/>
    <w:basedOn w:val="DefaultParagraphFont"/>
    <w:locked/>
    <w:rsid w:val="008F1F38"/>
    <w:rPr>
      <w:color w:val="000000"/>
      <w:kern w:val="2"/>
      <w:sz w:val="24"/>
      <w:szCs w:val="24"/>
      <w:lang w:val="en-US" w:eastAsia="ar-SA" w:bidi="ar-SA"/>
    </w:rPr>
  </w:style>
  <w:style w:type="table" w:styleId="TableGrid">
    <w:name w:val="Table Grid"/>
    <w:basedOn w:val="TableNormal"/>
    <w:uiPriority w:val="59"/>
    <w:rsid w:val="006E35E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8F1F38"/>
    <w:pPr>
      <w:keepNext/>
      <w:keepLines/>
      <w:suppressAutoHyphens/>
      <w:spacing w:before="480" w:after="0" w:line="100" w:lineRule="atLeast"/>
      <w:outlineLvl w:val="0"/>
    </w:pPr>
    <w:rPr>
      <w:rFonts w:ascii="Cambria" w:eastAsia="Times New Roman" w:hAnsi="Cambria" w:cs="Cambria"/>
      <w:b/>
      <w:bCs/>
      <w:color w:val="365F91"/>
      <w:kern w:val="2"/>
      <w:sz w:val="28"/>
      <w:szCs w:val="28"/>
      <w:lang w:eastAsia="ar-SA"/>
    </w:rPr>
  </w:style>
  <w:style w:type="paragraph" w:styleId="Heading2">
    <w:name w:val="heading 2"/>
    <w:basedOn w:val="Normal"/>
    <w:next w:val="BodyText"/>
    <w:link w:val="Heading2Char"/>
    <w:qFormat/>
    <w:rsid w:val="008F1F38"/>
    <w:pPr>
      <w:keepNext/>
      <w:tabs>
        <w:tab w:val="num" w:pos="0"/>
      </w:tabs>
      <w:suppressAutoHyphens/>
      <w:spacing w:after="0" w:line="100" w:lineRule="atLeast"/>
      <w:ind w:left="1143" w:hanging="576"/>
      <w:jc w:val="center"/>
      <w:outlineLvl w:val="1"/>
    </w:pPr>
    <w:rPr>
      <w:rFonts w:ascii="Book Antiqua" w:eastAsia="Times New Roman" w:hAnsi="Book Antiqua" w:cs="Book Antiqua"/>
      <w:b/>
      <w:bCs/>
      <w:color w:val="000000"/>
      <w:kern w:val="2"/>
      <w:sz w:val="28"/>
      <w:szCs w:val="28"/>
      <w:lang w:eastAsia="ar-SA"/>
    </w:rPr>
  </w:style>
  <w:style w:type="paragraph" w:styleId="Heading3">
    <w:name w:val="heading 3"/>
    <w:basedOn w:val="Normal"/>
    <w:next w:val="BodyText"/>
    <w:link w:val="Heading3Char"/>
    <w:qFormat/>
    <w:rsid w:val="008F1F38"/>
    <w:pPr>
      <w:keepNext/>
      <w:tabs>
        <w:tab w:val="num" w:pos="0"/>
      </w:tabs>
      <w:suppressAutoHyphens/>
      <w:spacing w:before="240" w:after="60" w:line="100" w:lineRule="atLeast"/>
      <w:ind w:left="720" w:hanging="720"/>
      <w:outlineLvl w:val="2"/>
    </w:pPr>
    <w:rPr>
      <w:rFonts w:ascii="Arial" w:eastAsia="Times New Roman" w:hAnsi="Arial" w:cs="Arial"/>
      <w:b/>
      <w:bCs/>
      <w:color w:val="000000"/>
      <w:kern w:val="2"/>
      <w:sz w:val="26"/>
      <w:szCs w:val="26"/>
      <w:lang w:eastAsia="ar-SA"/>
    </w:rPr>
  </w:style>
  <w:style w:type="paragraph" w:styleId="Heading4">
    <w:name w:val="heading 4"/>
    <w:basedOn w:val="Normal"/>
    <w:next w:val="BodyText"/>
    <w:link w:val="Heading4Char"/>
    <w:qFormat/>
    <w:rsid w:val="008F1F38"/>
    <w:pPr>
      <w:keepNext/>
      <w:tabs>
        <w:tab w:val="num" w:pos="0"/>
      </w:tabs>
      <w:suppressAutoHyphens/>
      <w:spacing w:after="0" w:line="100" w:lineRule="atLeast"/>
      <w:ind w:left="864" w:hanging="864"/>
      <w:jc w:val="center"/>
      <w:outlineLvl w:val="3"/>
    </w:pPr>
    <w:rPr>
      <w:rFonts w:ascii="Book Antiqua" w:eastAsia="Times New Roman" w:hAnsi="Book Antiqua" w:cs="Book Antiqua"/>
      <w:b/>
      <w:bCs/>
      <w:color w:val="000000"/>
      <w:kern w:val="2"/>
      <w:sz w:val="28"/>
      <w:szCs w:val="28"/>
      <w:u w:val="single"/>
      <w:lang w:eastAsia="ar-SA"/>
    </w:rPr>
  </w:style>
  <w:style w:type="paragraph" w:styleId="Heading5">
    <w:name w:val="heading 5"/>
    <w:basedOn w:val="Normal"/>
    <w:next w:val="BodyText"/>
    <w:link w:val="Heading5Char"/>
    <w:qFormat/>
    <w:rsid w:val="008F1F38"/>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2"/>
      <w:sz w:val="26"/>
      <w:szCs w:val="26"/>
      <w:lang w:eastAsia="ar-SA"/>
    </w:rPr>
  </w:style>
  <w:style w:type="paragraph" w:styleId="Heading6">
    <w:name w:val="heading 6"/>
    <w:basedOn w:val="Normal"/>
    <w:next w:val="BodyText"/>
    <w:link w:val="Heading6Char"/>
    <w:qFormat/>
    <w:rsid w:val="008F1F38"/>
    <w:pPr>
      <w:keepNext/>
      <w:tabs>
        <w:tab w:val="num" w:pos="0"/>
      </w:tabs>
      <w:suppressAutoHyphens/>
      <w:spacing w:after="0" w:line="100" w:lineRule="atLeast"/>
      <w:ind w:left="1152" w:hanging="1152"/>
      <w:outlineLvl w:val="5"/>
    </w:pPr>
    <w:rPr>
      <w:rFonts w:ascii="Book Antiqua" w:eastAsia="Times New Roman" w:hAnsi="Book Antiqua" w:cs="Book Antiqua"/>
      <w:color w:val="000000"/>
      <w:kern w:val="2"/>
      <w:sz w:val="28"/>
      <w:szCs w:val="28"/>
      <w:lang w:eastAsia="ar-SA"/>
    </w:rPr>
  </w:style>
  <w:style w:type="paragraph" w:styleId="Heading7">
    <w:name w:val="heading 7"/>
    <w:basedOn w:val="Normal"/>
    <w:next w:val="BodyText"/>
    <w:link w:val="Heading7Char"/>
    <w:qFormat/>
    <w:rsid w:val="008F1F38"/>
    <w:pPr>
      <w:keepNext/>
      <w:tabs>
        <w:tab w:val="num" w:pos="0"/>
      </w:tabs>
      <w:suppressAutoHyphens/>
      <w:spacing w:after="0" w:line="100" w:lineRule="atLeast"/>
      <w:ind w:left="1296" w:hanging="1296"/>
      <w:outlineLvl w:val="6"/>
    </w:pPr>
    <w:rPr>
      <w:rFonts w:ascii="Book Antiqua" w:eastAsia="Times New Roman" w:hAnsi="Book Antiqua" w:cs="Book Antiqua"/>
      <w:b/>
      <w:bCs/>
      <w:color w:val="000000"/>
      <w:kern w:val="2"/>
      <w:sz w:val="24"/>
      <w:szCs w:val="24"/>
      <w:lang w:eastAsia="ar-SA"/>
    </w:rPr>
  </w:style>
  <w:style w:type="paragraph" w:styleId="Heading8">
    <w:name w:val="heading 8"/>
    <w:basedOn w:val="Normal"/>
    <w:next w:val="BodyText"/>
    <w:link w:val="Heading8Char"/>
    <w:qFormat/>
    <w:rsid w:val="008F1F38"/>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bCs/>
      <w:color w:val="000000"/>
      <w:kern w:val="2"/>
      <w:sz w:val="24"/>
      <w:szCs w:val="24"/>
      <w:lang w:eastAsia="ar-SA"/>
    </w:rPr>
  </w:style>
  <w:style w:type="paragraph" w:styleId="Heading9">
    <w:name w:val="heading 9"/>
    <w:basedOn w:val="Normal"/>
    <w:next w:val="BodyText"/>
    <w:link w:val="Heading9Char"/>
    <w:qFormat/>
    <w:rsid w:val="008F1F38"/>
    <w:pPr>
      <w:tabs>
        <w:tab w:val="num" w:pos="0"/>
      </w:tabs>
      <w:suppressAutoHyphens/>
      <w:spacing w:before="240" w:after="60" w:line="100" w:lineRule="atLeast"/>
      <w:ind w:left="1584" w:hanging="1584"/>
      <w:outlineLvl w:val="8"/>
    </w:pPr>
    <w:rPr>
      <w:rFonts w:ascii="Arial" w:eastAsia="Times New Roman" w:hAnsi="Arial" w:cs="Arial"/>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F38"/>
    <w:rPr>
      <w:rFonts w:ascii="Cambria" w:eastAsia="Times New Roman" w:hAnsi="Cambria" w:cs="Cambria"/>
      <w:b/>
      <w:bCs/>
      <w:color w:val="365F91"/>
      <w:kern w:val="2"/>
      <w:sz w:val="28"/>
      <w:szCs w:val="28"/>
      <w:lang w:eastAsia="ar-SA"/>
    </w:rPr>
  </w:style>
  <w:style w:type="character" w:customStyle="1" w:styleId="Heading2Char">
    <w:name w:val="Heading 2 Char"/>
    <w:basedOn w:val="DefaultParagraphFont"/>
    <w:link w:val="Heading2"/>
    <w:rsid w:val="008F1F38"/>
    <w:rPr>
      <w:rFonts w:ascii="Book Antiqua" w:eastAsia="Times New Roman" w:hAnsi="Book Antiqua" w:cs="Book Antiqua"/>
      <w:b/>
      <w:bCs/>
      <w:color w:val="000000"/>
      <w:kern w:val="2"/>
      <w:sz w:val="28"/>
      <w:szCs w:val="28"/>
      <w:lang w:eastAsia="ar-SA"/>
    </w:rPr>
  </w:style>
  <w:style w:type="character" w:customStyle="1" w:styleId="Heading3Char">
    <w:name w:val="Heading 3 Char"/>
    <w:basedOn w:val="DefaultParagraphFont"/>
    <w:link w:val="Heading3"/>
    <w:rsid w:val="008F1F38"/>
    <w:rPr>
      <w:rFonts w:ascii="Arial" w:eastAsia="Times New Roman" w:hAnsi="Arial" w:cs="Arial"/>
      <w:b/>
      <w:bCs/>
      <w:color w:val="000000"/>
      <w:kern w:val="2"/>
      <w:sz w:val="26"/>
      <w:szCs w:val="26"/>
      <w:lang w:eastAsia="ar-SA"/>
    </w:rPr>
  </w:style>
  <w:style w:type="character" w:customStyle="1" w:styleId="Heading4Char">
    <w:name w:val="Heading 4 Char"/>
    <w:basedOn w:val="DefaultParagraphFont"/>
    <w:link w:val="Heading4"/>
    <w:rsid w:val="008F1F38"/>
    <w:rPr>
      <w:rFonts w:ascii="Book Antiqua" w:eastAsia="Times New Roman" w:hAnsi="Book Antiqua" w:cs="Book Antiqua"/>
      <w:b/>
      <w:bCs/>
      <w:color w:val="000000"/>
      <w:kern w:val="2"/>
      <w:sz w:val="28"/>
      <w:szCs w:val="28"/>
      <w:u w:val="single"/>
      <w:lang w:eastAsia="ar-SA"/>
    </w:rPr>
  </w:style>
  <w:style w:type="character" w:customStyle="1" w:styleId="Heading5Char">
    <w:name w:val="Heading 5 Char"/>
    <w:basedOn w:val="DefaultParagraphFont"/>
    <w:link w:val="Heading5"/>
    <w:rsid w:val="008F1F38"/>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rsid w:val="008F1F38"/>
    <w:rPr>
      <w:rFonts w:ascii="Book Antiqua" w:eastAsia="Times New Roman" w:hAnsi="Book Antiqua" w:cs="Book Antiqua"/>
      <w:color w:val="000000"/>
      <w:kern w:val="2"/>
      <w:sz w:val="28"/>
      <w:szCs w:val="28"/>
      <w:lang w:eastAsia="ar-SA"/>
    </w:rPr>
  </w:style>
  <w:style w:type="character" w:customStyle="1" w:styleId="Heading7Char">
    <w:name w:val="Heading 7 Char"/>
    <w:basedOn w:val="DefaultParagraphFont"/>
    <w:link w:val="Heading7"/>
    <w:rsid w:val="008F1F38"/>
    <w:rPr>
      <w:rFonts w:ascii="Book Antiqua" w:eastAsia="Times New Roman" w:hAnsi="Book Antiqua" w:cs="Book Antiqua"/>
      <w:b/>
      <w:bCs/>
      <w:color w:val="000000"/>
      <w:kern w:val="2"/>
      <w:sz w:val="24"/>
      <w:szCs w:val="24"/>
      <w:lang w:eastAsia="ar-SA"/>
    </w:rPr>
  </w:style>
  <w:style w:type="character" w:customStyle="1" w:styleId="Heading8Char">
    <w:name w:val="Heading 8 Char"/>
    <w:basedOn w:val="DefaultParagraphFont"/>
    <w:link w:val="Heading8"/>
    <w:rsid w:val="008F1F38"/>
    <w:rPr>
      <w:rFonts w:ascii="Times New Roman" w:eastAsia="Times New Roman" w:hAnsi="Times New Roman" w:cs="Times New Roman"/>
      <w:b/>
      <w:bCs/>
      <w:color w:val="000000"/>
      <w:kern w:val="2"/>
      <w:sz w:val="24"/>
      <w:szCs w:val="24"/>
      <w:lang w:eastAsia="ar-SA"/>
    </w:rPr>
  </w:style>
  <w:style w:type="character" w:customStyle="1" w:styleId="Heading9Char">
    <w:name w:val="Heading 9 Char"/>
    <w:basedOn w:val="DefaultParagraphFont"/>
    <w:link w:val="Heading9"/>
    <w:rsid w:val="008F1F38"/>
    <w:rPr>
      <w:rFonts w:ascii="Arial" w:eastAsia="Times New Roman" w:hAnsi="Arial" w:cs="Arial"/>
      <w:color w:val="000000"/>
      <w:kern w:val="2"/>
      <w:sz w:val="24"/>
      <w:szCs w:val="24"/>
      <w:lang w:eastAsia="ar-SA"/>
    </w:rPr>
  </w:style>
  <w:style w:type="paragraph" w:styleId="BodyText">
    <w:name w:val="Body Text"/>
    <w:basedOn w:val="Normal"/>
    <w:link w:val="BodyTextChar"/>
    <w:semiHidden/>
    <w:rsid w:val="008F1F38"/>
    <w:pPr>
      <w:suppressAutoHyphens/>
      <w:spacing w:after="120" w:line="100" w:lineRule="atLeast"/>
    </w:pPr>
    <w:rPr>
      <w:rFonts w:ascii="Times New Roman" w:eastAsia="Times New Roman" w:hAnsi="Times New Roman" w:cs="Times New Roman"/>
      <w:color w:val="000000"/>
      <w:kern w:val="2"/>
      <w:sz w:val="24"/>
      <w:szCs w:val="24"/>
      <w:lang w:eastAsia="ar-SA"/>
    </w:rPr>
  </w:style>
  <w:style w:type="character" w:customStyle="1" w:styleId="BodyTextChar">
    <w:name w:val="Body Text Char"/>
    <w:basedOn w:val="DefaultParagraphFont"/>
    <w:link w:val="BodyText"/>
    <w:semiHidden/>
    <w:rsid w:val="008F1F38"/>
    <w:rPr>
      <w:rFonts w:ascii="Times New Roman" w:eastAsia="Times New Roman" w:hAnsi="Times New Roman" w:cs="Times New Roman"/>
      <w:color w:val="000000"/>
      <w:kern w:val="2"/>
      <w:sz w:val="24"/>
      <w:szCs w:val="24"/>
      <w:lang w:eastAsia="ar-SA"/>
    </w:rPr>
  </w:style>
  <w:style w:type="paragraph" w:styleId="Header">
    <w:name w:val="header"/>
    <w:basedOn w:val="Normal"/>
    <w:link w:val="HeaderChar"/>
    <w:semiHidden/>
    <w:rsid w:val="008F1F38"/>
    <w:pPr>
      <w:suppressLineNumbers/>
      <w:tabs>
        <w:tab w:val="center" w:pos="4513"/>
        <w:tab w:val="right" w:pos="9026"/>
      </w:tabs>
      <w:suppressAutoHyphens/>
      <w:spacing w:after="0" w:line="100" w:lineRule="atLeast"/>
    </w:pPr>
    <w:rPr>
      <w:rFonts w:ascii="Times New Roman" w:eastAsia="Times New Roman" w:hAnsi="Times New Roman" w:cs="Times New Roman"/>
      <w:color w:val="000000"/>
      <w:kern w:val="2"/>
      <w:sz w:val="24"/>
      <w:szCs w:val="24"/>
      <w:lang w:eastAsia="ar-SA"/>
    </w:rPr>
  </w:style>
  <w:style w:type="character" w:customStyle="1" w:styleId="HeaderChar">
    <w:name w:val="Header Char"/>
    <w:basedOn w:val="DefaultParagraphFont"/>
    <w:link w:val="Header"/>
    <w:semiHidden/>
    <w:rsid w:val="008F1F38"/>
    <w:rPr>
      <w:rFonts w:ascii="Times New Roman" w:eastAsia="Times New Roman" w:hAnsi="Times New Roman" w:cs="Times New Roman"/>
      <w:color w:val="000000"/>
      <w:kern w:val="2"/>
      <w:sz w:val="24"/>
      <w:szCs w:val="24"/>
      <w:lang w:eastAsia="ar-SA"/>
    </w:rPr>
  </w:style>
  <w:style w:type="paragraph" w:styleId="Footer">
    <w:name w:val="footer"/>
    <w:basedOn w:val="Normal"/>
    <w:link w:val="FooterChar1"/>
    <w:rsid w:val="008F1F38"/>
    <w:pPr>
      <w:suppressLineNumbers/>
      <w:tabs>
        <w:tab w:val="center" w:pos="4513"/>
        <w:tab w:val="right" w:pos="9026"/>
      </w:tabs>
      <w:suppressAutoHyphens/>
      <w:spacing w:after="0" w:line="100" w:lineRule="atLeast"/>
    </w:pPr>
    <w:rPr>
      <w:rFonts w:ascii="Times New Roman" w:eastAsia="Times New Roman" w:hAnsi="Times New Roman" w:cs="Times New Roman"/>
      <w:color w:val="000000"/>
      <w:kern w:val="2"/>
      <w:sz w:val="24"/>
      <w:szCs w:val="24"/>
      <w:lang w:eastAsia="ar-SA"/>
    </w:rPr>
  </w:style>
  <w:style w:type="character" w:customStyle="1" w:styleId="FooterChar">
    <w:name w:val="Footer Char"/>
    <w:basedOn w:val="DefaultParagraphFont"/>
    <w:rsid w:val="008F1F38"/>
  </w:style>
  <w:style w:type="character" w:customStyle="1" w:styleId="FooterChar1">
    <w:name w:val="Footer Char1"/>
    <w:basedOn w:val="DefaultParagraphFont"/>
    <w:link w:val="Footer"/>
    <w:locked/>
    <w:rsid w:val="008F1F38"/>
    <w:rPr>
      <w:rFonts w:ascii="Times New Roman" w:eastAsia="Times New Roman" w:hAnsi="Times New Roman" w:cs="Times New Roman"/>
      <w:color w:val="000000"/>
      <w:kern w:val="2"/>
      <w:sz w:val="24"/>
      <w:szCs w:val="24"/>
      <w:lang w:eastAsia="ar-SA"/>
    </w:rPr>
  </w:style>
  <w:style w:type="paragraph" w:styleId="BodyText2">
    <w:name w:val="Body Text 2"/>
    <w:basedOn w:val="Normal"/>
    <w:link w:val="BodyText2Char"/>
    <w:rsid w:val="008F1F38"/>
    <w:pPr>
      <w:suppressAutoHyphens/>
      <w:spacing w:after="120" w:line="480" w:lineRule="auto"/>
    </w:pPr>
    <w:rPr>
      <w:rFonts w:ascii="Times New Roman" w:eastAsia="Times New Roman" w:hAnsi="Times New Roman" w:cs="Times New Roman"/>
      <w:color w:val="000000"/>
      <w:kern w:val="2"/>
      <w:sz w:val="24"/>
      <w:szCs w:val="24"/>
      <w:lang w:eastAsia="ar-SA"/>
    </w:rPr>
  </w:style>
  <w:style w:type="character" w:customStyle="1" w:styleId="BodyText2Char">
    <w:name w:val="Body Text 2 Char"/>
    <w:basedOn w:val="DefaultParagraphFont"/>
    <w:link w:val="BodyText2"/>
    <w:rsid w:val="008F1F38"/>
    <w:rPr>
      <w:rFonts w:ascii="Times New Roman" w:eastAsia="Times New Roman" w:hAnsi="Times New Roman" w:cs="Times New Roman"/>
      <w:color w:val="000000"/>
      <w:kern w:val="2"/>
      <w:sz w:val="24"/>
      <w:szCs w:val="24"/>
      <w:lang w:eastAsia="ar-SA"/>
    </w:rPr>
  </w:style>
  <w:style w:type="paragraph" w:styleId="BodyText3">
    <w:name w:val="Body Text 3"/>
    <w:basedOn w:val="Normal"/>
    <w:link w:val="BodyText3Char"/>
    <w:semiHidden/>
    <w:rsid w:val="008F1F38"/>
    <w:pPr>
      <w:suppressAutoHyphens/>
      <w:spacing w:after="120" w:line="100" w:lineRule="atLeast"/>
    </w:pPr>
    <w:rPr>
      <w:rFonts w:ascii="Calibri" w:eastAsia="Times New Roman" w:hAnsi="Calibri" w:cs="Times New Roman"/>
      <w:color w:val="000000"/>
      <w:kern w:val="2"/>
      <w:sz w:val="16"/>
      <w:szCs w:val="16"/>
      <w:lang w:eastAsia="ar-SA"/>
    </w:rPr>
  </w:style>
  <w:style w:type="character" w:customStyle="1" w:styleId="BodyText3Char">
    <w:name w:val="Body Text 3 Char"/>
    <w:basedOn w:val="DefaultParagraphFont"/>
    <w:link w:val="BodyText3"/>
    <w:semiHidden/>
    <w:rsid w:val="008F1F38"/>
    <w:rPr>
      <w:rFonts w:ascii="Calibri" w:eastAsia="Times New Roman" w:hAnsi="Calibri" w:cs="Times New Roman"/>
      <w:color w:val="000000"/>
      <w:kern w:val="2"/>
      <w:sz w:val="16"/>
      <w:szCs w:val="16"/>
      <w:lang w:eastAsia="ar-SA"/>
    </w:rPr>
  </w:style>
  <w:style w:type="paragraph" w:styleId="BalloonText">
    <w:name w:val="Balloon Text"/>
    <w:basedOn w:val="Normal"/>
    <w:link w:val="BalloonTextChar"/>
    <w:semiHidden/>
    <w:rsid w:val="008F1F38"/>
    <w:pPr>
      <w:suppressAutoHyphens/>
      <w:spacing w:after="0" w:line="100" w:lineRule="atLeast"/>
    </w:pPr>
    <w:rPr>
      <w:rFonts w:ascii="Tahoma" w:eastAsia="Times New Roman" w:hAnsi="Tahoma" w:cs="Tahoma"/>
      <w:color w:val="000000"/>
      <w:kern w:val="2"/>
      <w:sz w:val="16"/>
      <w:szCs w:val="16"/>
      <w:lang w:eastAsia="ar-SA"/>
    </w:rPr>
  </w:style>
  <w:style w:type="character" w:customStyle="1" w:styleId="BalloonTextChar">
    <w:name w:val="Balloon Text Char"/>
    <w:basedOn w:val="DefaultParagraphFont"/>
    <w:link w:val="BalloonText"/>
    <w:semiHidden/>
    <w:rsid w:val="008F1F38"/>
    <w:rPr>
      <w:rFonts w:ascii="Tahoma" w:eastAsia="Times New Roman" w:hAnsi="Tahoma" w:cs="Tahoma"/>
      <w:color w:val="000000"/>
      <w:kern w:val="2"/>
      <w:sz w:val="16"/>
      <w:szCs w:val="16"/>
      <w:lang w:eastAsia="ar-SA"/>
    </w:rPr>
  </w:style>
  <w:style w:type="character" w:customStyle="1" w:styleId="ListParagraphChar">
    <w:name w:val="List Paragraph Char"/>
    <w:link w:val="ListParagraph"/>
    <w:locked/>
    <w:rsid w:val="008F1F38"/>
    <w:rPr>
      <w:color w:val="000000"/>
      <w:kern w:val="2"/>
      <w:sz w:val="24"/>
      <w:lang w:eastAsia="ar-SA"/>
    </w:rPr>
  </w:style>
  <w:style w:type="paragraph" w:styleId="ListParagraph">
    <w:name w:val="List Paragraph"/>
    <w:basedOn w:val="Normal"/>
    <w:link w:val="ListParagraphChar"/>
    <w:qFormat/>
    <w:rsid w:val="008F1F38"/>
    <w:pPr>
      <w:suppressAutoHyphens/>
      <w:spacing w:after="0" w:line="100" w:lineRule="atLeast"/>
      <w:ind w:left="720"/>
    </w:pPr>
    <w:rPr>
      <w:color w:val="000000"/>
      <w:kern w:val="2"/>
      <w:sz w:val="24"/>
      <w:lang w:eastAsia="ar-SA"/>
    </w:rPr>
  </w:style>
  <w:style w:type="character" w:styleId="Hyperlink">
    <w:name w:val="Hyperlink"/>
    <w:basedOn w:val="DefaultParagraphFont"/>
    <w:rsid w:val="008F1F38"/>
    <w:rPr>
      <w:rFonts w:cs="Times New Roman"/>
      <w:color w:val="0000FF"/>
      <w:u w:val="single"/>
    </w:rPr>
  </w:style>
  <w:style w:type="character" w:customStyle="1" w:styleId="CharChar14">
    <w:name w:val="Char Char14"/>
    <w:basedOn w:val="DefaultParagraphFont"/>
    <w:locked/>
    <w:rsid w:val="008F1F38"/>
    <w:rPr>
      <w:rFonts w:ascii="Cambria" w:hAnsi="Cambria" w:cs="Cambria"/>
      <w:b/>
      <w:bCs/>
      <w:color w:val="365F91"/>
      <w:kern w:val="2"/>
      <w:sz w:val="28"/>
      <w:szCs w:val="28"/>
      <w:lang w:val="en-US" w:eastAsia="ar-SA" w:bidi="ar-SA"/>
    </w:rPr>
  </w:style>
  <w:style w:type="character" w:customStyle="1" w:styleId="CharChar2">
    <w:name w:val="Char Char2"/>
    <w:basedOn w:val="DefaultParagraphFont"/>
    <w:locked/>
    <w:rsid w:val="008F1F38"/>
    <w:rPr>
      <w:color w:val="000000"/>
      <w:kern w:val="2"/>
      <w:sz w:val="24"/>
      <w:szCs w:val="24"/>
      <w:lang w:val="en-US" w:eastAsia="ar-SA" w:bidi="ar-SA"/>
    </w:rPr>
  </w:style>
  <w:style w:type="table" w:styleId="TableGrid">
    <w:name w:val="Table Grid"/>
    <w:basedOn w:val="TableNormal"/>
    <w:uiPriority w:val="59"/>
    <w:rsid w:val="006E35E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9720</Words>
  <Characters>55410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marjan</cp:lastModifiedBy>
  <cp:revision>2</cp:revision>
  <dcterms:created xsi:type="dcterms:W3CDTF">2016-11-28T18:00:00Z</dcterms:created>
  <dcterms:modified xsi:type="dcterms:W3CDTF">2016-11-28T18:00:00Z</dcterms:modified>
</cp:coreProperties>
</file>